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62D0A" w14:textId="77777777" w:rsidR="00ED66E2" w:rsidRDefault="00EE63CA">
      <w:r>
        <w:rPr>
          <w:noProof/>
        </w:rPr>
        <w:drawing>
          <wp:inline distT="0" distB="0" distL="0" distR="0" wp14:anchorId="191F043B" wp14:editId="55F1FDEF">
            <wp:extent cx="1569600" cy="720000"/>
            <wp:effectExtent l="0" t="0" r="0" b="0"/>
            <wp:docPr id="30001" name="Picture 30001" descr="Oak National Academ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1" name="" descr="Oak National Academy logo">
                      <a:extLst>
                        <a:ext uri="{C183D7F6-B498-43B3-948B-1728B52AA6E4}">
                          <adec:decorative xmlns:adec="http://schemas.microsoft.com/office/drawing/2017/decorative" val="0"/>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1569600" cy="720000"/>
                    </a:xfrm>
                    <a:prstGeom prst="rect">
                      <a:avLst/>
                    </a:prstGeom>
                  </pic:spPr>
                </pic:pic>
              </a:graphicData>
            </a:graphic>
          </wp:inline>
        </w:drawing>
      </w:r>
    </w:p>
    <w:p w14:paraId="29BA8511" w14:textId="77777777" w:rsidR="00ED66E2" w:rsidRDefault="00ED66E2"/>
    <w:p w14:paraId="738FABFF" w14:textId="77777777" w:rsidR="00ED66E2" w:rsidRDefault="00ED66E2"/>
    <w:p w14:paraId="69C65922" w14:textId="77777777" w:rsidR="00ED66E2" w:rsidRDefault="00ED66E2"/>
    <w:p w14:paraId="79566529" w14:textId="77777777" w:rsidR="00ED66E2" w:rsidRDefault="00ED66E2"/>
    <w:p w14:paraId="0273C0BF" w14:textId="77777777" w:rsidR="00ED66E2" w:rsidRDefault="00ED66E2"/>
    <w:p w14:paraId="2DB613C3" w14:textId="77777777" w:rsidR="00ED66E2" w:rsidRDefault="00ED66E2"/>
    <w:p w14:paraId="3D20F868" w14:textId="77777777" w:rsidR="00ED66E2" w:rsidRDefault="00EE63CA">
      <w:pPr>
        <w:pStyle w:val="Heading1"/>
      </w:pPr>
      <w:r>
        <w:rPr>
          <w:rFonts w:ascii="Arial" w:hAnsi="Arial" w:cs="Arial"/>
          <w:b/>
          <w:color w:val="222222"/>
          <w:sz w:val="80"/>
        </w:rPr>
        <w:t>KS1 &amp; KS2 Maths curriculum plan</w:t>
      </w:r>
    </w:p>
    <w:p w14:paraId="34E69316" w14:textId="77777777" w:rsidR="00ED66E2" w:rsidRDefault="00ED66E2"/>
    <w:p w14:paraId="0CA57CA6" w14:textId="77777777" w:rsidR="00ED66E2" w:rsidRDefault="00EE63CA">
      <w:r>
        <w:rPr>
          <w:noProof/>
        </w:rPr>
        <w:drawing>
          <wp:anchor distT="0" distB="0" distL="0" distR="114300" simplePos="0" relativeHeight="100" behindDoc="1" locked="0" layoutInCell="1" allowOverlap="1" wp14:anchorId="3FA7A3FF" wp14:editId="1D4B563D">
            <wp:simplePos x="0" y="0"/>
            <wp:positionH relativeFrom="page">
              <wp:posOffset>90000</wp:posOffset>
            </wp:positionH>
            <wp:positionV relativeFrom="page">
              <wp:posOffset>4726800</wp:posOffset>
            </wp:positionV>
            <wp:extent cx="7394400" cy="5464800"/>
            <wp:effectExtent l="0" t="0" r="0" b="0"/>
            <wp:wrapNone/>
            <wp:docPr id="30002" name="Picture 300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2" name="">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7394400" cy="5464800"/>
                    </a:xfrm>
                    <a:prstGeom prst="rect">
                      <a:avLst/>
                    </a:prstGeom>
                  </pic:spPr>
                </pic:pic>
              </a:graphicData>
            </a:graphic>
          </wp:anchor>
        </w:drawing>
      </w:r>
      <w:r>
        <w:rPr>
          <w:noProof/>
        </w:rPr>
        <w:drawing>
          <wp:anchor distT="0" distB="0" distL="0" distR="114300" simplePos="0" relativeHeight="400" behindDoc="1" locked="0" layoutInCell="1" allowOverlap="1" wp14:anchorId="6E382B83" wp14:editId="7BEA3A1F">
            <wp:simplePos x="0" y="0"/>
            <wp:positionH relativeFrom="page">
              <wp:posOffset>2851200</wp:posOffset>
            </wp:positionH>
            <wp:positionV relativeFrom="page">
              <wp:posOffset>4719600</wp:posOffset>
            </wp:positionV>
            <wp:extent cx="4532400" cy="4532400"/>
            <wp:effectExtent l="0" t="0" r="0" b="0"/>
            <wp:wrapNone/>
            <wp:docPr id="30003" name="Picture 300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3" name="">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rot="21216000">
                      <a:off x="0" y="0"/>
                      <a:ext cx="4532400" cy="4532400"/>
                    </a:xfrm>
                    <a:prstGeom prst="rect">
                      <a:avLst/>
                    </a:prstGeom>
                  </pic:spPr>
                </pic:pic>
              </a:graphicData>
            </a:graphic>
          </wp:anchor>
        </w:drawing>
      </w:r>
    </w:p>
    <w:p w14:paraId="43ABB4FC" w14:textId="77777777" w:rsidR="00ED66E2" w:rsidRDefault="00ED66E2">
      <w:pPr>
        <w:sectPr w:rsidR="00ED66E2">
          <w:pgSz w:w="11906" w:h="16838"/>
          <w:pgMar w:top="850" w:right="850" w:bottom="850" w:left="850" w:header="850" w:footer="850" w:gutter="0"/>
          <w:cols w:space="708"/>
          <w:docGrid w:linePitch="360"/>
        </w:sectPr>
      </w:pPr>
    </w:p>
    <w:p w14:paraId="2D4B08BB" w14:textId="77777777" w:rsidR="00ED66E2" w:rsidRDefault="00EE63CA">
      <w:pPr>
        <w:pStyle w:val="Heading2"/>
      </w:pPr>
      <w:r>
        <w:rPr>
          <w:rFonts w:ascii="Arial" w:hAnsi="Arial" w:cs="Arial"/>
          <w:b/>
          <w:color w:val="222222"/>
          <w:sz w:val="56"/>
        </w:rPr>
        <w:lastRenderedPageBreak/>
        <w:t>Contents</w:t>
      </w:r>
    </w:p>
    <w:p w14:paraId="329AB7F7" w14:textId="77777777" w:rsidR="00ED66E2" w:rsidRDefault="00ED66E2"/>
    <w:p w14:paraId="749043E3" w14:textId="77777777" w:rsidR="00ED66E2" w:rsidRDefault="00ED66E2"/>
    <w:p w14:paraId="5D894E67" w14:textId="77777777" w:rsidR="00ED66E2" w:rsidRDefault="00EE63CA">
      <w:pPr>
        <w:spacing w:before="60" w:line="360" w:lineRule="auto"/>
      </w:pPr>
      <w:hyperlink w:anchor="section_our_curriculum">
        <w:r>
          <w:rPr>
            <w:rFonts w:ascii="Arial" w:hAnsi="Arial" w:cs="Arial"/>
            <w:b/>
            <w:color w:val="222222"/>
            <w:sz w:val="28"/>
          </w:rPr>
          <w:t>Our curriculum</w:t>
        </w:r>
      </w:hyperlink>
    </w:p>
    <w:p w14:paraId="7791B7D5" w14:textId="77777777" w:rsidR="00ED66E2" w:rsidRDefault="00EE63CA">
      <w:pPr>
        <w:spacing w:before="60" w:line="360" w:lineRule="auto"/>
      </w:pPr>
      <w:hyperlink w:anchor="section_threads">
        <w:r>
          <w:rPr>
            <w:rFonts w:ascii="Arial" w:hAnsi="Arial" w:cs="Arial"/>
            <w:b/>
            <w:color w:val="222222"/>
            <w:sz w:val="28"/>
          </w:rPr>
          <w:t>Threads</w:t>
        </w:r>
      </w:hyperlink>
    </w:p>
    <w:p w14:paraId="2C464E3B" w14:textId="77777777" w:rsidR="00ED66E2" w:rsidRDefault="00EE63CA">
      <w:pPr>
        <w:spacing w:before="60" w:line="360" w:lineRule="auto"/>
      </w:pPr>
      <w:hyperlink w:anchor="section_curriculum_overview">
        <w:r>
          <w:rPr>
            <w:rFonts w:ascii="Arial" w:hAnsi="Arial" w:cs="Arial"/>
            <w:b/>
            <w:color w:val="222222"/>
            <w:sz w:val="28"/>
          </w:rPr>
          <w:t>Maths curriculum overview</w:t>
        </w:r>
      </w:hyperlink>
    </w:p>
    <w:p w14:paraId="2033FDFC" w14:textId="77777777" w:rsidR="00ED66E2" w:rsidRDefault="00EE63CA">
      <w:pPr>
        <w:spacing w:before="60" w:line="360" w:lineRule="auto"/>
      </w:pPr>
      <w:hyperlink w:anchor="section_year_1">
        <w:r>
          <w:rPr>
            <w:rFonts w:ascii="Arial" w:hAnsi="Arial" w:cs="Arial"/>
            <w:b/>
            <w:color w:val="222222"/>
            <w:sz w:val="28"/>
          </w:rPr>
          <w:t>Year 1 units</w:t>
        </w:r>
      </w:hyperlink>
    </w:p>
    <w:p w14:paraId="05A36A24" w14:textId="77777777" w:rsidR="00ED66E2" w:rsidRDefault="00EE63CA">
      <w:pPr>
        <w:spacing w:before="60" w:line="360" w:lineRule="auto"/>
      </w:pPr>
      <w:hyperlink w:anchor="section_year_2">
        <w:r>
          <w:rPr>
            <w:rFonts w:ascii="Arial" w:hAnsi="Arial" w:cs="Arial"/>
            <w:b/>
            <w:color w:val="222222"/>
            <w:sz w:val="28"/>
          </w:rPr>
          <w:t>Year 2 units</w:t>
        </w:r>
      </w:hyperlink>
    </w:p>
    <w:p w14:paraId="692BA664" w14:textId="77777777" w:rsidR="00ED66E2" w:rsidRDefault="00EE63CA">
      <w:pPr>
        <w:spacing w:before="60" w:line="360" w:lineRule="auto"/>
      </w:pPr>
      <w:hyperlink w:anchor="section_year_3">
        <w:r>
          <w:rPr>
            <w:rFonts w:ascii="Arial" w:hAnsi="Arial" w:cs="Arial"/>
            <w:b/>
            <w:color w:val="222222"/>
            <w:sz w:val="28"/>
          </w:rPr>
          <w:t>Year 3 units</w:t>
        </w:r>
      </w:hyperlink>
    </w:p>
    <w:p w14:paraId="4A9B36D3" w14:textId="77777777" w:rsidR="00ED66E2" w:rsidRDefault="00EE63CA">
      <w:pPr>
        <w:spacing w:before="60" w:line="360" w:lineRule="auto"/>
      </w:pPr>
      <w:hyperlink w:anchor="section_year_4">
        <w:r>
          <w:rPr>
            <w:rFonts w:ascii="Arial" w:hAnsi="Arial" w:cs="Arial"/>
            <w:b/>
            <w:color w:val="222222"/>
            <w:sz w:val="28"/>
          </w:rPr>
          <w:t>Year 4 units</w:t>
        </w:r>
      </w:hyperlink>
    </w:p>
    <w:p w14:paraId="3F931717" w14:textId="77777777" w:rsidR="00ED66E2" w:rsidRDefault="00EE63CA">
      <w:pPr>
        <w:spacing w:before="60" w:line="360" w:lineRule="auto"/>
      </w:pPr>
      <w:hyperlink w:anchor="section_year_5">
        <w:r>
          <w:rPr>
            <w:rFonts w:ascii="Arial" w:hAnsi="Arial" w:cs="Arial"/>
            <w:b/>
            <w:color w:val="222222"/>
            <w:sz w:val="28"/>
          </w:rPr>
          <w:t>Year 5 units</w:t>
        </w:r>
      </w:hyperlink>
    </w:p>
    <w:p w14:paraId="08E9B06A" w14:textId="77777777" w:rsidR="00ED66E2" w:rsidRDefault="00EE63CA">
      <w:pPr>
        <w:spacing w:before="60" w:line="360" w:lineRule="auto"/>
      </w:pPr>
      <w:hyperlink w:anchor="section_year_6">
        <w:r>
          <w:rPr>
            <w:rFonts w:ascii="Arial" w:hAnsi="Arial" w:cs="Arial"/>
            <w:b/>
            <w:color w:val="222222"/>
            <w:sz w:val="28"/>
          </w:rPr>
          <w:t>Year 6 units</w:t>
        </w:r>
      </w:hyperlink>
    </w:p>
    <w:p w14:paraId="08218AEF" w14:textId="77777777" w:rsidR="00ED66E2" w:rsidRDefault="00EE63CA">
      <w:pPr>
        <w:spacing w:before="60" w:line="360" w:lineRule="auto"/>
      </w:pPr>
      <w:hyperlink w:anchor="section_threads_appendix">
        <w:r>
          <w:rPr>
            <w:rFonts w:ascii="Arial" w:hAnsi="Arial" w:cs="Arial"/>
            <w:b/>
            <w:color w:val="222222"/>
            <w:sz w:val="28"/>
          </w:rPr>
          <w:t>Threads in maths</w:t>
        </w:r>
      </w:hyperlink>
    </w:p>
    <w:p w14:paraId="09DB9DB0" w14:textId="77777777" w:rsidR="00ED66E2" w:rsidRDefault="00ED66E2">
      <w:pPr>
        <w:sectPr w:rsidR="00ED66E2">
          <w:footerReference w:type="default" r:id="rId10"/>
          <w:pgSz w:w="11906" w:h="16838"/>
          <w:pgMar w:top="709" w:right="709" w:bottom="1417" w:left="709" w:header="850" w:footer="850" w:gutter="0"/>
          <w:cols w:space="708"/>
          <w:docGrid w:linePitch="360"/>
        </w:sectPr>
      </w:pPr>
    </w:p>
    <w:p w14:paraId="493D1884" w14:textId="77777777" w:rsidR="00ED66E2" w:rsidRDefault="00EE63CA">
      <w:pPr>
        <w:pStyle w:val="Heading2"/>
      </w:pPr>
      <w:bookmarkStart w:id="0" w:name="section_our_curriculum"/>
      <w:r>
        <w:rPr>
          <w:rFonts w:ascii="Arial" w:hAnsi="Arial" w:cs="Arial"/>
          <w:b/>
          <w:color w:val="222222"/>
          <w:sz w:val="56"/>
        </w:rPr>
        <w:lastRenderedPageBreak/>
        <w:t>Our curriculum</w:t>
      </w:r>
      <w:bookmarkEnd w:id="0"/>
    </w:p>
    <w:p w14:paraId="47E266E8" w14:textId="77777777" w:rsidR="00ED66E2" w:rsidRDefault="00EE63CA">
      <w:r>
        <w:rPr>
          <w:rFonts w:ascii="Arial" w:hAnsi="Arial" w:cs="Arial"/>
          <w:color w:val="222222"/>
        </w:rPr>
        <w:t>All of our curricula share the same set of principles that guide our curriculum design to ensure our curricula are high-quality. They are:</w:t>
      </w:r>
    </w:p>
    <w:p w14:paraId="53929BC9" w14:textId="77777777" w:rsidR="00ED66E2" w:rsidRDefault="00ED66E2"/>
    <w:p w14:paraId="3A6F4F21" w14:textId="77777777" w:rsidR="00ED66E2" w:rsidRDefault="00ED66E2">
      <w:pPr>
        <w:sectPr w:rsidR="00ED66E2">
          <w:pgSz w:w="11909" w:h="16834"/>
          <w:pgMar w:top="850" w:right="850" w:bottom="850" w:left="850" w:header="850" w:footer="850" w:gutter="0"/>
          <w:cols w:space="708"/>
          <w:docGrid w:linePitch="360"/>
        </w:sectPr>
      </w:pPr>
    </w:p>
    <w:p w14:paraId="5B3B680C" w14:textId="77777777" w:rsidR="00ED66E2" w:rsidRDefault="00EE63CA">
      <w:pPr>
        <w:pStyle w:val="Heading3"/>
      </w:pPr>
      <w:r>
        <w:rPr>
          <w:rFonts w:ascii="Arial" w:hAnsi="Arial" w:cs="Arial"/>
          <w:b/>
          <w:color w:val="222222"/>
          <w:sz w:val="36"/>
        </w:rPr>
        <w:t xml:space="preserve">Knowledge and </w:t>
      </w:r>
      <w:r>
        <w:rPr>
          <w:rFonts w:ascii="Arial" w:hAnsi="Arial" w:cs="Arial"/>
          <w:b/>
          <w:color w:val="222222"/>
          <w:sz w:val="36"/>
        </w:rPr>
        <w:t>vocabulary rich</w:t>
      </w:r>
    </w:p>
    <w:p w14:paraId="11138401" w14:textId="77777777" w:rsidR="00ED66E2" w:rsidRDefault="00EE63CA">
      <w:r>
        <w:rPr>
          <w:rFonts w:ascii="Arial" w:hAnsi="Arial" w:cs="Arial"/>
          <w:color w:val="222222"/>
        </w:rPr>
        <w:t>Lessons and units are knowledge and vocabulary rich. Pupils will build on what they already know to develop deep knowledge and apply this knowledge in the form of skills.</w:t>
      </w:r>
    </w:p>
    <w:p w14:paraId="34BBE691" w14:textId="77777777" w:rsidR="00ED66E2" w:rsidRDefault="00ED66E2"/>
    <w:p w14:paraId="2789181A" w14:textId="77777777" w:rsidR="00ED66E2" w:rsidRDefault="00EE63CA">
      <w:pPr>
        <w:pStyle w:val="Heading3"/>
      </w:pPr>
      <w:r>
        <w:rPr>
          <w:rFonts w:ascii="Arial" w:hAnsi="Arial" w:cs="Arial"/>
          <w:b/>
          <w:color w:val="222222"/>
          <w:sz w:val="36"/>
        </w:rPr>
        <w:t>Sequenced and coherent</w:t>
      </w:r>
    </w:p>
    <w:p w14:paraId="516E659A" w14:textId="77777777" w:rsidR="00ED66E2" w:rsidRDefault="00EE63CA">
      <w:r>
        <w:rPr>
          <w:rFonts w:ascii="Arial" w:hAnsi="Arial" w:cs="Arial"/>
          <w:color w:val="222222"/>
        </w:rPr>
        <w:t xml:space="preserve">Careful sequencing and attention to building </w:t>
      </w:r>
      <w:r>
        <w:rPr>
          <w:rFonts w:ascii="Arial" w:hAnsi="Arial" w:cs="Arial"/>
          <w:color w:val="222222"/>
        </w:rPr>
        <w:t>coherence via vertical threads so that pupils build on prior knowledge and make meaningful connections.</w:t>
      </w:r>
    </w:p>
    <w:p w14:paraId="133C9BB7" w14:textId="77777777" w:rsidR="00ED66E2" w:rsidRDefault="00ED66E2"/>
    <w:p w14:paraId="172E7BFF" w14:textId="77777777" w:rsidR="00ED66E2" w:rsidRDefault="00EE63CA">
      <w:pPr>
        <w:pStyle w:val="Heading3"/>
      </w:pPr>
      <w:r>
        <w:rPr>
          <w:rFonts w:ascii="Arial" w:hAnsi="Arial" w:cs="Arial"/>
          <w:b/>
          <w:color w:val="222222"/>
          <w:sz w:val="36"/>
        </w:rPr>
        <w:t>Flexible</w:t>
      </w:r>
    </w:p>
    <w:p w14:paraId="6D57A82C" w14:textId="77777777" w:rsidR="00ED66E2" w:rsidRDefault="00EE63CA">
      <w:r>
        <w:rPr>
          <w:rFonts w:ascii="Arial" w:hAnsi="Arial" w:cs="Arial"/>
          <w:color w:val="222222"/>
        </w:rPr>
        <w:t>Our flexible curriculum enables schools to tailor our content to their curriculum and context.</w:t>
      </w:r>
    </w:p>
    <w:p w14:paraId="56DB8536" w14:textId="77777777" w:rsidR="00ED66E2" w:rsidRDefault="00EE63CA">
      <w:pPr>
        <w:pStyle w:val="Heading3"/>
      </w:pPr>
      <w:r>
        <w:rPr>
          <w:rFonts w:ascii="Arial" w:hAnsi="Arial" w:cs="Arial"/>
          <w:b/>
          <w:color w:val="222222"/>
          <w:sz w:val="36"/>
        </w:rPr>
        <w:t>Accessible</w:t>
      </w:r>
    </w:p>
    <w:p w14:paraId="3E9251BE" w14:textId="77777777" w:rsidR="00ED66E2" w:rsidRDefault="00EE63CA">
      <w:r>
        <w:rPr>
          <w:rFonts w:ascii="Arial" w:hAnsi="Arial" w:cs="Arial"/>
          <w:color w:val="222222"/>
        </w:rPr>
        <w:t>Creating an accessible curriculum th</w:t>
      </w:r>
      <w:r>
        <w:rPr>
          <w:rFonts w:ascii="Arial" w:hAnsi="Arial" w:cs="Arial"/>
          <w:color w:val="222222"/>
        </w:rPr>
        <w:t>at addresses the needs of all pupils and meets accessibility guidelines and requirements.</w:t>
      </w:r>
    </w:p>
    <w:p w14:paraId="0E56B9CC" w14:textId="77777777" w:rsidR="00ED66E2" w:rsidRDefault="00ED66E2"/>
    <w:p w14:paraId="30227D6F" w14:textId="77777777" w:rsidR="00ED66E2" w:rsidRDefault="00EE63CA">
      <w:pPr>
        <w:pStyle w:val="Heading3"/>
      </w:pPr>
      <w:r>
        <w:rPr>
          <w:rFonts w:ascii="Arial" w:hAnsi="Arial" w:cs="Arial"/>
          <w:b/>
          <w:color w:val="222222"/>
          <w:sz w:val="36"/>
        </w:rPr>
        <w:t>Diverse</w:t>
      </w:r>
    </w:p>
    <w:p w14:paraId="3632D940" w14:textId="77777777" w:rsidR="00ED66E2" w:rsidRDefault="00EE63CA">
      <w:r>
        <w:rPr>
          <w:rFonts w:ascii="Arial" w:hAnsi="Arial" w:cs="Arial"/>
          <w:color w:val="222222"/>
        </w:rPr>
        <w:t xml:space="preserve">We prioritise creating a diverse curriculum by committing to diversity in teaching and teachers, and the language, texts and media we use, so all </w:t>
      </w:r>
      <w:r>
        <w:rPr>
          <w:rFonts w:ascii="Arial" w:hAnsi="Arial" w:cs="Arial"/>
          <w:color w:val="222222"/>
        </w:rPr>
        <w:t>pupils feel positively represented.</w:t>
      </w:r>
    </w:p>
    <w:p w14:paraId="57C5427E" w14:textId="77777777" w:rsidR="00ED66E2" w:rsidRDefault="00ED66E2"/>
    <w:p w14:paraId="4594B83C" w14:textId="77777777" w:rsidR="00ED66E2" w:rsidRDefault="00EE63CA">
      <w:pPr>
        <w:pStyle w:val="Heading3"/>
      </w:pPr>
      <w:r>
        <w:rPr>
          <w:rFonts w:ascii="Arial" w:hAnsi="Arial" w:cs="Arial"/>
          <w:b/>
          <w:color w:val="222222"/>
          <w:sz w:val="36"/>
        </w:rPr>
        <w:t>Evidence-informed</w:t>
      </w:r>
    </w:p>
    <w:p w14:paraId="756CB52D" w14:textId="77777777" w:rsidR="00ED66E2" w:rsidRDefault="00EE63CA">
      <w:r>
        <w:rPr>
          <w:rFonts w:ascii="Arial" w:hAnsi="Arial" w:cs="Arial"/>
          <w:color w:val="222222"/>
        </w:rPr>
        <w:t>We take an evidence-informed approach applying the science of learning and subject-specific research.</w:t>
      </w:r>
    </w:p>
    <w:p w14:paraId="666F8851" w14:textId="77777777" w:rsidR="00ED66E2" w:rsidRDefault="00ED66E2"/>
    <w:p w14:paraId="5FCD66C3" w14:textId="77777777" w:rsidR="00ED66E2" w:rsidRDefault="00ED66E2">
      <w:pPr>
        <w:sectPr w:rsidR="00ED66E2">
          <w:type w:val="continuous"/>
          <w:pgSz w:w="11909" w:h="16834"/>
          <w:pgMar w:top="850" w:right="850" w:bottom="850" w:left="850" w:header="850" w:footer="850" w:gutter="0"/>
          <w:cols w:num="2" w:space="720"/>
          <w:docGrid w:linePitch="360"/>
        </w:sectPr>
      </w:pPr>
    </w:p>
    <w:p w14:paraId="65EC30C9" w14:textId="77777777" w:rsidR="00ED66E2" w:rsidRDefault="00EE63CA">
      <w:pPr>
        <w:jc w:val="center"/>
      </w:pPr>
      <w:r>
        <w:rPr>
          <w:noProof/>
        </w:rPr>
        <w:drawing>
          <wp:inline distT="0" distB="0" distL="0" distR="0" wp14:anchorId="63C4A913" wp14:editId="0A973AD0">
            <wp:extent cx="3963600" cy="3668400"/>
            <wp:effectExtent l="0" t="0" r="0" b="0"/>
            <wp:docPr id="30004" name="Picture 30004" descr="A bee hive diagram showing each of Oak's 6 curriculum principl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4" name="" descr="A bee hive diagram showing each of Oak's 6 curriculum principles">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3963600" cy="3668400"/>
                    </a:xfrm>
                    <a:prstGeom prst="rect">
                      <a:avLst/>
                    </a:prstGeom>
                  </pic:spPr>
                </pic:pic>
              </a:graphicData>
            </a:graphic>
          </wp:inline>
        </w:drawing>
      </w:r>
    </w:p>
    <w:p w14:paraId="31188914" w14:textId="77777777" w:rsidR="00ED66E2" w:rsidRDefault="00ED66E2">
      <w:pPr>
        <w:sectPr w:rsidR="00ED66E2">
          <w:type w:val="continuous"/>
          <w:pgSz w:w="11909" w:h="16834"/>
          <w:pgMar w:top="850" w:right="850" w:bottom="850" w:left="850" w:header="850" w:footer="850" w:gutter="0"/>
          <w:cols w:space="708"/>
          <w:docGrid w:linePitch="360"/>
        </w:sectPr>
      </w:pPr>
    </w:p>
    <w:p w14:paraId="154F99FD" w14:textId="77777777" w:rsidR="00ED66E2" w:rsidRDefault="00EE63CA">
      <w:pPr>
        <w:pStyle w:val="Heading2"/>
      </w:pPr>
      <w:bookmarkStart w:id="1" w:name="section_threads"/>
      <w:r>
        <w:rPr>
          <w:rFonts w:ascii="Arial" w:hAnsi="Arial" w:cs="Arial"/>
          <w:b/>
          <w:color w:val="222222"/>
          <w:sz w:val="56"/>
        </w:rPr>
        <w:lastRenderedPageBreak/>
        <w:t>Threads</w:t>
      </w:r>
      <w:bookmarkEnd w:id="1"/>
    </w:p>
    <w:p w14:paraId="29D32A98" w14:textId="77777777" w:rsidR="00ED66E2" w:rsidRDefault="00ED66E2"/>
    <w:p w14:paraId="2515DF17" w14:textId="77777777" w:rsidR="00ED66E2" w:rsidRDefault="00EE63CA">
      <w:pPr>
        <w:pStyle w:val="Heading3"/>
      </w:pPr>
      <w:r>
        <w:rPr>
          <w:rFonts w:ascii="Arial" w:hAnsi="Arial" w:cs="Arial"/>
          <w:b/>
          <w:color w:val="222222"/>
          <w:sz w:val="36"/>
        </w:rPr>
        <w:t>What are threads?</w:t>
      </w:r>
      <w:r>
        <w:rPr>
          <w:rFonts w:ascii="Arial" w:hAnsi="Arial" w:cs="Arial"/>
          <w:b/>
          <w:noProof/>
          <w:color w:val="222222"/>
          <w:sz w:val="36"/>
        </w:rPr>
        <w:drawing>
          <wp:anchor distT="0" distB="0" distL="0" distR="114300" simplePos="0" relativeHeight="251658240" behindDoc="1" locked="0" layoutInCell="1" allowOverlap="1" wp14:anchorId="66B7E92B" wp14:editId="38790BE2">
            <wp:simplePos x="0" y="0"/>
            <wp:positionH relativeFrom="column">
              <wp:posOffset>-68400</wp:posOffset>
            </wp:positionH>
            <wp:positionV relativeFrom="paragraph">
              <wp:posOffset>324000</wp:posOffset>
            </wp:positionV>
            <wp:extent cx="2131200" cy="75600"/>
            <wp:effectExtent l="0" t="0" r="0" b="0"/>
            <wp:wrapNone/>
            <wp:docPr id="30005" name="Picture 300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131200" cy="75600"/>
                    </a:xfrm>
                    <a:prstGeom prst="rect">
                      <a:avLst/>
                    </a:prstGeom>
                  </pic:spPr>
                </pic:pic>
              </a:graphicData>
            </a:graphic>
          </wp:anchor>
        </w:drawing>
      </w:r>
    </w:p>
    <w:p w14:paraId="531C2EF9" w14:textId="77777777" w:rsidR="00ED66E2" w:rsidRDefault="00ED66E2"/>
    <w:p w14:paraId="7B42FA71" w14:textId="77777777" w:rsidR="00ED66E2" w:rsidRDefault="00EE63CA">
      <w:r>
        <w:rPr>
          <w:rFonts w:ascii="Arial" w:hAnsi="Arial" w:cs="Arial"/>
          <w:color w:val="222222"/>
        </w:rPr>
        <w:t>We use threads to s</w:t>
      </w:r>
      <w:r>
        <w:rPr>
          <w:rFonts w:ascii="Arial" w:hAnsi="Arial" w:cs="Arial"/>
          <w:color w:val="222222"/>
        </w:rPr>
        <w:t>ignpost groups of units that link to one another, that together build a common body of knowledge over time. We use the term thread, rather than vertical concepts, themes or big ideas, because it helps us bring to mind the visual concept of a thread weaving</w:t>
      </w:r>
      <w:r>
        <w:rPr>
          <w:rFonts w:ascii="Arial" w:hAnsi="Arial" w:cs="Arial"/>
          <w:color w:val="222222"/>
        </w:rPr>
        <w:t xml:space="preserve"> through the curriculum.</w:t>
      </w:r>
    </w:p>
    <w:p w14:paraId="538EC825" w14:textId="77777777" w:rsidR="00ED66E2" w:rsidRDefault="00ED66E2"/>
    <w:p w14:paraId="27A12077" w14:textId="77777777" w:rsidR="00ED66E2" w:rsidRDefault="00ED66E2"/>
    <w:p w14:paraId="6B6733B8" w14:textId="77777777" w:rsidR="00ED66E2" w:rsidRDefault="00ED66E2"/>
    <w:p w14:paraId="7138066A" w14:textId="77777777" w:rsidR="00ED66E2" w:rsidRDefault="00EE63CA">
      <w:pPr>
        <w:pStyle w:val="Heading3"/>
      </w:pPr>
      <w:r>
        <w:rPr>
          <w:rFonts w:ascii="Arial" w:hAnsi="Arial" w:cs="Arial"/>
          <w:b/>
          <w:color w:val="222222"/>
          <w:sz w:val="36"/>
        </w:rPr>
        <w:t>How to use threads</w:t>
      </w:r>
      <w:r>
        <w:rPr>
          <w:rFonts w:ascii="Arial" w:hAnsi="Arial" w:cs="Arial"/>
          <w:b/>
          <w:noProof/>
          <w:color w:val="222222"/>
          <w:sz w:val="36"/>
        </w:rPr>
        <w:drawing>
          <wp:anchor distT="0" distB="0" distL="0" distR="114300" simplePos="0" relativeHeight="251659264" behindDoc="1" locked="0" layoutInCell="1" allowOverlap="1" wp14:anchorId="16C9C135" wp14:editId="5505DB81">
            <wp:simplePos x="0" y="0"/>
            <wp:positionH relativeFrom="column">
              <wp:posOffset>-68400</wp:posOffset>
            </wp:positionH>
            <wp:positionV relativeFrom="paragraph">
              <wp:posOffset>324000</wp:posOffset>
            </wp:positionV>
            <wp:extent cx="2268000" cy="75600"/>
            <wp:effectExtent l="0" t="0" r="0" b="0"/>
            <wp:wrapNone/>
            <wp:docPr id="30006" name="Picture 300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268000" cy="75600"/>
                    </a:xfrm>
                    <a:prstGeom prst="rect">
                      <a:avLst/>
                    </a:prstGeom>
                  </pic:spPr>
                </pic:pic>
              </a:graphicData>
            </a:graphic>
          </wp:anchor>
        </w:drawing>
      </w:r>
    </w:p>
    <w:p w14:paraId="0D5AF1FE" w14:textId="77777777" w:rsidR="00ED66E2" w:rsidRDefault="00ED66E2"/>
    <w:p w14:paraId="75025CE2" w14:textId="77777777" w:rsidR="00ED66E2" w:rsidRDefault="00EE63CA">
      <w:pPr>
        <w:numPr>
          <w:ilvl w:val="0"/>
          <w:numId w:val="1"/>
        </w:numPr>
        <w:spacing w:line="360" w:lineRule="auto"/>
        <w:ind w:left="425" w:right="-17"/>
      </w:pPr>
      <w:r>
        <w:rPr>
          <w:rFonts w:ascii="Arial" w:hAnsi="Arial" w:cs="Arial"/>
          <w:color w:val="222222"/>
        </w:rPr>
        <w:t>Familiarise yourself with all of the threads relating to the subject</w:t>
      </w:r>
    </w:p>
    <w:p w14:paraId="76B25278" w14:textId="77777777" w:rsidR="00ED66E2" w:rsidRDefault="00EE63CA">
      <w:pPr>
        <w:numPr>
          <w:ilvl w:val="0"/>
          <w:numId w:val="1"/>
        </w:numPr>
        <w:spacing w:line="360" w:lineRule="auto"/>
        <w:ind w:left="425" w:right="-17"/>
      </w:pPr>
      <w:r>
        <w:rPr>
          <w:rFonts w:ascii="Arial" w:hAnsi="Arial" w:cs="Arial"/>
          <w:color w:val="222222"/>
        </w:rPr>
        <w:t>Identify the unit you will be delivering</w:t>
      </w:r>
    </w:p>
    <w:p w14:paraId="3212B5EA" w14:textId="77777777" w:rsidR="00ED66E2" w:rsidRDefault="00EE63CA">
      <w:pPr>
        <w:numPr>
          <w:ilvl w:val="0"/>
          <w:numId w:val="1"/>
        </w:numPr>
        <w:spacing w:line="360" w:lineRule="auto"/>
        <w:ind w:left="425" w:right="-17"/>
      </w:pPr>
      <w:r>
        <w:rPr>
          <w:rFonts w:ascii="Arial" w:hAnsi="Arial" w:cs="Arial"/>
          <w:color w:val="222222"/>
        </w:rPr>
        <w:t>Review the threads associated with the unit</w:t>
      </w:r>
    </w:p>
    <w:p w14:paraId="12D99047" w14:textId="77777777" w:rsidR="00ED66E2" w:rsidRDefault="00EE63CA">
      <w:pPr>
        <w:numPr>
          <w:ilvl w:val="0"/>
          <w:numId w:val="1"/>
        </w:numPr>
        <w:spacing w:line="360" w:lineRule="auto"/>
        <w:ind w:left="425" w:right="-17"/>
      </w:pPr>
      <w:r>
        <w:rPr>
          <w:rFonts w:ascii="Arial" w:hAnsi="Arial" w:cs="Arial"/>
          <w:color w:val="222222"/>
        </w:rPr>
        <w:t>Audit where pupils have and will learn about these th</w:t>
      </w:r>
      <w:r>
        <w:rPr>
          <w:rFonts w:ascii="Arial" w:hAnsi="Arial" w:cs="Arial"/>
          <w:color w:val="222222"/>
        </w:rPr>
        <w:t>reads in your existing curriculum sequence.</w:t>
      </w:r>
    </w:p>
    <w:p w14:paraId="3F80A519" w14:textId="77777777" w:rsidR="00ED66E2" w:rsidRDefault="00EE63CA">
      <w:pPr>
        <w:numPr>
          <w:ilvl w:val="0"/>
          <w:numId w:val="1"/>
        </w:numPr>
        <w:spacing w:line="360" w:lineRule="auto"/>
        <w:ind w:left="425" w:right="-17"/>
      </w:pPr>
      <w:r>
        <w:rPr>
          <w:rFonts w:ascii="Arial" w:hAnsi="Arial" w:cs="Arial"/>
          <w:color w:val="222222"/>
        </w:rPr>
        <w:t>Ensure you understand how the thread relating to your new unit has been framed in prior and future units</w:t>
      </w:r>
    </w:p>
    <w:p w14:paraId="454A777D" w14:textId="77777777" w:rsidR="00ED66E2" w:rsidRDefault="00EE63CA">
      <w:pPr>
        <w:numPr>
          <w:ilvl w:val="0"/>
          <w:numId w:val="1"/>
        </w:numPr>
        <w:spacing w:line="360" w:lineRule="auto"/>
        <w:ind w:left="425" w:right="-17"/>
      </w:pPr>
      <w:r>
        <w:rPr>
          <w:rFonts w:ascii="Arial" w:hAnsi="Arial" w:cs="Arial"/>
          <w:color w:val="222222"/>
        </w:rPr>
        <w:t>Review how the thread works within the unit you will be delivering</w:t>
      </w:r>
    </w:p>
    <w:p w14:paraId="54D6D438" w14:textId="77777777" w:rsidR="00ED66E2" w:rsidRDefault="00EE63CA">
      <w:pPr>
        <w:numPr>
          <w:ilvl w:val="0"/>
          <w:numId w:val="1"/>
        </w:numPr>
        <w:spacing w:line="360" w:lineRule="auto"/>
        <w:ind w:left="425" w:right="-17"/>
      </w:pPr>
      <w:r>
        <w:rPr>
          <w:rFonts w:ascii="Arial" w:hAnsi="Arial" w:cs="Arial"/>
          <w:color w:val="222222"/>
        </w:rPr>
        <w:t>Teach and iterate your framing of the th</w:t>
      </w:r>
      <w:r>
        <w:rPr>
          <w:rFonts w:ascii="Arial" w:hAnsi="Arial" w:cs="Arial"/>
          <w:color w:val="222222"/>
        </w:rPr>
        <w:t>read within the unit and across your curriculum sequence</w:t>
      </w:r>
    </w:p>
    <w:p w14:paraId="50985211" w14:textId="77777777" w:rsidR="00ED66E2" w:rsidRDefault="00EE63CA">
      <w:r>
        <w:br w:type="page"/>
      </w:r>
    </w:p>
    <w:p w14:paraId="7E913B53" w14:textId="77777777" w:rsidR="00ED66E2" w:rsidRDefault="00EE63CA">
      <w:pPr>
        <w:pStyle w:val="Heading3"/>
      </w:pPr>
      <w:r>
        <w:rPr>
          <w:rFonts w:ascii="Arial" w:hAnsi="Arial" w:cs="Arial"/>
          <w:b/>
          <w:color w:val="222222"/>
          <w:sz w:val="36"/>
        </w:rPr>
        <w:lastRenderedPageBreak/>
        <w:t>Threads in subject</w:t>
      </w:r>
      <w:r>
        <w:rPr>
          <w:rFonts w:ascii="Arial" w:hAnsi="Arial" w:cs="Arial"/>
          <w:b/>
          <w:noProof/>
          <w:color w:val="222222"/>
          <w:sz w:val="36"/>
        </w:rPr>
        <w:drawing>
          <wp:anchor distT="0" distB="0" distL="0" distR="114300" simplePos="0" relativeHeight="251660288" behindDoc="1" locked="0" layoutInCell="1" allowOverlap="1" wp14:anchorId="5CC2C81E" wp14:editId="37840216">
            <wp:simplePos x="0" y="0"/>
            <wp:positionH relativeFrom="column">
              <wp:posOffset>-68400</wp:posOffset>
            </wp:positionH>
            <wp:positionV relativeFrom="paragraph">
              <wp:posOffset>324000</wp:posOffset>
            </wp:positionV>
            <wp:extent cx="2160000" cy="75600"/>
            <wp:effectExtent l="0" t="0" r="0" b="0"/>
            <wp:wrapNone/>
            <wp:docPr id="30007" name="Picture 300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160000" cy="75600"/>
                    </a:xfrm>
                    <a:prstGeom prst="rect">
                      <a:avLst/>
                    </a:prstGeom>
                  </pic:spPr>
                </pic:pic>
              </a:graphicData>
            </a:graphic>
          </wp:anchor>
        </w:drawing>
      </w:r>
    </w:p>
    <w:p w14:paraId="249DE799" w14:textId="77777777" w:rsidR="00ED66E2" w:rsidRDefault="00ED66E2"/>
    <w:p w14:paraId="58CAA994" w14:textId="77777777" w:rsidR="00ED66E2" w:rsidRDefault="00EE63CA">
      <w:pPr>
        <w:numPr>
          <w:ilvl w:val="0"/>
          <w:numId w:val="2"/>
        </w:numPr>
        <w:spacing w:line="360" w:lineRule="auto"/>
        <w:ind w:left="425" w:right="-17" w:hanging="360"/>
      </w:pPr>
      <w:r>
        <w:rPr>
          <w:rFonts w:ascii="Arial" w:hAnsi="Arial" w:cs="Arial"/>
          <w:color w:val="222222"/>
        </w:rPr>
        <w:t>Algebra</w:t>
      </w:r>
    </w:p>
    <w:p w14:paraId="71D87A2A" w14:textId="77777777" w:rsidR="00ED66E2" w:rsidRDefault="00EE63CA">
      <w:pPr>
        <w:numPr>
          <w:ilvl w:val="0"/>
          <w:numId w:val="2"/>
        </w:numPr>
        <w:spacing w:line="360" w:lineRule="auto"/>
        <w:ind w:left="425" w:right="-17" w:hanging="360"/>
      </w:pPr>
      <w:r>
        <w:rPr>
          <w:rFonts w:ascii="Arial" w:hAnsi="Arial" w:cs="Arial"/>
          <w:color w:val="222222"/>
        </w:rPr>
        <w:t>Geometry and Measure</w:t>
      </w:r>
    </w:p>
    <w:p w14:paraId="18D39093" w14:textId="77777777" w:rsidR="00ED66E2" w:rsidRDefault="00EE63CA">
      <w:pPr>
        <w:numPr>
          <w:ilvl w:val="0"/>
          <w:numId w:val="2"/>
        </w:numPr>
        <w:spacing w:line="360" w:lineRule="auto"/>
        <w:ind w:left="425" w:right="-17" w:hanging="360"/>
      </w:pPr>
      <w:r>
        <w:rPr>
          <w:rFonts w:ascii="Arial" w:hAnsi="Arial" w:cs="Arial"/>
          <w:color w:val="222222"/>
        </w:rPr>
        <w:t>Number</w:t>
      </w:r>
    </w:p>
    <w:p w14:paraId="075E1FDD" w14:textId="77777777" w:rsidR="00ED66E2" w:rsidRDefault="00EE63CA">
      <w:pPr>
        <w:numPr>
          <w:ilvl w:val="0"/>
          <w:numId w:val="2"/>
        </w:numPr>
        <w:spacing w:line="360" w:lineRule="auto"/>
        <w:ind w:left="425" w:right="-17" w:hanging="360"/>
      </w:pPr>
      <w:r>
        <w:rPr>
          <w:rFonts w:ascii="Arial" w:hAnsi="Arial" w:cs="Arial"/>
          <w:color w:val="222222"/>
        </w:rPr>
        <w:t>Number: Addition and Subtraction</w:t>
      </w:r>
    </w:p>
    <w:p w14:paraId="40F90733" w14:textId="77777777" w:rsidR="00ED66E2" w:rsidRDefault="00EE63CA">
      <w:pPr>
        <w:numPr>
          <w:ilvl w:val="0"/>
          <w:numId w:val="2"/>
        </w:numPr>
        <w:spacing w:line="360" w:lineRule="auto"/>
        <w:ind w:left="425" w:right="-17" w:hanging="360"/>
      </w:pPr>
      <w:r>
        <w:rPr>
          <w:rFonts w:ascii="Arial" w:hAnsi="Arial" w:cs="Arial"/>
          <w:color w:val="222222"/>
        </w:rPr>
        <w:t>Number: Fractions</w:t>
      </w:r>
    </w:p>
    <w:p w14:paraId="2C9605EC" w14:textId="77777777" w:rsidR="00ED66E2" w:rsidRDefault="00EE63CA">
      <w:pPr>
        <w:numPr>
          <w:ilvl w:val="0"/>
          <w:numId w:val="2"/>
        </w:numPr>
        <w:spacing w:line="360" w:lineRule="auto"/>
        <w:ind w:left="425" w:right="-17" w:hanging="360"/>
      </w:pPr>
      <w:r>
        <w:rPr>
          <w:rFonts w:ascii="Arial" w:hAnsi="Arial" w:cs="Arial"/>
          <w:color w:val="222222"/>
        </w:rPr>
        <w:t>Number: Multiplication and division</w:t>
      </w:r>
    </w:p>
    <w:p w14:paraId="126DF2C6" w14:textId="77777777" w:rsidR="00ED66E2" w:rsidRDefault="00EE63CA">
      <w:pPr>
        <w:numPr>
          <w:ilvl w:val="0"/>
          <w:numId w:val="2"/>
        </w:numPr>
        <w:spacing w:line="360" w:lineRule="auto"/>
        <w:ind w:left="425" w:right="-17" w:hanging="360"/>
      </w:pPr>
      <w:r>
        <w:rPr>
          <w:rFonts w:ascii="Arial" w:hAnsi="Arial" w:cs="Arial"/>
          <w:color w:val="222222"/>
        </w:rPr>
        <w:t>Number: Place value</w:t>
      </w:r>
    </w:p>
    <w:p w14:paraId="1F0746B6" w14:textId="77777777" w:rsidR="00ED66E2" w:rsidRDefault="00EE63CA">
      <w:pPr>
        <w:numPr>
          <w:ilvl w:val="0"/>
          <w:numId w:val="2"/>
        </w:numPr>
        <w:spacing w:line="360" w:lineRule="auto"/>
        <w:ind w:left="425" w:right="-17" w:hanging="360"/>
      </w:pPr>
      <w:r>
        <w:rPr>
          <w:rFonts w:ascii="Arial" w:hAnsi="Arial" w:cs="Arial"/>
          <w:color w:val="222222"/>
        </w:rPr>
        <w:t>Probability</w:t>
      </w:r>
    </w:p>
    <w:p w14:paraId="7530711B" w14:textId="77777777" w:rsidR="00ED66E2" w:rsidRDefault="00EE63CA">
      <w:pPr>
        <w:numPr>
          <w:ilvl w:val="0"/>
          <w:numId w:val="2"/>
        </w:numPr>
        <w:spacing w:line="360" w:lineRule="auto"/>
        <w:ind w:left="425" w:right="-17" w:hanging="360"/>
      </w:pPr>
      <w:r>
        <w:rPr>
          <w:rFonts w:ascii="Arial" w:hAnsi="Arial" w:cs="Arial"/>
          <w:color w:val="222222"/>
        </w:rPr>
        <w:t xml:space="preserve">Ratio and </w:t>
      </w:r>
      <w:r>
        <w:rPr>
          <w:rFonts w:ascii="Arial" w:hAnsi="Arial" w:cs="Arial"/>
          <w:color w:val="222222"/>
        </w:rPr>
        <w:t>Proportion</w:t>
      </w:r>
    </w:p>
    <w:p w14:paraId="5E701377" w14:textId="77777777" w:rsidR="00ED66E2" w:rsidRDefault="00EE63CA">
      <w:pPr>
        <w:numPr>
          <w:ilvl w:val="0"/>
          <w:numId w:val="2"/>
        </w:numPr>
        <w:spacing w:line="360" w:lineRule="auto"/>
        <w:ind w:left="425" w:right="-17" w:hanging="360"/>
      </w:pPr>
      <w:r>
        <w:rPr>
          <w:rFonts w:ascii="Arial" w:hAnsi="Arial" w:cs="Arial"/>
          <w:color w:val="222222"/>
        </w:rPr>
        <w:t>Statistics</w:t>
      </w:r>
    </w:p>
    <w:p w14:paraId="0CA7A369" w14:textId="77777777" w:rsidR="00ED66E2" w:rsidRDefault="00EE63CA">
      <w:r>
        <w:br w:type="page"/>
      </w:r>
    </w:p>
    <w:p w14:paraId="1634AB32" w14:textId="77777777" w:rsidR="00ED66E2" w:rsidRDefault="00EE63CA">
      <w:pPr>
        <w:pStyle w:val="Heading3"/>
      </w:pPr>
      <w:r>
        <w:rPr>
          <w:rFonts w:ascii="Arial" w:hAnsi="Arial" w:cs="Arial"/>
          <w:b/>
          <w:color w:val="222222"/>
          <w:sz w:val="36"/>
        </w:rPr>
        <w:lastRenderedPageBreak/>
        <w:t>Tools for using threads</w:t>
      </w:r>
      <w:r>
        <w:rPr>
          <w:rFonts w:ascii="Arial" w:hAnsi="Arial" w:cs="Arial"/>
          <w:b/>
          <w:noProof/>
          <w:color w:val="222222"/>
          <w:sz w:val="36"/>
        </w:rPr>
        <w:drawing>
          <wp:anchor distT="0" distB="0" distL="0" distR="114300" simplePos="0" relativeHeight="251661312" behindDoc="1" locked="0" layoutInCell="1" allowOverlap="1" wp14:anchorId="5E50E201" wp14:editId="5FFB1C4C">
            <wp:simplePos x="0" y="0"/>
            <wp:positionH relativeFrom="column">
              <wp:posOffset>-68400</wp:posOffset>
            </wp:positionH>
            <wp:positionV relativeFrom="paragraph">
              <wp:posOffset>324000</wp:posOffset>
            </wp:positionV>
            <wp:extent cx="2700000" cy="75600"/>
            <wp:effectExtent l="0" t="0" r="0" b="0"/>
            <wp:wrapNone/>
            <wp:docPr id="30008" name="Picture 300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700000" cy="75600"/>
                    </a:xfrm>
                    <a:prstGeom prst="rect">
                      <a:avLst/>
                    </a:prstGeom>
                  </pic:spPr>
                </pic:pic>
              </a:graphicData>
            </a:graphic>
          </wp:anchor>
        </w:drawing>
      </w:r>
    </w:p>
    <w:p w14:paraId="7D984B8B" w14:textId="77777777" w:rsidR="00ED66E2" w:rsidRDefault="00ED66E2"/>
    <w:p w14:paraId="5696FE0B" w14:textId="77777777" w:rsidR="00ED66E2" w:rsidRDefault="00ED66E2"/>
    <w:p w14:paraId="799CD139" w14:textId="77777777" w:rsidR="00ED66E2" w:rsidRDefault="00EE63CA">
      <w:r>
        <w:rPr>
          <w:noProof/>
        </w:rPr>
        <w:drawing>
          <wp:anchor distT="0" distB="0" distL="0" distR="114300" simplePos="0" relativeHeight="251662336" behindDoc="1" locked="0" layoutInCell="1" allowOverlap="1" wp14:anchorId="3F798AF1" wp14:editId="34D418A4">
            <wp:simplePos x="0" y="0"/>
            <wp:positionH relativeFrom="column">
              <wp:posOffset>2743200</wp:posOffset>
            </wp:positionH>
            <wp:positionV relativeFrom="paragraph">
              <wp:posOffset>172800</wp:posOffset>
            </wp:positionV>
            <wp:extent cx="3780000" cy="3106800"/>
            <wp:effectExtent l="0" t="0" r="0" b="0"/>
            <wp:wrapNone/>
            <wp:docPr id="30009" name="Picture 300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9" name="">
                      <a:extLst>
                        <a:ext uri="{C183D7F6-B498-43B3-948B-1728B52AA6E4}">
                          <adec:decorative xmlns:adec="http://schemas.microsoft.com/office/drawing/2017/decorative" val="1"/>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3780000" cy="3106800"/>
                    </a:xfrm>
                    <a:prstGeom prst="rect">
                      <a:avLst/>
                    </a:prstGeom>
                  </pic:spPr>
                </pic:pic>
              </a:graphicData>
            </a:graphic>
          </wp:anchor>
        </w:drawing>
      </w:r>
    </w:p>
    <w:p w14:paraId="101360C2" w14:textId="77777777" w:rsidR="00ED66E2" w:rsidRDefault="00ED66E2"/>
    <w:p w14:paraId="5273BF6D" w14:textId="77777777" w:rsidR="00ED66E2" w:rsidRDefault="00ED66E2"/>
    <w:p w14:paraId="3D83A758" w14:textId="77777777" w:rsidR="00ED66E2" w:rsidRDefault="00ED66E2"/>
    <w:p w14:paraId="7EB7A046" w14:textId="77777777" w:rsidR="00ED66E2" w:rsidRDefault="00EE63CA">
      <w:pPr>
        <w:pStyle w:val="Heading4"/>
        <w:ind w:right="6523"/>
      </w:pPr>
      <w:r>
        <w:rPr>
          <w:rFonts w:ascii="Arial" w:hAnsi="Arial" w:cs="Arial"/>
          <w:b/>
          <w:i w:val="0"/>
          <w:color w:val="222222"/>
          <w:sz w:val="28"/>
        </w:rPr>
        <w:t>Online curriculum</w:t>
      </w:r>
    </w:p>
    <w:p w14:paraId="658C9E4E" w14:textId="77777777" w:rsidR="00ED66E2" w:rsidRDefault="00EE63CA">
      <w:pPr>
        <w:ind w:right="6523"/>
      </w:pPr>
      <w:r>
        <w:rPr>
          <w:rFonts w:ascii="Arial" w:hAnsi="Arial" w:cs="Arial"/>
          <w:color w:val="222222"/>
        </w:rPr>
        <w:t>Our interactive tool enables you to visualise how threads are sequenced across our curriculum plans.</w:t>
      </w:r>
    </w:p>
    <w:p w14:paraId="5EA2005C" w14:textId="77777777" w:rsidR="00ED66E2" w:rsidRDefault="00ED66E2"/>
    <w:p w14:paraId="07F4A417" w14:textId="77777777" w:rsidR="00ED66E2" w:rsidRDefault="00EE63CA">
      <w:pPr>
        <w:ind w:right="6523"/>
      </w:pPr>
      <w:hyperlink r:id="rId14">
        <w:r>
          <w:rPr>
            <w:rFonts w:ascii="Arial" w:hAnsi="Arial" w:cs="Arial"/>
            <w:b/>
            <w:color w:val="222222"/>
            <w:u w:val="single"/>
          </w:rPr>
          <w:t>Go to online curriculum</w:t>
        </w:r>
        <w:r>
          <w:rPr>
            <w:rFonts w:ascii="Arial" w:hAnsi="Arial" w:cs="Arial"/>
            <w:b/>
            <w:noProof/>
            <w:color w:val="222222"/>
          </w:rPr>
          <w:drawing>
            <wp:inline distT="0" distB="0" distL="0" distR="0" wp14:anchorId="47C2244B" wp14:editId="7DF72D7B">
              <wp:extent cx="147600" cy="126000"/>
              <wp:effectExtent l="0" t="0" r="0" b="0"/>
              <wp:docPr id="30010" name="Picture 300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F47B197" w14:textId="77777777" w:rsidR="00ED66E2" w:rsidRDefault="00ED66E2"/>
    <w:p w14:paraId="0C74C048" w14:textId="77777777" w:rsidR="00ED66E2" w:rsidRDefault="00ED66E2"/>
    <w:p w14:paraId="76013623" w14:textId="77777777" w:rsidR="00ED66E2" w:rsidRDefault="00ED66E2"/>
    <w:p w14:paraId="2786CE75" w14:textId="77777777" w:rsidR="00ED66E2" w:rsidRDefault="00ED66E2"/>
    <w:p w14:paraId="79AB2E26" w14:textId="77777777" w:rsidR="00ED66E2" w:rsidRDefault="00ED66E2"/>
    <w:p w14:paraId="37166B3B" w14:textId="77777777" w:rsidR="00ED66E2" w:rsidRDefault="00ED66E2"/>
    <w:p w14:paraId="721C80FC" w14:textId="77777777" w:rsidR="00ED66E2" w:rsidRDefault="00EE63CA">
      <w:r>
        <w:rPr>
          <w:noProof/>
        </w:rPr>
        <w:drawing>
          <wp:anchor distT="0" distB="0" distL="0" distR="114300" simplePos="0" relativeHeight="251663360" behindDoc="1" locked="0" layoutInCell="1" allowOverlap="1" wp14:anchorId="0E98B887" wp14:editId="13EBDBCD">
            <wp:simplePos x="0" y="0"/>
            <wp:positionH relativeFrom="column">
              <wp:posOffset>7200</wp:posOffset>
            </wp:positionH>
            <wp:positionV relativeFrom="paragraph">
              <wp:posOffset>54000</wp:posOffset>
            </wp:positionV>
            <wp:extent cx="3834000" cy="3150000"/>
            <wp:effectExtent l="0" t="0" r="0" b="0"/>
            <wp:wrapNone/>
            <wp:docPr id="30011" name="Picture 300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 name="">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3834000" cy="3150000"/>
                    </a:xfrm>
                    <a:prstGeom prst="rect">
                      <a:avLst/>
                    </a:prstGeom>
                  </pic:spPr>
                </pic:pic>
              </a:graphicData>
            </a:graphic>
          </wp:anchor>
        </w:drawing>
      </w:r>
    </w:p>
    <w:p w14:paraId="4A8D397C" w14:textId="77777777" w:rsidR="00ED66E2" w:rsidRDefault="00ED66E2"/>
    <w:p w14:paraId="26E3204B" w14:textId="77777777" w:rsidR="00ED66E2" w:rsidRDefault="00ED66E2"/>
    <w:p w14:paraId="725A9357" w14:textId="77777777" w:rsidR="00ED66E2" w:rsidRDefault="00ED66E2"/>
    <w:p w14:paraId="17D3765B" w14:textId="77777777" w:rsidR="00ED66E2" w:rsidRDefault="00ED66E2"/>
    <w:p w14:paraId="26703D61" w14:textId="77777777" w:rsidR="00ED66E2" w:rsidRDefault="00EE63CA">
      <w:pPr>
        <w:pStyle w:val="Heading4"/>
        <w:ind w:left="6521"/>
      </w:pPr>
      <w:r>
        <w:rPr>
          <w:rFonts w:ascii="Arial" w:hAnsi="Arial" w:cs="Arial"/>
          <w:b/>
          <w:i w:val="0"/>
          <w:color w:val="222222"/>
          <w:sz w:val="28"/>
        </w:rPr>
        <w:t>Threads in this document</w:t>
      </w:r>
    </w:p>
    <w:p w14:paraId="3AEF6E2E" w14:textId="77777777" w:rsidR="00ED66E2" w:rsidRDefault="00EE63CA">
      <w:pPr>
        <w:ind w:left="6521"/>
      </w:pPr>
      <w:r>
        <w:rPr>
          <w:rFonts w:ascii="Arial" w:hAnsi="Arial" w:cs="Arial"/>
          <w:color w:val="222222"/>
        </w:rPr>
        <w:t>The appendix displays the threads and their related units.</w:t>
      </w:r>
    </w:p>
    <w:p w14:paraId="0E62C08B" w14:textId="77777777" w:rsidR="00ED66E2" w:rsidRDefault="00ED66E2"/>
    <w:p w14:paraId="7D814233" w14:textId="77777777" w:rsidR="00ED66E2" w:rsidRDefault="00EE63CA">
      <w:pPr>
        <w:ind w:left="6521"/>
      </w:pPr>
      <w:hyperlink w:anchor="section_threads_appendix">
        <w:r>
          <w:rPr>
            <w:rFonts w:ascii="Arial" w:hAnsi="Arial" w:cs="Arial"/>
            <w:b/>
            <w:color w:val="222222"/>
            <w:u w:val="single"/>
          </w:rPr>
          <w:t>Go to threads appendix</w:t>
        </w:r>
        <w:r>
          <w:rPr>
            <w:rFonts w:ascii="Arial" w:hAnsi="Arial" w:cs="Arial"/>
            <w:b/>
            <w:noProof/>
            <w:color w:val="222222"/>
          </w:rPr>
          <w:drawing>
            <wp:inline distT="0" distB="0" distL="0" distR="0" wp14:anchorId="5A5C0942" wp14:editId="17DC1540">
              <wp:extent cx="144000" cy="144000"/>
              <wp:effectExtent l="0" t="0" r="0" b="0"/>
              <wp:docPr id="30012" name="Picture 300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2" name="">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inline>
          </w:drawing>
        </w:r>
      </w:hyperlink>
    </w:p>
    <w:p w14:paraId="62D59716" w14:textId="77777777" w:rsidR="00ED66E2" w:rsidRDefault="00EE63CA">
      <w:r>
        <w:br w:type="page"/>
      </w:r>
    </w:p>
    <w:p w14:paraId="37120ADF" w14:textId="77777777" w:rsidR="00ED66E2" w:rsidRDefault="00EE63CA">
      <w:pPr>
        <w:pStyle w:val="Heading2"/>
      </w:pPr>
      <w:bookmarkStart w:id="2" w:name="section_curriculum_overview"/>
      <w:r>
        <w:rPr>
          <w:rFonts w:ascii="Arial" w:hAnsi="Arial" w:cs="Arial"/>
          <w:b/>
          <w:color w:val="222222"/>
          <w:sz w:val="56"/>
        </w:rPr>
        <w:lastRenderedPageBreak/>
        <w:t>Maths curriculum overview</w:t>
      </w:r>
      <w:bookmarkEnd w:id="2"/>
    </w:p>
    <w:p w14:paraId="4A37EBB9" w14:textId="77777777" w:rsidR="00ED66E2" w:rsidRDefault="00ED66E2"/>
    <w:p w14:paraId="5E5AE276" w14:textId="77777777" w:rsidR="00ED66E2" w:rsidRDefault="00EE63CA">
      <w:pPr>
        <w:pStyle w:val="Heading3"/>
      </w:pPr>
      <w:r>
        <w:rPr>
          <w:rFonts w:ascii="Arial" w:hAnsi="Arial" w:cs="Arial"/>
          <w:b/>
          <w:color w:val="222222"/>
          <w:sz w:val="36"/>
        </w:rPr>
        <w:t xml:space="preserve">Curriculum </w:t>
      </w:r>
      <w:r>
        <w:rPr>
          <w:rFonts w:ascii="Arial" w:hAnsi="Arial" w:cs="Arial"/>
          <w:b/>
          <w:color w:val="222222"/>
          <w:sz w:val="36"/>
        </w:rPr>
        <w:t>explainer</w:t>
      </w:r>
      <w:r>
        <w:rPr>
          <w:rFonts w:ascii="Arial" w:hAnsi="Arial" w:cs="Arial"/>
          <w:b/>
          <w:noProof/>
          <w:color w:val="222222"/>
          <w:sz w:val="36"/>
        </w:rPr>
        <w:drawing>
          <wp:anchor distT="0" distB="0" distL="0" distR="114300" simplePos="0" relativeHeight="251664384" behindDoc="1" locked="0" layoutInCell="1" allowOverlap="1" wp14:anchorId="7127FDC8" wp14:editId="263FD114">
            <wp:simplePos x="0" y="0"/>
            <wp:positionH relativeFrom="column">
              <wp:posOffset>-68400</wp:posOffset>
            </wp:positionH>
            <wp:positionV relativeFrom="paragraph">
              <wp:posOffset>324000</wp:posOffset>
            </wp:positionV>
            <wp:extent cx="2509200" cy="75600"/>
            <wp:effectExtent l="0" t="0" r="0" b="0"/>
            <wp:wrapNone/>
            <wp:docPr id="30013" name="Picture 300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509200" cy="75600"/>
                    </a:xfrm>
                    <a:prstGeom prst="rect">
                      <a:avLst/>
                    </a:prstGeom>
                  </pic:spPr>
                </pic:pic>
              </a:graphicData>
            </a:graphic>
          </wp:anchor>
        </w:drawing>
      </w:r>
    </w:p>
    <w:p w14:paraId="5FAEA2EE" w14:textId="77777777" w:rsidR="00ED66E2" w:rsidRDefault="00ED66E2"/>
    <w:p w14:paraId="49AD6B0A" w14:textId="77777777" w:rsidR="00ED66E2" w:rsidRDefault="00EE63CA">
      <w:r>
        <w:rPr>
          <w:rFonts w:ascii="Arial" w:hAnsi="Arial" w:cs="Arial"/>
          <w:color w:val="222222"/>
        </w:rPr>
        <w:t xml:space="preserve">Our curriculum provides adaptable, coherently sequenced units to allow pupils to develop a deep, sustained understanding of mathematics at Key Stages 1 and 2. Evidence informed approaches including variation and the development of core sets of </w:t>
      </w:r>
      <w:r>
        <w:rPr>
          <w:rFonts w:ascii="Arial" w:hAnsi="Arial" w:cs="Arial"/>
          <w:color w:val="222222"/>
        </w:rPr>
        <w:t>models and representations build pupil knowledge and conceptual understanding. Lessons are designed to be flexible, accessible and to acknowledge the diversity in our schools.</w:t>
      </w:r>
    </w:p>
    <w:p w14:paraId="1CF02BA9" w14:textId="77777777" w:rsidR="00ED66E2" w:rsidRDefault="00EE63CA">
      <w:r>
        <w:rPr>
          <w:rFonts w:ascii="Arial" w:hAnsi="Arial" w:cs="Arial"/>
          <w:color w:val="222222"/>
        </w:rPr>
        <w:t>Central to the design of our curriculum is coherence in the development of key t</w:t>
      </w:r>
      <w:r>
        <w:rPr>
          <w:rFonts w:ascii="Arial" w:hAnsi="Arial" w:cs="Arial"/>
          <w:color w:val="222222"/>
        </w:rPr>
        <w:t>hreads in mathematics. These threads reflect the structure of the National Curriculum, allowing teachers to track the development of key knowledge and skills.</w:t>
      </w:r>
    </w:p>
    <w:p w14:paraId="44C7C1BE" w14:textId="77777777" w:rsidR="00ED66E2" w:rsidRDefault="00EE63CA">
      <w:r>
        <w:rPr>
          <w:rFonts w:ascii="Arial" w:hAnsi="Arial" w:cs="Arial"/>
          <w:color w:val="222222"/>
        </w:rPr>
        <w:t>Reasoning and problem solving are integral. The curriculum promotes the use of vocabulary allowin</w:t>
      </w:r>
      <w:r>
        <w:rPr>
          <w:rFonts w:ascii="Arial" w:hAnsi="Arial" w:cs="Arial"/>
          <w:color w:val="222222"/>
        </w:rPr>
        <w:t>g pupils to articulate their thinking and strengthen both their procedural knowledge and conceptual understanding. Use of talk allows pupils to explore mathematical connections and use key vocabulary accurately when presenting their reasoning.</w:t>
      </w:r>
    </w:p>
    <w:p w14:paraId="3E607D93" w14:textId="77777777" w:rsidR="00ED66E2" w:rsidRDefault="00ED66E2"/>
    <w:p w14:paraId="16BE4B4B" w14:textId="77777777" w:rsidR="00ED66E2" w:rsidRDefault="00ED66E2"/>
    <w:p w14:paraId="1D5B3C63" w14:textId="77777777" w:rsidR="00ED66E2" w:rsidRDefault="00ED66E2"/>
    <w:p w14:paraId="50286806" w14:textId="77777777" w:rsidR="00ED66E2" w:rsidRDefault="00ED66E2"/>
    <w:p w14:paraId="392B81A7" w14:textId="77777777" w:rsidR="00ED66E2" w:rsidRDefault="00ED66E2"/>
    <w:p w14:paraId="5519A47B" w14:textId="77777777" w:rsidR="00ED66E2" w:rsidRDefault="00ED66E2"/>
    <w:p w14:paraId="53C7E118" w14:textId="77777777" w:rsidR="00ED66E2" w:rsidRDefault="00ED66E2"/>
    <w:p w14:paraId="36132A77" w14:textId="77777777" w:rsidR="00ED66E2" w:rsidRDefault="00ED66E2"/>
    <w:p w14:paraId="1850DB6B" w14:textId="77777777" w:rsidR="00ED66E2" w:rsidRDefault="00ED66E2"/>
    <w:p w14:paraId="70FE5695" w14:textId="77777777" w:rsidR="00ED66E2" w:rsidRDefault="00EE63CA">
      <w:pPr>
        <w:jc w:val="center"/>
      </w:pPr>
      <w:r>
        <w:rPr>
          <w:noProof/>
        </w:rPr>
        <w:lastRenderedPageBreak/>
        <w:drawing>
          <wp:inline distT="0" distB="0" distL="0" distR="0" wp14:anchorId="7944A3A2" wp14:editId="594686F8">
            <wp:extent cx="5011200" cy="3704400"/>
            <wp:effectExtent l="0" t="0" r="0" b="0"/>
            <wp:docPr id="30014" name="Picture 300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4" name="">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11200" cy="3704400"/>
                    </a:xfrm>
                    <a:prstGeom prst="rect">
                      <a:avLst/>
                    </a:prstGeom>
                  </pic:spPr>
                </pic:pic>
              </a:graphicData>
            </a:graphic>
          </wp:inline>
        </w:drawing>
      </w:r>
    </w:p>
    <w:p w14:paraId="684C939A" w14:textId="77777777" w:rsidR="00ED66E2" w:rsidRDefault="00EE63CA">
      <w:pPr>
        <w:pStyle w:val="Heading3"/>
      </w:pPr>
      <w:r>
        <w:rPr>
          <w:rFonts w:ascii="Arial" w:hAnsi="Arial" w:cs="Arial"/>
          <w:b/>
          <w:color w:val="222222"/>
          <w:sz w:val="36"/>
        </w:rPr>
        <w:t>Subject principles</w:t>
      </w:r>
      <w:r>
        <w:rPr>
          <w:rFonts w:ascii="Arial" w:hAnsi="Arial" w:cs="Arial"/>
          <w:b/>
          <w:noProof/>
          <w:color w:val="222222"/>
          <w:sz w:val="36"/>
        </w:rPr>
        <w:drawing>
          <wp:anchor distT="0" distB="0" distL="0" distR="114300" simplePos="0" relativeHeight="251665408" behindDoc="1" locked="0" layoutInCell="1" allowOverlap="1" wp14:anchorId="01B4C186" wp14:editId="0E70D49A">
            <wp:simplePos x="0" y="0"/>
            <wp:positionH relativeFrom="column">
              <wp:posOffset>-68400</wp:posOffset>
            </wp:positionH>
            <wp:positionV relativeFrom="paragraph">
              <wp:posOffset>324000</wp:posOffset>
            </wp:positionV>
            <wp:extent cx="2145600" cy="75600"/>
            <wp:effectExtent l="0" t="0" r="0" b="0"/>
            <wp:wrapNone/>
            <wp:docPr id="30015" name="Picture 300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145600" cy="75600"/>
                    </a:xfrm>
                    <a:prstGeom prst="rect">
                      <a:avLst/>
                    </a:prstGeom>
                  </pic:spPr>
                </pic:pic>
              </a:graphicData>
            </a:graphic>
          </wp:anchor>
        </w:drawing>
      </w:r>
    </w:p>
    <w:p w14:paraId="5CC7765A" w14:textId="77777777" w:rsidR="00ED66E2" w:rsidRDefault="00ED66E2"/>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629"/>
        <w:gridCol w:w="9580"/>
      </w:tblGrid>
      <w:tr w:rsidR="00ED66E2" w14:paraId="73864670" w14:textId="77777777">
        <w:tc>
          <w:tcPr>
            <w:tcW w:w="0" w:type="auto"/>
            <w:tcMar>
              <w:top w:w="0" w:type="dxa"/>
              <w:left w:w="0" w:type="dxa"/>
              <w:bottom w:w="227" w:type="dxa"/>
              <w:right w:w="0" w:type="dxa"/>
            </w:tcMar>
          </w:tcPr>
          <w:p w14:paraId="6B143AC0" w14:textId="77777777" w:rsidR="00ED66E2" w:rsidRDefault="00EE63CA">
            <w:r>
              <w:rPr>
                <w:noProof/>
              </w:rPr>
              <w:drawing>
                <wp:inline distT="0" distB="0" distL="0" distR="0" wp14:anchorId="1998BDCA" wp14:editId="13B5AE73">
                  <wp:extent cx="399600" cy="370800"/>
                  <wp:effectExtent l="0" t="0" r="0" b="0"/>
                  <wp:docPr id="30016" name="Picture 300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6" name="">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399600" cy="370800"/>
                          </a:xfrm>
                          <a:prstGeom prst="rect">
                            <a:avLst/>
                          </a:prstGeom>
                        </pic:spPr>
                      </pic:pic>
                    </a:graphicData>
                  </a:graphic>
                </wp:inline>
              </w:drawing>
            </w:r>
          </w:p>
        </w:tc>
        <w:tc>
          <w:tcPr>
            <w:tcW w:w="0" w:type="auto"/>
          </w:tcPr>
          <w:p w14:paraId="021ED2B6" w14:textId="77777777" w:rsidR="00ED66E2" w:rsidRDefault="00EE63CA">
            <w:r>
              <w:rPr>
                <w:rFonts w:ascii="Arial" w:hAnsi="Arial" w:cs="Arial"/>
                <w:color w:val="222222"/>
              </w:rPr>
              <w:t>Pairing procedural knowledge with conceptual understanding.</w:t>
            </w:r>
          </w:p>
        </w:tc>
      </w:tr>
      <w:tr w:rsidR="00ED66E2" w14:paraId="53AC8D71" w14:textId="77777777">
        <w:tc>
          <w:tcPr>
            <w:tcW w:w="0" w:type="auto"/>
            <w:tcMar>
              <w:top w:w="0" w:type="dxa"/>
              <w:left w:w="0" w:type="dxa"/>
              <w:bottom w:w="227" w:type="dxa"/>
              <w:right w:w="0" w:type="dxa"/>
            </w:tcMar>
          </w:tcPr>
          <w:p w14:paraId="01492AFC" w14:textId="77777777" w:rsidR="00ED66E2" w:rsidRDefault="00EE63CA">
            <w:r>
              <w:rPr>
                <w:noProof/>
              </w:rPr>
              <w:drawing>
                <wp:inline distT="0" distB="0" distL="0" distR="0" wp14:anchorId="3BF230DE" wp14:editId="55498C3D">
                  <wp:extent cx="399600" cy="370800"/>
                  <wp:effectExtent l="0" t="0" r="0" b="0"/>
                  <wp:docPr id="30017" name="Picture 300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 name="">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399600" cy="370800"/>
                          </a:xfrm>
                          <a:prstGeom prst="rect">
                            <a:avLst/>
                          </a:prstGeom>
                        </pic:spPr>
                      </pic:pic>
                    </a:graphicData>
                  </a:graphic>
                </wp:inline>
              </w:drawing>
            </w:r>
          </w:p>
        </w:tc>
        <w:tc>
          <w:tcPr>
            <w:tcW w:w="0" w:type="auto"/>
          </w:tcPr>
          <w:p w14:paraId="6F02A623" w14:textId="77777777" w:rsidR="00ED66E2" w:rsidRDefault="00EE63CA">
            <w:r>
              <w:rPr>
                <w:rFonts w:ascii="Arial" w:hAnsi="Arial" w:cs="Arial"/>
                <w:color w:val="222222"/>
              </w:rPr>
              <w:t>Aligning with the Concrete Pictorial Abstract approach to mathematics teaching and learning.</w:t>
            </w:r>
          </w:p>
        </w:tc>
      </w:tr>
      <w:tr w:rsidR="00ED66E2" w14:paraId="5DC678C5" w14:textId="77777777">
        <w:tc>
          <w:tcPr>
            <w:tcW w:w="0" w:type="auto"/>
            <w:tcMar>
              <w:top w:w="0" w:type="dxa"/>
              <w:left w:w="0" w:type="dxa"/>
              <w:bottom w:w="227" w:type="dxa"/>
              <w:right w:w="0" w:type="dxa"/>
            </w:tcMar>
          </w:tcPr>
          <w:p w14:paraId="1DBB0FAE" w14:textId="77777777" w:rsidR="00ED66E2" w:rsidRDefault="00EE63CA">
            <w:r>
              <w:rPr>
                <w:noProof/>
              </w:rPr>
              <w:drawing>
                <wp:inline distT="0" distB="0" distL="0" distR="0" wp14:anchorId="0195E6F7" wp14:editId="6ECA4D4C">
                  <wp:extent cx="399600" cy="370800"/>
                  <wp:effectExtent l="0" t="0" r="0" b="0"/>
                  <wp:docPr id="30018" name="Picture 300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8" name="">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399600" cy="370800"/>
                          </a:xfrm>
                          <a:prstGeom prst="rect">
                            <a:avLst/>
                          </a:prstGeom>
                        </pic:spPr>
                      </pic:pic>
                    </a:graphicData>
                  </a:graphic>
                </wp:inline>
              </w:drawing>
            </w:r>
          </w:p>
        </w:tc>
        <w:tc>
          <w:tcPr>
            <w:tcW w:w="0" w:type="auto"/>
          </w:tcPr>
          <w:p w14:paraId="2C5541B5" w14:textId="77777777" w:rsidR="00ED66E2" w:rsidRDefault="00EE63CA">
            <w:r>
              <w:rPr>
                <w:rFonts w:ascii="Arial" w:hAnsi="Arial" w:cs="Arial"/>
                <w:color w:val="222222"/>
              </w:rPr>
              <w:t xml:space="preserve">Use an agreed set of models and representations which bridge mathematical </w:t>
            </w:r>
            <w:r>
              <w:rPr>
                <w:rFonts w:ascii="Arial" w:hAnsi="Arial" w:cs="Arial"/>
                <w:color w:val="222222"/>
              </w:rPr>
              <w:t>concepts.</w:t>
            </w:r>
          </w:p>
        </w:tc>
      </w:tr>
      <w:tr w:rsidR="00ED66E2" w14:paraId="6F583BDE" w14:textId="77777777">
        <w:tc>
          <w:tcPr>
            <w:tcW w:w="0" w:type="auto"/>
            <w:tcMar>
              <w:top w:w="0" w:type="dxa"/>
              <w:left w:w="0" w:type="dxa"/>
              <w:bottom w:w="227" w:type="dxa"/>
              <w:right w:w="0" w:type="dxa"/>
            </w:tcMar>
          </w:tcPr>
          <w:p w14:paraId="22140A5D" w14:textId="77777777" w:rsidR="00ED66E2" w:rsidRDefault="00EE63CA">
            <w:r>
              <w:rPr>
                <w:noProof/>
              </w:rPr>
              <w:drawing>
                <wp:inline distT="0" distB="0" distL="0" distR="0" wp14:anchorId="620445F5" wp14:editId="58FCBC37">
                  <wp:extent cx="399600" cy="370800"/>
                  <wp:effectExtent l="0" t="0" r="0" b="0"/>
                  <wp:docPr id="30019" name="Picture 300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 name="">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399600" cy="370800"/>
                          </a:xfrm>
                          <a:prstGeom prst="rect">
                            <a:avLst/>
                          </a:prstGeom>
                        </pic:spPr>
                      </pic:pic>
                    </a:graphicData>
                  </a:graphic>
                </wp:inline>
              </w:drawing>
            </w:r>
          </w:p>
        </w:tc>
        <w:tc>
          <w:tcPr>
            <w:tcW w:w="0" w:type="auto"/>
          </w:tcPr>
          <w:p w14:paraId="75DE61BB" w14:textId="77777777" w:rsidR="00ED66E2" w:rsidRDefault="00EE63CA">
            <w:r>
              <w:rPr>
                <w:rFonts w:ascii="Arial" w:hAnsi="Arial" w:cs="Arial"/>
                <w:color w:val="222222"/>
              </w:rPr>
              <w:t>Use of variation theory in practice tasks and modelling.</w:t>
            </w:r>
          </w:p>
        </w:tc>
      </w:tr>
    </w:tbl>
    <w:p w14:paraId="26FD9415" w14:textId="77777777" w:rsidR="00ED66E2" w:rsidRDefault="00ED66E2"/>
    <w:p w14:paraId="6926BAC6" w14:textId="77777777" w:rsidR="00ED66E2" w:rsidRDefault="00ED66E2"/>
    <w:p w14:paraId="0DD83345" w14:textId="77777777" w:rsidR="00ED66E2" w:rsidRDefault="00ED66E2"/>
    <w:p w14:paraId="3A33A2C7" w14:textId="77777777" w:rsidR="00ED66E2" w:rsidRDefault="00ED66E2"/>
    <w:p w14:paraId="69F8756C" w14:textId="77777777" w:rsidR="00ED66E2" w:rsidRDefault="00EE63CA">
      <w:pPr>
        <w:pStyle w:val="Heading3"/>
      </w:pPr>
      <w:r>
        <w:rPr>
          <w:rFonts w:ascii="Arial" w:hAnsi="Arial" w:cs="Arial"/>
          <w:b/>
          <w:color w:val="222222"/>
          <w:sz w:val="36"/>
        </w:rPr>
        <w:lastRenderedPageBreak/>
        <w:t>Our curriculum partner</w:t>
      </w:r>
      <w:r>
        <w:rPr>
          <w:rFonts w:ascii="Arial" w:hAnsi="Arial" w:cs="Arial"/>
          <w:b/>
          <w:noProof/>
          <w:color w:val="222222"/>
          <w:sz w:val="36"/>
        </w:rPr>
        <w:drawing>
          <wp:anchor distT="0" distB="0" distL="0" distR="114300" simplePos="0" relativeHeight="251666432" behindDoc="1" locked="0" layoutInCell="1" allowOverlap="1" wp14:anchorId="72CD7F9D" wp14:editId="50A5B0FB">
            <wp:simplePos x="0" y="0"/>
            <wp:positionH relativeFrom="column">
              <wp:posOffset>-68400</wp:posOffset>
            </wp:positionH>
            <wp:positionV relativeFrom="paragraph">
              <wp:posOffset>324000</wp:posOffset>
            </wp:positionV>
            <wp:extent cx="2786400" cy="75600"/>
            <wp:effectExtent l="0" t="0" r="0" b="0"/>
            <wp:wrapNone/>
            <wp:docPr id="30020" name="Picture 300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786400" cy="75600"/>
                    </a:xfrm>
                    <a:prstGeom prst="rect">
                      <a:avLst/>
                    </a:prstGeom>
                  </pic:spPr>
                </pic:pic>
              </a:graphicData>
            </a:graphic>
          </wp:anchor>
        </w:drawing>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5486"/>
        <w:gridCol w:w="4723"/>
      </w:tblGrid>
      <w:tr w:rsidR="00ED66E2" w14:paraId="615BA2E9" w14:textId="77777777">
        <w:tc>
          <w:tcPr>
            <w:tcW w:w="0" w:type="auto"/>
            <w:tcMar>
              <w:left w:w="0" w:type="dxa"/>
              <w:right w:w="567" w:type="dxa"/>
            </w:tcMar>
          </w:tcPr>
          <w:p w14:paraId="7BBD94DC" w14:textId="77777777" w:rsidR="00ED66E2" w:rsidRDefault="00ED66E2"/>
          <w:p w14:paraId="3304B9F4" w14:textId="77777777" w:rsidR="00ED66E2" w:rsidRDefault="00EE63CA">
            <w:r>
              <w:rPr>
                <w:rFonts w:ascii="Arial" w:hAnsi="Arial" w:cs="Arial"/>
                <w:color w:val="222222"/>
              </w:rPr>
              <w:t xml:space="preserve">Mathematics in Education and Industry (MEI)  is an established charity and curriculum development body. Their primary aims are to raise the quality of </w:t>
            </w:r>
            <w:r>
              <w:rPr>
                <w:rFonts w:ascii="Arial" w:hAnsi="Arial" w:cs="Arial"/>
                <w:color w:val="222222"/>
              </w:rPr>
              <w:t>maths education and promote the relevance of maths education to everyone. MEI are highly respected and are well connected with other quality assured organisations, including being a key partner in the NCETM, and are well known in schools for their excellen</w:t>
            </w:r>
            <w:r>
              <w:rPr>
                <w:rFonts w:ascii="Arial" w:hAnsi="Arial" w:cs="Arial"/>
                <w:color w:val="222222"/>
              </w:rPr>
              <w:t>t training and support programmes.</w:t>
            </w:r>
          </w:p>
        </w:tc>
        <w:tc>
          <w:tcPr>
            <w:tcW w:w="0" w:type="auto"/>
          </w:tcPr>
          <w:p w14:paraId="575E8D32" w14:textId="77777777" w:rsidR="00ED66E2" w:rsidRDefault="00EE63CA">
            <w:r>
              <w:rPr>
                <w:noProof/>
              </w:rPr>
              <w:drawing>
                <wp:inline distT="0" distB="0" distL="0" distR="0" wp14:anchorId="7F836C44" wp14:editId="6FDD59CC">
                  <wp:extent cx="2862000" cy="2862000"/>
                  <wp:effectExtent l="0" t="0" r="0" b="0"/>
                  <wp:docPr id="30021" name="Picture 300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1" name="">
                            <a:extLst>
                              <a:ext uri="{C183D7F6-B498-43B3-948B-1728B52AA6E4}">
                                <adec:decorative xmlns:adec="http://schemas.microsoft.com/office/drawing/2017/decorative" val="1"/>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62000" cy="2862000"/>
                          </a:xfrm>
                          <a:prstGeom prst="rect">
                            <a:avLst/>
                          </a:prstGeom>
                        </pic:spPr>
                      </pic:pic>
                    </a:graphicData>
                  </a:graphic>
                </wp:inline>
              </w:drawing>
            </w:r>
          </w:p>
        </w:tc>
      </w:tr>
    </w:tbl>
    <w:p w14:paraId="1385A621" w14:textId="77777777" w:rsidR="00ED66E2" w:rsidRDefault="00EE63CA">
      <w:r>
        <w:br w:type="page"/>
      </w:r>
    </w:p>
    <w:p w14:paraId="0942FF88" w14:textId="77777777" w:rsidR="00ED66E2" w:rsidRDefault="00EE63CA">
      <w:pPr>
        <w:pStyle w:val="Heading2"/>
      </w:pPr>
      <w:bookmarkStart w:id="3" w:name="section_year_1"/>
      <w:r>
        <w:rPr>
          <w:rFonts w:ascii="Arial" w:hAnsi="Arial" w:cs="Arial"/>
          <w:b/>
          <w:color w:val="222222"/>
          <w:sz w:val="56"/>
        </w:rPr>
        <w:lastRenderedPageBreak/>
        <w:t>Year 1 units</w:t>
      </w:r>
      <w:bookmarkEnd w:id="3"/>
    </w:p>
    <w:p w14:paraId="6A51B914" w14:textId="77777777" w:rsidR="00ED66E2" w:rsidRDefault="00EE63CA">
      <w:hyperlink r:id="rId21">
        <w:r>
          <w:rPr>
            <w:rFonts w:ascii="Arial" w:hAnsi="Arial" w:cs="Arial"/>
            <w:b/>
            <w:color w:val="222222"/>
            <w:u w:val="single"/>
          </w:rPr>
          <w:t>View interactive sequence online</w:t>
        </w:r>
        <w:r>
          <w:rPr>
            <w:rFonts w:ascii="Arial" w:hAnsi="Arial" w:cs="Arial"/>
            <w:b/>
            <w:noProof/>
            <w:color w:val="222222"/>
          </w:rPr>
          <w:drawing>
            <wp:inline distT="0" distB="0" distL="0" distR="0" wp14:anchorId="19CAD2EF" wp14:editId="150ADCFD">
              <wp:extent cx="147600" cy="126000"/>
              <wp:effectExtent l="0" t="0" r="0" b="0"/>
              <wp:docPr id="30058" name="Picture 300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C3628B4" w14:textId="77777777" w:rsidR="00ED66E2" w:rsidRDefault="00ED66E2"/>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ED66E2" w14:paraId="0FF67653"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4C46592" w14:textId="77777777" w:rsidR="00ED66E2" w:rsidRDefault="00EE63CA">
            <w:pPr>
              <w:spacing w:line="240" w:lineRule="auto"/>
            </w:pPr>
            <w:r>
              <w:rPr>
                <w:rFonts w:ascii="Arial" w:eastAsia="Arial" w:hAnsi="Arial" w:cs="Arial"/>
                <w:b/>
                <w:color w:val="222222"/>
                <w:sz w:val="44"/>
                <w:szCs w:val="44"/>
              </w:rPr>
              <w:t>1</w:t>
            </w:r>
          </w:p>
          <w:p w14:paraId="1D796643" w14:textId="77777777" w:rsidR="00ED66E2" w:rsidRDefault="00EE63CA">
            <w:pPr>
              <w:spacing w:line="240" w:lineRule="auto"/>
            </w:pPr>
            <w:r>
              <w:rPr>
                <w:rFonts w:ascii="Arial" w:eastAsia="Arial" w:hAnsi="Arial" w:cs="Arial"/>
                <w:b/>
                <w:color w:val="222222"/>
                <w:sz w:val="28"/>
                <w:szCs w:val="28"/>
              </w:rPr>
              <w:t>Counting, recognising and comparing numbers 0 - 10</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554D21C" w14:textId="77777777" w:rsidR="00ED66E2" w:rsidRDefault="00EE63CA">
            <w:pPr>
              <w:spacing w:line="240" w:lineRule="auto"/>
            </w:pPr>
            <w:r>
              <w:rPr>
                <w:rFonts w:ascii="Arial" w:eastAsia="Arial" w:hAnsi="Arial" w:cs="Arial"/>
                <w:b/>
                <w:color w:val="222222"/>
                <w:sz w:val="44"/>
                <w:szCs w:val="44"/>
              </w:rPr>
              <w:t>2</w:t>
            </w:r>
          </w:p>
          <w:p w14:paraId="320D57BC" w14:textId="77777777" w:rsidR="00ED66E2" w:rsidRDefault="00EE63CA">
            <w:pPr>
              <w:spacing w:line="240" w:lineRule="auto"/>
            </w:pPr>
            <w:r>
              <w:rPr>
                <w:rFonts w:ascii="Arial" w:eastAsia="Arial" w:hAnsi="Arial" w:cs="Arial"/>
                <w:b/>
                <w:color w:val="222222"/>
                <w:sz w:val="28"/>
                <w:szCs w:val="28"/>
              </w:rPr>
              <w:t>Counting to and from 20</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4EB9FCA" w14:textId="77777777" w:rsidR="00ED66E2" w:rsidRDefault="00EE63CA">
            <w:pPr>
              <w:spacing w:line="240" w:lineRule="auto"/>
            </w:pPr>
            <w:r>
              <w:rPr>
                <w:rFonts w:ascii="Arial" w:eastAsia="Arial" w:hAnsi="Arial" w:cs="Arial"/>
                <w:b/>
                <w:color w:val="222222"/>
                <w:sz w:val="44"/>
                <w:szCs w:val="44"/>
              </w:rPr>
              <w:t>3</w:t>
            </w:r>
          </w:p>
          <w:p w14:paraId="1E5DCFB8" w14:textId="77777777" w:rsidR="00ED66E2" w:rsidRDefault="00EE63CA">
            <w:pPr>
              <w:spacing w:line="240" w:lineRule="auto"/>
            </w:pPr>
            <w:r>
              <w:rPr>
                <w:rFonts w:ascii="Arial" w:eastAsia="Arial" w:hAnsi="Arial" w:cs="Arial"/>
                <w:b/>
                <w:color w:val="222222"/>
                <w:sz w:val="28"/>
                <w:szCs w:val="28"/>
              </w:rPr>
              <w:t>Counting in tens - decade numbers</w:t>
            </w:r>
          </w:p>
        </w:tc>
      </w:tr>
      <w:tr w:rsidR="00ED66E2" w14:paraId="4FC64194"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D2615A1" w14:textId="77777777" w:rsidR="00ED66E2" w:rsidRDefault="00EE63CA">
            <w:pPr>
              <w:spacing w:line="240" w:lineRule="auto"/>
            </w:pPr>
            <w:r>
              <w:rPr>
                <w:rFonts w:ascii="Arial" w:eastAsia="Arial" w:hAnsi="Arial" w:cs="Arial"/>
                <w:b/>
                <w:color w:val="222222"/>
                <w:sz w:val="44"/>
                <w:szCs w:val="44"/>
              </w:rPr>
              <w:t>4</w:t>
            </w:r>
          </w:p>
          <w:p w14:paraId="3918CCA2" w14:textId="77777777" w:rsidR="00ED66E2" w:rsidRDefault="00EE63CA">
            <w:pPr>
              <w:spacing w:line="240" w:lineRule="auto"/>
            </w:pPr>
            <w:r>
              <w:rPr>
                <w:rFonts w:ascii="Arial" w:eastAsia="Arial" w:hAnsi="Arial" w:cs="Arial"/>
                <w:b/>
                <w:color w:val="222222"/>
                <w:sz w:val="28"/>
                <w:szCs w:val="28"/>
              </w:rPr>
              <w:t>Pattern in counting from 20 to 100</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76F222B" w14:textId="77777777" w:rsidR="00ED66E2" w:rsidRDefault="00EE63CA">
            <w:pPr>
              <w:spacing w:line="240" w:lineRule="auto"/>
            </w:pPr>
            <w:r>
              <w:rPr>
                <w:rFonts w:ascii="Arial" w:eastAsia="Arial" w:hAnsi="Arial" w:cs="Arial"/>
                <w:b/>
                <w:color w:val="222222"/>
                <w:sz w:val="44"/>
                <w:szCs w:val="44"/>
              </w:rPr>
              <w:t>5</w:t>
            </w:r>
          </w:p>
          <w:p w14:paraId="4D7E91C1" w14:textId="77777777" w:rsidR="00ED66E2" w:rsidRDefault="00EE63CA">
            <w:pPr>
              <w:spacing w:line="240" w:lineRule="auto"/>
            </w:pPr>
            <w:r>
              <w:rPr>
                <w:rFonts w:ascii="Arial" w:eastAsia="Arial" w:hAnsi="Arial" w:cs="Arial"/>
                <w:b/>
                <w:color w:val="222222"/>
                <w:sz w:val="28"/>
                <w:szCs w:val="28"/>
              </w:rPr>
              <w:t>Comparing quantities - part whole relationships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0BAA738E" w14:textId="77777777" w:rsidR="00ED66E2" w:rsidRDefault="00EE63CA">
            <w:pPr>
              <w:spacing w:line="240" w:lineRule="auto"/>
            </w:pPr>
            <w:r>
              <w:rPr>
                <w:rFonts w:ascii="Arial" w:eastAsia="Arial" w:hAnsi="Arial" w:cs="Arial"/>
                <w:b/>
                <w:color w:val="222222"/>
                <w:sz w:val="44"/>
                <w:szCs w:val="44"/>
              </w:rPr>
              <w:t>6</w:t>
            </w:r>
          </w:p>
          <w:p w14:paraId="251FCB48" w14:textId="77777777" w:rsidR="00ED66E2" w:rsidRDefault="00EE63CA">
            <w:pPr>
              <w:spacing w:line="240" w:lineRule="auto"/>
            </w:pPr>
            <w:r>
              <w:rPr>
                <w:rFonts w:ascii="Arial" w:eastAsia="Arial" w:hAnsi="Arial" w:cs="Arial"/>
                <w:b/>
                <w:color w:val="222222"/>
                <w:sz w:val="28"/>
                <w:szCs w:val="28"/>
              </w:rPr>
              <w:t>Composition of numbers 0 to 5</w:t>
            </w:r>
          </w:p>
        </w:tc>
      </w:tr>
      <w:tr w:rsidR="00ED66E2" w14:paraId="2EF3B99F"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3CE9BFE" w14:textId="77777777" w:rsidR="00ED66E2" w:rsidRDefault="00EE63CA">
            <w:pPr>
              <w:spacing w:line="240" w:lineRule="auto"/>
            </w:pPr>
            <w:r>
              <w:rPr>
                <w:rFonts w:ascii="Arial" w:eastAsia="Arial" w:hAnsi="Arial" w:cs="Arial"/>
                <w:b/>
                <w:color w:val="222222"/>
                <w:sz w:val="44"/>
                <w:szCs w:val="44"/>
              </w:rPr>
              <w:t>7</w:t>
            </w:r>
          </w:p>
          <w:p w14:paraId="28430EDB" w14:textId="77777777" w:rsidR="00ED66E2" w:rsidRDefault="00EE63CA">
            <w:pPr>
              <w:spacing w:line="240" w:lineRule="auto"/>
            </w:pPr>
            <w:r>
              <w:rPr>
                <w:rFonts w:ascii="Arial" w:eastAsia="Arial" w:hAnsi="Arial" w:cs="Arial"/>
                <w:b/>
                <w:color w:val="222222"/>
                <w:sz w:val="28"/>
                <w:szCs w:val="28"/>
              </w:rPr>
              <w:t>Recognise, compose, decompose and manipulate 2D and 3D shapes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F9DA826" w14:textId="77777777" w:rsidR="00ED66E2" w:rsidRDefault="00EE63CA">
            <w:pPr>
              <w:spacing w:line="240" w:lineRule="auto"/>
            </w:pPr>
            <w:r>
              <w:rPr>
                <w:rFonts w:ascii="Arial" w:eastAsia="Arial" w:hAnsi="Arial" w:cs="Arial"/>
                <w:b/>
                <w:color w:val="222222"/>
                <w:sz w:val="44"/>
                <w:szCs w:val="44"/>
              </w:rPr>
              <w:t>8</w:t>
            </w:r>
          </w:p>
          <w:p w14:paraId="4E48834F" w14:textId="77777777" w:rsidR="00ED66E2" w:rsidRDefault="00EE63CA">
            <w:pPr>
              <w:spacing w:line="240" w:lineRule="auto"/>
            </w:pPr>
            <w:r>
              <w:rPr>
                <w:rFonts w:ascii="Arial" w:eastAsia="Arial" w:hAnsi="Arial" w:cs="Arial"/>
                <w:b/>
                <w:color w:val="222222"/>
                <w:sz w:val="28"/>
                <w:szCs w:val="28"/>
              </w:rPr>
              <w:t>Composition of numbers 6 to 10</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EE24ECE" w14:textId="77777777" w:rsidR="00ED66E2" w:rsidRDefault="00EE63CA">
            <w:pPr>
              <w:spacing w:line="240" w:lineRule="auto"/>
            </w:pPr>
            <w:r>
              <w:rPr>
                <w:rFonts w:ascii="Arial" w:eastAsia="Arial" w:hAnsi="Arial" w:cs="Arial"/>
                <w:b/>
                <w:color w:val="222222"/>
                <w:sz w:val="44"/>
                <w:szCs w:val="44"/>
              </w:rPr>
              <w:t>9</w:t>
            </w:r>
          </w:p>
          <w:p w14:paraId="5AF61E42" w14:textId="77777777" w:rsidR="00ED66E2" w:rsidRDefault="00EE63CA">
            <w:pPr>
              <w:spacing w:line="240" w:lineRule="auto"/>
            </w:pPr>
            <w:r>
              <w:rPr>
                <w:rFonts w:ascii="Arial" w:eastAsia="Arial" w:hAnsi="Arial" w:cs="Arial"/>
                <w:b/>
                <w:color w:val="222222"/>
                <w:sz w:val="28"/>
                <w:szCs w:val="28"/>
              </w:rPr>
              <w:t>Additive structures: addition</w:t>
            </w:r>
          </w:p>
        </w:tc>
      </w:tr>
      <w:tr w:rsidR="00ED66E2" w14:paraId="17CE8D1F"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724D4F6" w14:textId="77777777" w:rsidR="00ED66E2" w:rsidRDefault="00EE63CA">
            <w:pPr>
              <w:spacing w:line="240" w:lineRule="auto"/>
            </w:pPr>
            <w:r>
              <w:rPr>
                <w:rFonts w:ascii="Arial" w:eastAsia="Arial" w:hAnsi="Arial" w:cs="Arial"/>
                <w:b/>
                <w:color w:val="222222"/>
                <w:sz w:val="44"/>
                <w:szCs w:val="44"/>
              </w:rPr>
              <w:t>10</w:t>
            </w:r>
          </w:p>
          <w:p w14:paraId="3B0AD728" w14:textId="77777777" w:rsidR="00ED66E2" w:rsidRDefault="00EE63CA">
            <w:pPr>
              <w:spacing w:line="240" w:lineRule="auto"/>
            </w:pPr>
            <w:r>
              <w:rPr>
                <w:rFonts w:ascii="Arial" w:eastAsia="Arial" w:hAnsi="Arial" w:cs="Arial"/>
                <w:b/>
                <w:color w:val="222222"/>
                <w:sz w:val="28"/>
                <w:szCs w:val="28"/>
              </w:rPr>
              <w:t>Additive structures: addition and subtraction</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9ECE1B0" w14:textId="77777777" w:rsidR="00ED66E2" w:rsidRDefault="00EE63CA">
            <w:pPr>
              <w:spacing w:line="240" w:lineRule="auto"/>
            </w:pPr>
            <w:r>
              <w:rPr>
                <w:rFonts w:ascii="Arial" w:eastAsia="Arial" w:hAnsi="Arial" w:cs="Arial"/>
                <w:b/>
                <w:color w:val="222222"/>
                <w:sz w:val="44"/>
                <w:szCs w:val="44"/>
              </w:rPr>
              <w:t>11</w:t>
            </w:r>
          </w:p>
          <w:p w14:paraId="7F9AF3B3" w14:textId="77777777" w:rsidR="00ED66E2" w:rsidRDefault="00EE63CA">
            <w:pPr>
              <w:spacing w:line="240" w:lineRule="auto"/>
            </w:pPr>
            <w:r>
              <w:rPr>
                <w:rFonts w:ascii="Arial" w:eastAsia="Arial" w:hAnsi="Arial" w:cs="Arial"/>
                <w:b/>
                <w:color w:val="222222"/>
                <w:sz w:val="28"/>
                <w:szCs w:val="28"/>
              </w:rPr>
              <w:t>Addition and subtraction facts within 10</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6842744" w14:textId="77777777" w:rsidR="00ED66E2" w:rsidRDefault="00EE63CA">
            <w:pPr>
              <w:spacing w:line="240" w:lineRule="auto"/>
            </w:pPr>
            <w:r>
              <w:rPr>
                <w:rFonts w:ascii="Arial" w:eastAsia="Arial" w:hAnsi="Arial" w:cs="Arial"/>
                <w:b/>
                <w:color w:val="222222"/>
                <w:sz w:val="44"/>
                <w:szCs w:val="44"/>
              </w:rPr>
              <w:t>12</w:t>
            </w:r>
          </w:p>
          <w:p w14:paraId="46E344AD" w14:textId="77777777" w:rsidR="00ED66E2" w:rsidRDefault="00EE63CA">
            <w:pPr>
              <w:spacing w:line="240" w:lineRule="auto"/>
            </w:pPr>
            <w:r>
              <w:rPr>
                <w:rFonts w:ascii="Arial" w:eastAsia="Arial" w:hAnsi="Arial" w:cs="Arial"/>
                <w:b/>
                <w:color w:val="222222"/>
                <w:sz w:val="28"/>
                <w:szCs w:val="28"/>
              </w:rPr>
              <w:t>Composition of numbers 11 to 19</w:t>
            </w:r>
          </w:p>
        </w:tc>
      </w:tr>
      <w:tr w:rsidR="00ED66E2" w14:paraId="2ECCB8EE"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A08A3CB" w14:textId="77777777" w:rsidR="00ED66E2" w:rsidRDefault="00EE63CA">
            <w:pPr>
              <w:spacing w:line="240" w:lineRule="auto"/>
            </w:pPr>
            <w:r>
              <w:rPr>
                <w:rFonts w:ascii="Arial" w:eastAsia="Arial" w:hAnsi="Arial" w:cs="Arial"/>
                <w:b/>
                <w:color w:val="222222"/>
                <w:sz w:val="44"/>
                <w:szCs w:val="44"/>
              </w:rPr>
              <w:t>13</w:t>
            </w:r>
          </w:p>
          <w:p w14:paraId="6880922A" w14:textId="77777777" w:rsidR="00ED66E2" w:rsidRDefault="00EE63CA">
            <w:pPr>
              <w:spacing w:line="240" w:lineRule="auto"/>
            </w:pPr>
            <w:r>
              <w:rPr>
                <w:rFonts w:ascii="Arial" w:eastAsia="Arial" w:hAnsi="Arial" w:cs="Arial"/>
                <w:b/>
                <w:color w:val="222222"/>
                <w:sz w:val="28"/>
                <w:szCs w:val="28"/>
              </w:rPr>
              <w:t>Numbers 0 to 20 in different contexts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77432EC" w14:textId="77777777" w:rsidR="00ED66E2" w:rsidRDefault="00EE63CA">
            <w:pPr>
              <w:spacing w:line="240" w:lineRule="auto"/>
            </w:pPr>
            <w:r>
              <w:rPr>
                <w:rFonts w:ascii="Arial" w:eastAsia="Arial" w:hAnsi="Arial" w:cs="Arial"/>
                <w:b/>
                <w:color w:val="222222"/>
                <w:sz w:val="44"/>
                <w:szCs w:val="44"/>
              </w:rPr>
              <w:t>14</w:t>
            </w:r>
          </w:p>
          <w:p w14:paraId="2FD23D29" w14:textId="77777777" w:rsidR="00ED66E2" w:rsidRDefault="00EE63CA">
            <w:pPr>
              <w:spacing w:line="240" w:lineRule="auto"/>
            </w:pPr>
            <w:r>
              <w:rPr>
                <w:rFonts w:ascii="Arial" w:eastAsia="Arial" w:hAnsi="Arial" w:cs="Arial"/>
                <w:b/>
                <w:color w:val="222222"/>
                <w:sz w:val="28"/>
                <w:szCs w:val="28"/>
              </w:rPr>
              <w:t>Unitising and coin recognition - counting in 2s, 5s and 10s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2F8114EE" w14:textId="77777777" w:rsidR="00ED66E2" w:rsidRDefault="00EE63CA">
            <w:pPr>
              <w:spacing w:line="240" w:lineRule="auto"/>
            </w:pPr>
            <w:r>
              <w:rPr>
                <w:rFonts w:ascii="Arial" w:eastAsia="Arial" w:hAnsi="Arial" w:cs="Arial"/>
                <w:b/>
                <w:color w:val="222222"/>
                <w:sz w:val="44"/>
                <w:szCs w:val="44"/>
              </w:rPr>
              <w:t>15</w:t>
            </w:r>
          </w:p>
          <w:p w14:paraId="060CA96F" w14:textId="77777777" w:rsidR="00ED66E2" w:rsidRDefault="00EE63CA">
            <w:pPr>
              <w:spacing w:line="240" w:lineRule="auto"/>
            </w:pPr>
            <w:r>
              <w:rPr>
                <w:rFonts w:ascii="Arial" w:eastAsia="Arial" w:hAnsi="Arial" w:cs="Arial"/>
                <w:b/>
                <w:color w:val="222222"/>
                <w:sz w:val="28"/>
                <w:szCs w:val="28"/>
              </w:rPr>
              <w:t>Unitising and coin recognition - value of a set of coins</w:t>
            </w:r>
          </w:p>
        </w:tc>
      </w:tr>
      <w:tr w:rsidR="00ED66E2" w14:paraId="21E5B414"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EDF3F60" w14:textId="77777777" w:rsidR="00ED66E2" w:rsidRDefault="00EE63CA">
            <w:pPr>
              <w:spacing w:line="240" w:lineRule="auto"/>
            </w:pPr>
            <w:r>
              <w:rPr>
                <w:rFonts w:ascii="Arial" w:eastAsia="Arial" w:hAnsi="Arial" w:cs="Arial"/>
                <w:b/>
                <w:color w:val="222222"/>
                <w:sz w:val="44"/>
                <w:szCs w:val="44"/>
              </w:rPr>
              <w:lastRenderedPageBreak/>
              <w:t>16</w:t>
            </w:r>
          </w:p>
          <w:p w14:paraId="558F3990" w14:textId="77777777" w:rsidR="00ED66E2" w:rsidRDefault="00EE63CA">
            <w:pPr>
              <w:spacing w:line="240" w:lineRule="auto"/>
            </w:pPr>
            <w:r>
              <w:rPr>
                <w:rFonts w:ascii="Arial" w:eastAsia="Arial" w:hAnsi="Arial" w:cs="Arial"/>
                <w:b/>
                <w:color w:val="222222"/>
                <w:sz w:val="28"/>
                <w:szCs w:val="28"/>
              </w:rPr>
              <w:t>Solving problems in a range of contexts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2A03488" w14:textId="77777777" w:rsidR="00ED66E2" w:rsidRDefault="00EE63CA">
            <w:pPr>
              <w:spacing w:line="240" w:lineRule="auto"/>
            </w:pPr>
            <w:r>
              <w:rPr>
                <w:rFonts w:ascii="Arial" w:eastAsia="Arial" w:hAnsi="Arial" w:cs="Arial"/>
                <w:b/>
                <w:color w:val="222222"/>
                <w:sz w:val="44"/>
                <w:szCs w:val="44"/>
              </w:rPr>
              <w:t>17</w:t>
            </w:r>
          </w:p>
          <w:p w14:paraId="070C42D7" w14:textId="77777777" w:rsidR="00ED66E2" w:rsidRDefault="00EE63CA">
            <w:pPr>
              <w:spacing w:line="240" w:lineRule="auto"/>
            </w:pPr>
            <w:r>
              <w:rPr>
                <w:rFonts w:ascii="Arial" w:eastAsia="Arial" w:hAnsi="Arial" w:cs="Arial"/>
                <w:b/>
                <w:color w:val="222222"/>
                <w:sz w:val="28"/>
                <w:szCs w:val="28"/>
              </w:rPr>
              <w:t>Position and direction including fractions of turns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C6CE846" w14:textId="77777777" w:rsidR="00ED66E2" w:rsidRDefault="00EE63CA">
            <w:pPr>
              <w:spacing w:line="240" w:lineRule="auto"/>
            </w:pPr>
            <w:r>
              <w:rPr>
                <w:rFonts w:ascii="Arial" w:eastAsia="Arial" w:hAnsi="Arial" w:cs="Arial"/>
                <w:b/>
                <w:color w:val="222222"/>
                <w:sz w:val="44"/>
                <w:szCs w:val="44"/>
              </w:rPr>
              <w:t>18</w:t>
            </w:r>
          </w:p>
          <w:p w14:paraId="7917D224" w14:textId="77777777" w:rsidR="00ED66E2" w:rsidRDefault="00EE63CA">
            <w:pPr>
              <w:spacing w:line="240" w:lineRule="auto"/>
            </w:pPr>
            <w:r>
              <w:rPr>
                <w:rFonts w:ascii="Arial" w:eastAsia="Arial" w:hAnsi="Arial" w:cs="Arial"/>
                <w:b/>
                <w:color w:val="222222"/>
                <w:sz w:val="28"/>
                <w:szCs w:val="28"/>
              </w:rPr>
              <w:t>Time - sequencing events and telling the time to the hour and half hour</w:t>
            </w:r>
          </w:p>
        </w:tc>
      </w:tr>
    </w:tbl>
    <w:p w14:paraId="043A26A1" w14:textId="77777777" w:rsidR="00ED66E2" w:rsidRDefault="00EE63CA">
      <w:r>
        <w:br w:type="page"/>
      </w:r>
    </w:p>
    <w:p w14:paraId="45E8AD47" w14:textId="77777777" w:rsidR="00ED66E2" w:rsidRDefault="00EE63CA">
      <w:pPr>
        <w:pStyle w:val="Heading3"/>
      </w:pPr>
      <w:r>
        <w:rPr>
          <w:rFonts w:ascii="Arial" w:eastAsia="Arial" w:hAnsi="Arial" w:cs="Arial"/>
          <w:b/>
          <w:color w:val="222222"/>
          <w:sz w:val="36"/>
          <w:szCs w:val="36"/>
        </w:rPr>
        <w:lastRenderedPageBreak/>
        <w:t>1. Counting, recognising and comparing numbers 0 - 10</w:t>
      </w:r>
    </w:p>
    <w:p w14:paraId="0A4C5EE1" w14:textId="77777777" w:rsidR="00ED66E2" w:rsidRDefault="00EE63CA">
      <w:r>
        <w:rPr>
          <w:rFonts w:ascii="Arial" w:eastAsia="Arial" w:hAnsi="Arial" w:cs="Arial"/>
          <w:b/>
          <w:color w:val="222222"/>
        </w:rPr>
        <w:t>Year 1</w:t>
      </w:r>
    </w:p>
    <w:p w14:paraId="2EE0884D" w14:textId="77777777" w:rsidR="00ED66E2" w:rsidRDefault="00ED66E2"/>
    <w:p w14:paraId="76D9AC0A" w14:textId="77777777" w:rsidR="00ED66E2" w:rsidRDefault="00EE63CA">
      <w:hyperlink r:id="rId22">
        <w:r>
          <w:rPr>
            <w:rFonts w:ascii="Arial" w:eastAsia="Arial" w:hAnsi="Arial" w:cs="Arial"/>
            <w:b/>
            <w:u w:val="single"/>
          </w:rPr>
          <w:t>Go to unit resources</w:t>
        </w:r>
        <w:r>
          <w:rPr>
            <w:rFonts w:ascii="Arial" w:eastAsia="Arial" w:hAnsi="Arial" w:cs="Arial"/>
            <w:b/>
            <w:noProof/>
          </w:rPr>
          <w:drawing>
            <wp:inline distT="0" distB="0" distL="0" distR="0" wp14:anchorId="5CCC984C" wp14:editId="2FFB72E7">
              <wp:extent cx="147600" cy="126000"/>
              <wp:effectExtent l="0" t="0" r="0" b="0"/>
              <wp:docPr id="30022" name="Picture 300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7A9F312" w14:textId="77777777" w:rsidR="00ED66E2" w:rsidRDefault="00ED66E2"/>
    <w:p w14:paraId="6DDEC1B1" w14:textId="77777777" w:rsidR="00ED66E2" w:rsidRDefault="00EE63CA">
      <w:r>
        <w:rPr>
          <w:noProof/>
          <w:color w:val="222222"/>
        </w:rPr>
        <w:drawing>
          <wp:anchor distT="0" distB="0" distL="0" distR="114300" simplePos="0" relativeHeight="251667456" behindDoc="1" locked="0" layoutInCell="1" allowOverlap="1" wp14:anchorId="5C73D2D8" wp14:editId="626C9AE2">
            <wp:simplePos x="0" y="0"/>
            <wp:positionH relativeFrom="page">
              <wp:posOffset>298800</wp:posOffset>
            </wp:positionH>
            <wp:positionV relativeFrom="line">
              <wp:posOffset>0</wp:posOffset>
            </wp:positionV>
            <wp:extent cx="6948000" cy="57600"/>
            <wp:effectExtent l="0" t="0" r="0" b="0"/>
            <wp:wrapNone/>
            <wp:docPr id="30023" name="Picture 300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5B9A06F" w14:textId="77777777" w:rsidR="00ED66E2" w:rsidRDefault="00ED66E2"/>
    <w:p w14:paraId="0D4C82FE" w14:textId="77777777" w:rsidR="00ED66E2" w:rsidRDefault="00ED66E2">
      <w:pPr>
        <w:sectPr w:rsidR="00ED66E2">
          <w:pgSz w:w="11909" w:h="16834"/>
          <w:pgMar w:top="850" w:right="850" w:bottom="1417" w:left="850" w:header="850" w:footer="850" w:gutter="0"/>
          <w:cols w:space="720"/>
        </w:sectPr>
      </w:pPr>
    </w:p>
    <w:p w14:paraId="4B49F462" w14:textId="77777777" w:rsidR="00ED66E2" w:rsidRDefault="00EE63CA">
      <w:pPr>
        <w:pStyle w:val="Heading4"/>
      </w:pPr>
      <w:r>
        <w:rPr>
          <w:rFonts w:ascii="Arial" w:eastAsia="Arial" w:hAnsi="Arial" w:cs="Arial"/>
          <w:b/>
          <w:i w:val="0"/>
          <w:color w:val="000000"/>
          <w:sz w:val="28"/>
        </w:rPr>
        <w:t>Threads</w:t>
      </w:r>
    </w:p>
    <w:p w14:paraId="6F313096" w14:textId="77777777" w:rsidR="00ED66E2" w:rsidRDefault="00EE63CA" w:rsidP="00EE63CA">
      <w:pPr>
        <w:numPr>
          <w:ilvl w:val="0"/>
          <w:numId w:val="4"/>
        </w:numPr>
        <w:spacing w:line="276" w:lineRule="auto"/>
        <w:ind w:left="425" w:right="-17"/>
      </w:pPr>
      <w:r>
        <w:rPr>
          <w:rFonts w:ascii="Arial" w:eastAsia="Arial" w:hAnsi="Arial" w:cs="Arial"/>
          <w:color w:val="222222"/>
        </w:rPr>
        <w:t>Number</w:t>
      </w:r>
    </w:p>
    <w:p w14:paraId="4D21D44A" w14:textId="77777777" w:rsidR="00ED66E2" w:rsidRDefault="00EE63CA" w:rsidP="00EE63CA">
      <w:pPr>
        <w:numPr>
          <w:ilvl w:val="0"/>
          <w:numId w:val="4"/>
        </w:numPr>
        <w:spacing w:line="276" w:lineRule="auto"/>
        <w:ind w:left="425" w:right="-17"/>
      </w:pPr>
      <w:r>
        <w:rPr>
          <w:rFonts w:ascii="Arial" w:eastAsia="Arial" w:hAnsi="Arial" w:cs="Arial"/>
          <w:color w:val="222222"/>
        </w:rPr>
        <w:t>Number: Place value</w:t>
      </w:r>
    </w:p>
    <w:p w14:paraId="25DA0702" w14:textId="77777777" w:rsidR="00ED66E2" w:rsidRDefault="00ED66E2">
      <w:pPr>
        <w:ind w:left="30" w:hanging="30"/>
        <w:rPr>
          <w:color w:val="222222"/>
        </w:rPr>
      </w:pPr>
    </w:p>
    <w:p w14:paraId="384B8F53"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45C63473" w14:textId="77777777" w:rsidR="00ED66E2" w:rsidRDefault="00EE63CA">
      <w:r>
        <w:rPr>
          <w:rFonts w:ascii="Arial" w:hAnsi="Arial"/>
          <w:b/>
        </w:rPr>
        <w:t>-</w:t>
      </w:r>
    </w:p>
    <w:p w14:paraId="5FD6FCB0" w14:textId="77777777" w:rsidR="00ED66E2" w:rsidRDefault="00EE63CA">
      <w:r>
        <w:rPr>
          <w:rFonts w:ascii="Arial" w:hAnsi="Arial"/>
        </w:rPr>
        <w:t xml:space="preserve">In prior learning, pupils will have learnt to count confidently and have developed a deep understanding of the numbers to 10, the relationships between them and the patterns within those numbers. In this unit pupils will review their </w:t>
      </w:r>
      <w:r>
        <w:rPr>
          <w:rFonts w:ascii="Arial" w:hAnsi="Arial"/>
        </w:rPr>
        <w:t>knowledge from the EYFS with counting to and from 10, comparing and ordering numbers to 10 and considering the role of zero.</w:t>
      </w:r>
    </w:p>
    <w:p w14:paraId="55A8CEC4" w14:textId="77777777" w:rsidR="00ED66E2" w:rsidRDefault="00ED66E2"/>
    <w:p w14:paraId="48112572" w14:textId="77777777" w:rsidR="00ED66E2" w:rsidRDefault="00EE63CA">
      <w:pPr>
        <w:pStyle w:val="Heading4"/>
      </w:pPr>
      <w:r>
        <w:rPr>
          <w:rFonts w:ascii="Arial" w:eastAsia="Arial" w:hAnsi="Arial" w:cs="Arial"/>
          <w:b/>
          <w:i w:val="0"/>
          <w:color w:val="000000"/>
          <w:sz w:val="28"/>
        </w:rPr>
        <w:t>Future unit description</w:t>
      </w:r>
    </w:p>
    <w:p w14:paraId="54D66400" w14:textId="77777777" w:rsidR="00ED66E2" w:rsidRDefault="00EE63CA">
      <w:pPr>
        <w:ind w:left="30" w:hanging="30"/>
      </w:pPr>
      <w:r>
        <w:rPr>
          <w:rFonts w:ascii="Arial" w:eastAsia="Arial" w:hAnsi="Arial" w:cs="Arial"/>
          <w:b/>
          <w:color w:val="222222"/>
        </w:rPr>
        <w:t>Counting to and from 20</w:t>
      </w:r>
    </w:p>
    <w:p w14:paraId="3FC728D2" w14:textId="77777777" w:rsidR="00ED66E2" w:rsidRDefault="00EE63CA">
      <w:r>
        <w:rPr>
          <w:rFonts w:ascii="Arial" w:hAnsi="Arial"/>
        </w:rPr>
        <w:t>In this unit pupils will review their knowledge from the EYFS with counting to and</w:t>
      </w:r>
      <w:r>
        <w:rPr>
          <w:rFonts w:ascii="Arial" w:hAnsi="Arial"/>
        </w:rPr>
        <w:t xml:space="preserve"> from 10. They will compare and order numbers to 10 practically and will consider the role of zero to represent nothing. In the future unit pupils will  consolidate counting to 20 and back. They will secure their understanding of the teens numbers and thei</w:t>
      </w:r>
      <w:r>
        <w:rPr>
          <w:rFonts w:ascii="Arial" w:hAnsi="Arial"/>
        </w:rPr>
        <w:t>r understanding of these numbers in an ordinal context</w:t>
      </w:r>
    </w:p>
    <w:p w14:paraId="5675CB71" w14:textId="77777777" w:rsidR="00ED66E2" w:rsidRDefault="00ED66E2"/>
    <w:p w14:paraId="000A8F03" w14:textId="77777777" w:rsidR="00ED66E2" w:rsidRDefault="00EE63CA">
      <w:pPr>
        <w:pStyle w:val="Heading4"/>
      </w:pPr>
      <w:r>
        <w:rPr>
          <w:rFonts w:ascii="Arial" w:eastAsia="Arial" w:hAnsi="Arial" w:cs="Arial"/>
          <w:b/>
          <w:i w:val="0"/>
          <w:color w:val="000000"/>
          <w:sz w:val="28"/>
        </w:rPr>
        <w:t>Lessons in unit</w:t>
      </w:r>
    </w:p>
    <w:p w14:paraId="301D1B37" w14:textId="77777777" w:rsidR="00ED66E2" w:rsidRDefault="00EE63CA" w:rsidP="00EE63CA">
      <w:pPr>
        <w:numPr>
          <w:ilvl w:val="0"/>
          <w:numId w:val="3"/>
        </w:numPr>
        <w:spacing w:line="276" w:lineRule="auto"/>
        <w:ind w:left="425" w:right="-17"/>
      </w:pPr>
      <w:r>
        <w:rPr>
          <w:rFonts w:ascii="Arial" w:eastAsia="Arial" w:hAnsi="Arial" w:cs="Arial"/>
          <w:color w:val="222222"/>
        </w:rPr>
        <w:t>Counting forwards and backwards within 10</w:t>
      </w:r>
    </w:p>
    <w:p w14:paraId="67A9DE80" w14:textId="77777777" w:rsidR="00ED66E2" w:rsidRDefault="00EE63CA" w:rsidP="00EE63CA">
      <w:pPr>
        <w:numPr>
          <w:ilvl w:val="0"/>
          <w:numId w:val="3"/>
        </w:numPr>
        <w:spacing w:line="276" w:lineRule="auto"/>
        <w:ind w:left="425" w:right="-17"/>
      </w:pPr>
      <w:r>
        <w:rPr>
          <w:rFonts w:ascii="Arial" w:eastAsia="Arial" w:hAnsi="Arial" w:cs="Arial"/>
          <w:color w:val="222222"/>
        </w:rPr>
        <w:t>Counting objects within ten</w:t>
      </w:r>
    </w:p>
    <w:p w14:paraId="7AC9D3F3" w14:textId="77777777" w:rsidR="00ED66E2" w:rsidRDefault="00EE63CA" w:rsidP="00EE63CA">
      <w:pPr>
        <w:numPr>
          <w:ilvl w:val="0"/>
          <w:numId w:val="3"/>
        </w:numPr>
        <w:spacing w:line="276" w:lineRule="auto"/>
        <w:ind w:left="425" w:right="-17"/>
      </w:pPr>
      <w:r>
        <w:rPr>
          <w:rFonts w:ascii="Arial" w:eastAsia="Arial" w:hAnsi="Arial" w:cs="Arial"/>
          <w:color w:val="222222"/>
        </w:rPr>
        <w:t>Counting different groups</w:t>
      </w:r>
    </w:p>
    <w:p w14:paraId="2BD5105B" w14:textId="77777777" w:rsidR="00ED66E2" w:rsidRDefault="00EE63CA" w:rsidP="00EE63CA">
      <w:pPr>
        <w:numPr>
          <w:ilvl w:val="0"/>
          <w:numId w:val="3"/>
        </w:numPr>
        <w:spacing w:line="276" w:lineRule="auto"/>
        <w:ind w:left="425" w:right="-17"/>
      </w:pPr>
      <w:r>
        <w:rPr>
          <w:rFonts w:ascii="Arial" w:eastAsia="Arial" w:hAnsi="Arial" w:cs="Arial"/>
          <w:color w:val="222222"/>
        </w:rPr>
        <w:t>Representing counting songs</w:t>
      </w:r>
    </w:p>
    <w:p w14:paraId="27E14F4C" w14:textId="77777777" w:rsidR="00ED66E2" w:rsidRDefault="00EE63CA" w:rsidP="00EE63CA">
      <w:pPr>
        <w:numPr>
          <w:ilvl w:val="0"/>
          <w:numId w:val="3"/>
        </w:numPr>
        <w:spacing w:line="276" w:lineRule="auto"/>
        <w:ind w:left="425" w:right="-17"/>
      </w:pPr>
      <w:r>
        <w:rPr>
          <w:rFonts w:ascii="Arial" w:eastAsia="Arial" w:hAnsi="Arial" w:cs="Arial"/>
          <w:color w:val="222222"/>
        </w:rPr>
        <w:t>Anything can be counted</w:t>
      </w:r>
    </w:p>
    <w:p w14:paraId="09ABE117" w14:textId="77777777" w:rsidR="00ED66E2" w:rsidRDefault="00EE63CA" w:rsidP="00EE63CA">
      <w:pPr>
        <w:numPr>
          <w:ilvl w:val="0"/>
          <w:numId w:val="3"/>
        </w:numPr>
        <w:spacing w:line="276" w:lineRule="auto"/>
        <w:ind w:left="425" w:right="-17"/>
      </w:pPr>
      <w:r>
        <w:rPr>
          <w:rFonts w:ascii="Arial" w:eastAsia="Arial" w:hAnsi="Arial" w:cs="Arial"/>
          <w:color w:val="222222"/>
        </w:rPr>
        <w:t>Subitising numbers to five</w:t>
      </w:r>
    </w:p>
    <w:p w14:paraId="21E6F7F7" w14:textId="77777777" w:rsidR="00ED66E2" w:rsidRDefault="00EE63CA" w:rsidP="00EE63CA">
      <w:pPr>
        <w:numPr>
          <w:ilvl w:val="0"/>
          <w:numId w:val="3"/>
        </w:numPr>
        <w:spacing w:line="276" w:lineRule="auto"/>
        <w:ind w:left="425" w:right="-17"/>
      </w:pPr>
      <w:r>
        <w:rPr>
          <w:rFonts w:ascii="Arial" w:eastAsia="Arial" w:hAnsi="Arial" w:cs="Arial"/>
          <w:color w:val="222222"/>
        </w:rPr>
        <w:t>Conservat</w:t>
      </w:r>
      <w:r>
        <w:rPr>
          <w:rFonts w:ascii="Arial" w:eastAsia="Arial" w:hAnsi="Arial" w:cs="Arial"/>
          <w:color w:val="222222"/>
        </w:rPr>
        <w:t>ion</w:t>
      </w:r>
    </w:p>
    <w:p w14:paraId="34C37295" w14:textId="77777777" w:rsidR="00ED66E2" w:rsidRDefault="00EE63CA" w:rsidP="00EE63CA">
      <w:pPr>
        <w:numPr>
          <w:ilvl w:val="0"/>
          <w:numId w:val="3"/>
        </w:numPr>
        <w:spacing w:line="276" w:lineRule="auto"/>
        <w:ind w:left="425" w:right="-17"/>
      </w:pPr>
      <w:r>
        <w:rPr>
          <w:rFonts w:ascii="Arial" w:eastAsia="Arial" w:hAnsi="Arial" w:cs="Arial"/>
          <w:color w:val="222222"/>
        </w:rPr>
        <w:t>Using numerals</w:t>
      </w:r>
    </w:p>
    <w:p w14:paraId="490F8C47" w14:textId="77777777" w:rsidR="00ED66E2" w:rsidRDefault="00EE63CA" w:rsidP="00EE63CA">
      <w:pPr>
        <w:numPr>
          <w:ilvl w:val="0"/>
          <w:numId w:val="3"/>
        </w:numPr>
        <w:spacing w:line="276" w:lineRule="auto"/>
        <w:ind w:left="425" w:right="-17"/>
      </w:pPr>
      <w:r>
        <w:rPr>
          <w:rFonts w:ascii="Arial" w:eastAsia="Arial" w:hAnsi="Arial" w:cs="Arial"/>
          <w:color w:val="222222"/>
        </w:rPr>
        <w:t>Introducing zero</w:t>
      </w:r>
    </w:p>
    <w:p w14:paraId="74856AF0" w14:textId="77777777" w:rsidR="00ED66E2" w:rsidRDefault="00EE63CA" w:rsidP="00EE63CA">
      <w:pPr>
        <w:numPr>
          <w:ilvl w:val="0"/>
          <w:numId w:val="3"/>
        </w:numPr>
        <w:spacing w:line="276" w:lineRule="auto"/>
        <w:ind w:left="425" w:right="-17"/>
      </w:pPr>
      <w:r>
        <w:rPr>
          <w:rFonts w:ascii="Arial" w:eastAsia="Arial" w:hAnsi="Arial" w:cs="Arial"/>
          <w:color w:val="222222"/>
        </w:rPr>
        <w:t>Ordinal numbers</w:t>
      </w:r>
    </w:p>
    <w:p w14:paraId="3D646FA6" w14:textId="77777777" w:rsidR="00ED66E2" w:rsidRDefault="00EE63CA" w:rsidP="00EE63CA">
      <w:pPr>
        <w:numPr>
          <w:ilvl w:val="0"/>
          <w:numId w:val="3"/>
        </w:numPr>
        <w:spacing w:line="276" w:lineRule="auto"/>
        <w:ind w:left="425" w:right="-17"/>
      </w:pPr>
      <w:r>
        <w:rPr>
          <w:rFonts w:ascii="Arial" w:eastAsia="Arial" w:hAnsi="Arial" w:cs="Arial"/>
          <w:color w:val="222222"/>
        </w:rPr>
        <w:t>Ordering numbers to 10</w:t>
      </w:r>
    </w:p>
    <w:p w14:paraId="511C13E3" w14:textId="77777777" w:rsidR="00ED66E2" w:rsidRDefault="00EE63CA" w:rsidP="00EE63CA">
      <w:pPr>
        <w:numPr>
          <w:ilvl w:val="0"/>
          <w:numId w:val="3"/>
        </w:numPr>
        <w:spacing w:line="276" w:lineRule="auto"/>
        <w:ind w:left="425" w:right="-17"/>
      </w:pPr>
      <w:r>
        <w:rPr>
          <w:rFonts w:ascii="Arial" w:eastAsia="Arial" w:hAnsi="Arial" w:cs="Arial"/>
          <w:color w:val="222222"/>
        </w:rPr>
        <w:t>More than and fewer than</w:t>
      </w:r>
    </w:p>
    <w:p w14:paraId="3D33CA79" w14:textId="77777777" w:rsidR="00ED66E2" w:rsidRDefault="00EE63CA" w:rsidP="00EE63CA">
      <w:pPr>
        <w:numPr>
          <w:ilvl w:val="0"/>
          <w:numId w:val="3"/>
        </w:numPr>
        <w:spacing w:line="276" w:lineRule="auto"/>
        <w:ind w:left="425" w:right="-17"/>
      </w:pPr>
      <w:r>
        <w:rPr>
          <w:rFonts w:ascii="Arial" w:eastAsia="Arial" w:hAnsi="Arial" w:cs="Arial"/>
          <w:color w:val="222222"/>
        </w:rPr>
        <w:t>One more with manipulatives and counting</w:t>
      </w:r>
    </w:p>
    <w:p w14:paraId="06EB6A17" w14:textId="77777777" w:rsidR="00ED66E2" w:rsidRDefault="00EE63CA" w:rsidP="00EE63CA">
      <w:pPr>
        <w:numPr>
          <w:ilvl w:val="0"/>
          <w:numId w:val="3"/>
        </w:numPr>
        <w:spacing w:line="276" w:lineRule="auto"/>
        <w:ind w:left="425" w:right="-17"/>
      </w:pPr>
      <w:r>
        <w:rPr>
          <w:rFonts w:ascii="Arial" w:eastAsia="Arial" w:hAnsi="Arial" w:cs="Arial"/>
          <w:color w:val="222222"/>
        </w:rPr>
        <w:t>One less with manipulatives and counting</w:t>
      </w:r>
    </w:p>
    <w:p w14:paraId="10519793" w14:textId="77777777" w:rsidR="00ED66E2" w:rsidRDefault="00EE63CA" w:rsidP="00EE63CA">
      <w:pPr>
        <w:numPr>
          <w:ilvl w:val="0"/>
          <w:numId w:val="3"/>
        </w:numPr>
        <w:spacing w:line="276" w:lineRule="auto"/>
        <w:ind w:left="425" w:right="-17"/>
      </w:pPr>
      <w:r>
        <w:rPr>
          <w:rFonts w:ascii="Arial" w:eastAsia="Arial" w:hAnsi="Arial" w:cs="Arial"/>
          <w:color w:val="222222"/>
        </w:rPr>
        <w:t>Finding the missing numbers</w:t>
      </w:r>
    </w:p>
    <w:p w14:paraId="2530A41E" w14:textId="77777777" w:rsidR="00ED66E2" w:rsidRDefault="00ED66E2">
      <w:pPr>
        <w:ind w:right="-1032"/>
        <w:sectPr w:rsidR="00ED66E2">
          <w:type w:val="continuous"/>
          <w:pgSz w:w="11909" w:h="16834"/>
          <w:pgMar w:top="850" w:right="850" w:bottom="1417" w:left="850" w:header="850" w:footer="850" w:gutter="0"/>
          <w:cols w:num="2" w:space="720"/>
        </w:sectPr>
      </w:pPr>
    </w:p>
    <w:p w14:paraId="5614D1D6" w14:textId="77777777" w:rsidR="00ED66E2" w:rsidRDefault="00EE63CA">
      <w:pPr>
        <w:pStyle w:val="Heading3"/>
      </w:pPr>
      <w:r>
        <w:rPr>
          <w:rFonts w:ascii="Arial" w:eastAsia="Arial" w:hAnsi="Arial" w:cs="Arial"/>
          <w:b/>
          <w:color w:val="222222"/>
          <w:sz w:val="36"/>
          <w:szCs w:val="36"/>
        </w:rPr>
        <w:lastRenderedPageBreak/>
        <w:t xml:space="preserve">2. Counting to and </w:t>
      </w:r>
      <w:r>
        <w:rPr>
          <w:rFonts w:ascii="Arial" w:eastAsia="Arial" w:hAnsi="Arial" w:cs="Arial"/>
          <w:b/>
          <w:color w:val="222222"/>
          <w:sz w:val="36"/>
          <w:szCs w:val="36"/>
        </w:rPr>
        <w:t>from 20</w:t>
      </w:r>
    </w:p>
    <w:p w14:paraId="77C2EEC2" w14:textId="77777777" w:rsidR="00ED66E2" w:rsidRDefault="00EE63CA">
      <w:r>
        <w:rPr>
          <w:rFonts w:ascii="Arial" w:eastAsia="Arial" w:hAnsi="Arial" w:cs="Arial"/>
          <w:b/>
          <w:color w:val="222222"/>
        </w:rPr>
        <w:t>Year 1</w:t>
      </w:r>
    </w:p>
    <w:p w14:paraId="0C4E7786" w14:textId="77777777" w:rsidR="00ED66E2" w:rsidRDefault="00ED66E2"/>
    <w:p w14:paraId="394C0AA6" w14:textId="77777777" w:rsidR="00ED66E2" w:rsidRDefault="00EE63CA">
      <w:hyperlink r:id="rId23">
        <w:r>
          <w:rPr>
            <w:rFonts w:ascii="Arial" w:eastAsia="Arial" w:hAnsi="Arial" w:cs="Arial"/>
            <w:b/>
            <w:u w:val="single"/>
          </w:rPr>
          <w:t>Go to unit resources</w:t>
        </w:r>
        <w:r>
          <w:rPr>
            <w:rFonts w:ascii="Arial" w:eastAsia="Arial" w:hAnsi="Arial" w:cs="Arial"/>
            <w:b/>
            <w:noProof/>
          </w:rPr>
          <w:drawing>
            <wp:inline distT="0" distB="0" distL="0" distR="0" wp14:anchorId="7B7EB7F3" wp14:editId="4763DC0A">
              <wp:extent cx="147600" cy="126000"/>
              <wp:effectExtent l="0" t="0" r="0" b="0"/>
              <wp:docPr id="30024" name="Picture 300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5415A45" w14:textId="77777777" w:rsidR="00ED66E2" w:rsidRDefault="00ED66E2"/>
    <w:p w14:paraId="2730EC59" w14:textId="77777777" w:rsidR="00ED66E2" w:rsidRDefault="00EE63CA">
      <w:r>
        <w:rPr>
          <w:noProof/>
          <w:color w:val="222222"/>
        </w:rPr>
        <w:drawing>
          <wp:anchor distT="0" distB="0" distL="0" distR="114300" simplePos="0" relativeHeight="251668480" behindDoc="1" locked="0" layoutInCell="1" allowOverlap="1" wp14:anchorId="5CFD41B9" wp14:editId="7ACF4B18">
            <wp:simplePos x="0" y="0"/>
            <wp:positionH relativeFrom="page">
              <wp:posOffset>298800</wp:posOffset>
            </wp:positionH>
            <wp:positionV relativeFrom="line">
              <wp:posOffset>0</wp:posOffset>
            </wp:positionV>
            <wp:extent cx="6948000" cy="57600"/>
            <wp:effectExtent l="0" t="0" r="0" b="0"/>
            <wp:wrapNone/>
            <wp:docPr id="30025" name="Picture 300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AE7DFA9" w14:textId="77777777" w:rsidR="00ED66E2" w:rsidRDefault="00ED66E2"/>
    <w:p w14:paraId="4C7C1B41" w14:textId="77777777" w:rsidR="00ED66E2" w:rsidRDefault="00ED66E2">
      <w:pPr>
        <w:sectPr w:rsidR="00ED66E2">
          <w:pgSz w:w="11909" w:h="16834"/>
          <w:pgMar w:top="850" w:right="850" w:bottom="1417" w:left="850" w:header="850" w:footer="850" w:gutter="0"/>
          <w:cols w:space="720"/>
        </w:sectPr>
      </w:pPr>
    </w:p>
    <w:p w14:paraId="502E63AE" w14:textId="77777777" w:rsidR="00ED66E2" w:rsidRDefault="00EE63CA">
      <w:pPr>
        <w:pStyle w:val="Heading4"/>
      </w:pPr>
      <w:r>
        <w:rPr>
          <w:rFonts w:ascii="Arial" w:eastAsia="Arial" w:hAnsi="Arial" w:cs="Arial"/>
          <w:b/>
          <w:i w:val="0"/>
          <w:color w:val="000000"/>
          <w:sz w:val="28"/>
        </w:rPr>
        <w:t>Threads</w:t>
      </w:r>
    </w:p>
    <w:p w14:paraId="1EB2E69A" w14:textId="77777777" w:rsidR="00ED66E2" w:rsidRDefault="00EE63CA" w:rsidP="00EE63CA">
      <w:pPr>
        <w:numPr>
          <w:ilvl w:val="0"/>
          <w:numId w:val="6"/>
        </w:numPr>
        <w:spacing w:line="276" w:lineRule="auto"/>
        <w:ind w:left="425" w:right="-17"/>
      </w:pPr>
      <w:r>
        <w:rPr>
          <w:rFonts w:ascii="Arial" w:eastAsia="Arial" w:hAnsi="Arial" w:cs="Arial"/>
          <w:color w:val="222222"/>
        </w:rPr>
        <w:t>Number</w:t>
      </w:r>
    </w:p>
    <w:p w14:paraId="504553FF" w14:textId="77777777" w:rsidR="00ED66E2" w:rsidRDefault="00EE63CA" w:rsidP="00EE63CA">
      <w:pPr>
        <w:numPr>
          <w:ilvl w:val="0"/>
          <w:numId w:val="6"/>
        </w:numPr>
        <w:spacing w:line="276" w:lineRule="auto"/>
        <w:ind w:left="425" w:right="-17"/>
      </w:pPr>
      <w:r>
        <w:rPr>
          <w:rFonts w:ascii="Arial" w:eastAsia="Arial" w:hAnsi="Arial" w:cs="Arial"/>
          <w:color w:val="222222"/>
        </w:rPr>
        <w:t>Number: Place value</w:t>
      </w:r>
    </w:p>
    <w:p w14:paraId="0EB4445E" w14:textId="77777777" w:rsidR="00ED66E2" w:rsidRDefault="00ED66E2">
      <w:pPr>
        <w:ind w:left="30" w:hanging="30"/>
        <w:rPr>
          <w:color w:val="222222"/>
        </w:rPr>
      </w:pPr>
    </w:p>
    <w:p w14:paraId="34AF7EC0"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4B9E52DB" w14:textId="77777777" w:rsidR="00ED66E2" w:rsidRDefault="00EE63CA">
      <w:r>
        <w:rPr>
          <w:rFonts w:ascii="Arial" w:hAnsi="Arial"/>
          <w:b/>
        </w:rPr>
        <w:t>-</w:t>
      </w:r>
    </w:p>
    <w:p w14:paraId="13DD83DD" w14:textId="77777777" w:rsidR="00ED66E2" w:rsidRDefault="00EE63CA">
      <w:r>
        <w:rPr>
          <w:rFonts w:ascii="Arial" w:hAnsi="Arial"/>
        </w:rPr>
        <w:t xml:space="preserve">In prior learning, pupils will have learnt to count confidently and have developed a deep understanding of the numbers to 10, the relationships between them and the patterns within those numbers. In this unit pupils will consolidate counting </w:t>
      </w:r>
      <w:r>
        <w:rPr>
          <w:rFonts w:ascii="Arial" w:hAnsi="Arial"/>
        </w:rPr>
        <w:t>to 20 and back and will secure their understanding of the teens numbers in a cardinal and an ordinal context.</w:t>
      </w:r>
    </w:p>
    <w:p w14:paraId="341862C5" w14:textId="77777777" w:rsidR="00ED66E2" w:rsidRDefault="00ED66E2"/>
    <w:p w14:paraId="2691DCDC" w14:textId="77777777" w:rsidR="00ED66E2" w:rsidRDefault="00EE63CA">
      <w:pPr>
        <w:pStyle w:val="Heading4"/>
      </w:pPr>
      <w:r>
        <w:rPr>
          <w:rFonts w:ascii="Arial" w:eastAsia="Arial" w:hAnsi="Arial" w:cs="Arial"/>
          <w:b/>
          <w:i w:val="0"/>
          <w:color w:val="000000"/>
          <w:sz w:val="28"/>
        </w:rPr>
        <w:t>Future unit description</w:t>
      </w:r>
    </w:p>
    <w:p w14:paraId="44D2ADBA" w14:textId="77777777" w:rsidR="00ED66E2" w:rsidRDefault="00EE63CA">
      <w:pPr>
        <w:ind w:left="30" w:hanging="30"/>
      </w:pPr>
      <w:r>
        <w:rPr>
          <w:rFonts w:ascii="Arial" w:eastAsia="Arial" w:hAnsi="Arial" w:cs="Arial"/>
          <w:b/>
          <w:color w:val="222222"/>
        </w:rPr>
        <w:t>Counting in tens - decade numbers</w:t>
      </w:r>
    </w:p>
    <w:p w14:paraId="615F8F30" w14:textId="77777777" w:rsidR="00ED66E2" w:rsidRDefault="00EE63CA">
      <w:r>
        <w:rPr>
          <w:rFonts w:ascii="Arial" w:hAnsi="Arial"/>
        </w:rPr>
        <w:t>In this unit pupils will consolidate counting to 20 and back They will secure their und</w:t>
      </w:r>
      <w:r>
        <w:rPr>
          <w:rFonts w:ascii="Arial" w:hAnsi="Arial"/>
        </w:rPr>
        <w:t>erstanding of the teens numbers in a cardinal and an ordinal context In the future unit pupils will extend their counting to counting the decade numbers and making representations using a variety of different manipulatives</w:t>
      </w:r>
    </w:p>
    <w:p w14:paraId="2A04FD61" w14:textId="77777777" w:rsidR="00ED66E2" w:rsidRDefault="00ED66E2"/>
    <w:p w14:paraId="1C793D05" w14:textId="77777777" w:rsidR="00ED66E2" w:rsidRDefault="00EE63CA">
      <w:pPr>
        <w:pStyle w:val="Heading4"/>
      </w:pPr>
      <w:r>
        <w:rPr>
          <w:rFonts w:ascii="Arial" w:eastAsia="Arial" w:hAnsi="Arial" w:cs="Arial"/>
          <w:b/>
          <w:i w:val="0"/>
          <w:color w:val="000000"/>
          <w:sz w:val="28"/>
        </w:rPr>
        <w:t>Lessons in unit</w:t>
      </w:r>
    </w:p>
    <w:p w14:paraId="7226A6EE" w14:textId="77777777" w:rsidR="00ED66E2" w:rsidRDefault="00EE63CA" w:rsidP="00EE63CA">
      <w:pPr>
        <w:numPr>
          <w:ilvl w:val="0"/>
          <w:numId w:val="5"/>
        </w:numPr>
        <w:spacing w:line="276" w:lineRule="auto"/>
        <w:ind w:left="425" w:right="-17"/>
      </w:pPr>
      <w:r>
        <w:rPr>
          <w:rFonts w:ascii="Arial" w:eastAsia="Arial" w:hAnsi="Arial" w:cs="Arial"/>
          <w:color w:val="222222"/>
        </w:rPr>
        <w:t xml:space="preserve">Counting to </w:t>
      </w:r>
      <w:r>
        <w:rPr>
          <w:rFonts w:ascii="Arial" w:eastAsia="Arial" w:hAnsi="Arial" w:cs="Arial"/>
          <w:color w:val="222222"/>
        </w:rPr>
        <w:t>and from 20</w:t>
      </w:r>
    </w:p>
    <w:p w14:paraId="4FDEE88E" w14:textId="77777777" w:rsidR="00ED66E2" w:rsidRDefault="00EE63CA" w:rsidP="00EE63CA">
      <w:pPr>
        <w:numPr>
          <w:ilvl w:val="0"/>
          <w:numId w:val="5"/>
        </w:numPr>
        <w:spacing w:line="276" w:lineRule="auto"/>
        <w:ind w:left="425" w:right="-17"/>
      </w:pPr>
      <w:r>
        <w:rPr>
          <w:rFonts w:ascii="Arial" w:eastAsia="Arial" w:hAnsi="Arial" w:cs="Arial"/>
          <w:color w:val="222222"/>
        </w:rPr>
        <w:t>Counting on</w:t>
      </w:r>
    </w:p>
    <w:p w14:paraId="358C5F3C" w14:textId="77777777" w:rsidR="00ED66E2" w:rsidRDefault="00EE63CA" w:rsidP="00EE63CA">
      <w:pPr>
        <w:numPr>
          <w:ilvl w:val="0"/>
          <w:numId w:val="5"/>
        </w:numPr>
        <w:spacing w:line="276" w:lineRule="auto"/>
        <w:ind w:left="425" w:right="-17"/>
      </w:pPr>
      <w:r>
        <w:rPr>
          <w:rFonts w:ascii="Arial" w:eastAsia="Arial" w:hAnsi="Arial" w:cs="Arial"/>
          <w:color w:val="222222"/>
        </w:rPr>
        <w:t>Counting back from 20</w:t>
      </w:r>
    </w:p>
    <w:p w14:paraId="652E5DDB" w14:textId="77777777" w:rsidR="00ED66E2" w:rsidRDefault="00EE63CA" w:rsidP="00EE63CA">
      <w:pPr>
        <w:numPr>
          <w:ilvl w:val="0"/>
          <w:numId w:val="5"/>
        </w:numPr>
        <w:spacing w:line="276" w:lineRule="auto"/>
        <w:ind w:left="425" w:right="-17"/>
      </w:pPr>
      <w:r>
        <w:rPr>
          <w:rFonts w:ascii="Arial" w:eastAsia="Arial" w:hAnsi="Arial" w:cs="Arial"/>
          <w:color w:val="222222"/>
        </w:rPr>
        <w:t>Counting forward to 20 and back from 20</w:t>
      </w:r>
    </w:p>
    <w:p w14:paraId="3ED38B53" w14:textId="77777777" w:rsidR="00ED66E2" w:rsidRDefault="00EE63CA" w:rsidP="00EE63CA">
      <w:pPr>
        <w:numPr>
          <w:ilvl w:val="0"/>
          <w:numId w:val="5"/>
        </w:numPr>
        <w:spacing w:line="276" w:lineRule="auto"/>
        <w:ind w:left="425" w:right="-17"/>
      </w:pPr>
      <w:r>
        <w:rPr>
          <w:rFonts w:ascii="Arial" w:eastAsia="Arial" w:hAnsi="Arial" w:cs="Arial"/>
          <w:color w:val="222222"/>
        </w:rPr>
        <w:t>Comparing numbers to 20</w:t>
      </w:r>
    </w:p>
    <w:p w14:paraId="5494D727" w14:textId="77777777" w:rsidR="00ED66E2" w:rsidRDefault="00EE63CA" w:rsidP="00EE63CA">
      <w:pPr>
        <w:numPr>
          <w:ilvl w:val="0"/>
          <w:numId w:val="5"/>
        </w:numPr>
        <w:spacing w:line="276" w:lineRule="auto"/>
        <w:ind w:left="425" w:right="-17"/>
      </w:pPr>
      <w:r>
        <w:rPr>
          <w:rFonts w:ascii="Arial" w:eastAsia="Arial" w:hAnsi="Arial" w:cs="Arial"/>
          <w:color w:val="222222"/>
        </w:rPr>
        <w:t>Ordering numbers 11- 20 practically</w:t>
      </w:r>
    </w:p>
    <w:p w14:paraId="6D0ED180" w14:textId="77777777" w:rsidR="00ED66E2" w:rsidRDefault="00EE63CA" w:rsidP="00EE63CA">
      <w:pPr>
        <w:numPr>
          <w:ilvl w:val="0"/>
          <w:numId w:val="5"/>
        </w:numPr>
        <w:spacing w:line="276" w:lineRule="auto"/>
        <w:ind w:left="425" w:right="-17"/>
      </w:pPr>
      <w:r>
        <w:rPr>
          <w:rFonts w:ascii="Arial" w:eastAsia="Arial" w:hAnsi="Arial" w:cs="Arial"/>
          <w:color w:val="222222"/>
        </w:rPr>
        <w:t>Comparing and ordering numbers 0-20 practically</w:t>
      </w:r>
    </w:p>
    <w:p w14:paraId="6C880FA3" w14:textId="77777777" w:rsidR="00ED66E2" w:rsidRDefault="00EE63CA" w:rsidP="00EE63CA">
      <w:pPr>
        <w:numPr>
          <w:ilvl w:val="0"/>
          <w:numId w:val="5"/>
        </w:numPr>
        <w:spacing w:line="276" w:lineRule="auto"/>
        <w:ind w:left="425" w:right="-17"/>
      </w:pPr>
      <w:r>
        <w:rPr>
          <w:rFonts w:ascii="Arial" w:eastAsia="Arial" w:hAnsi="Arial" w:cs="Arial"/>
          <w:color w:val="222222"/>
        </w:rPr>
        <w:t>Finding one more and one less using representations</w:t>
      </w:r>
    </w:p>
    <w:p w14:paraId="3ACCCF09" w14:textId="77777777" w:rsidR="00ED66E2" w:rsidRDefault="00EE63CA" w:rsidP="00EE63CA">
      <w:pPr>
        <w:numPr>
          <w:ilvl w:val="0"/>
          <w:numId w:val="5"/>
        </w:numPr>
        <w:spacing w:line="276" w:lineRule="auto"/>
        <w:ind w:left="425" w:right="-17"/>
      </w:pPr>
      <w:r>
        <w:rPr>
          <w:rFonts w:ascii="Arial" w:eastAsia="Arial" w:hAnsi="Arial" w:cs="Arial"/>
          <w:color w:val="222222"/>
        </w:rPr>
        <w:t>Finding on</w:t>
      </w:r>
      <w:r>
        <w:rPr>
          <w:rFonts w:ascii="Arial" w:eastAsia="Arial" w:hAnsi="Arial" w:cs="Arial"/>
          <w:color w:val="222222"/>
        </w:rPr>
        <w:t>e more and one less with manipulatives and images</w:t>
      </w:r>
    </w:p>
    <w:p w14:paraId="5E2F589F" w14:textId="77777777" w:rsidR="00ED66E2" w:rsidRDefault="00EE63CA" w:rsidP="00EE63CA">
      <w:pPr>
        <w:numPr>
          <w:ilvl w:val="0"/>
          <w:numId w:val="5"/>
        </w:numPr>
        <w:spacing w:line="276" w:lineRule="auto"/>
        <w:ind w:left="425" w:right="-17"/>
      </w:pPr>
      <w:r>
        <w:rPr>
          <w:rFonts w:ascii="Arial" w:eastAsia="Arial" w:hAnsi="Arial" w:cs="Arial"/>
          <w:color w:val="222222"/>
        </w:rPr>
        <w:t>Finding the missing number from 0 to 20</w:t>
      </w:r>
    </w:p>
    <w:p w14:paraId="5967A91F" w14:textId="77777777" w:rsidR="00ED66E2" w:rsidRDefault="00ED66E2">
      <w:pPr>
        <w:ind w:right="-1032"/>
        <w:sectPr w:rsidR="00ED66E2">
          <w:type w:val="continuous"/>
          <w:pgSz w:w="11909" w:h="16834"/>
          <w:pgMar w:top="850" w:right="850" w:bottom="1417" w:left="850" w:header="850" w:footer="850" w:gutter="0"/>
          <w:cols w:num="2" w:space="720"/>
        </w:sectPr>
      </w:pPr>
    </w:p>
    <w:p w14:paraId="78CFF089" w14:textId="77777777" w:rsidR="00ED66E2" w:rsidRDefault="00EE63CA">
      <w:pPr>
        <w:pStyle w:val="Heading3"/>
      </w:pPr>
      <w:r>
        <w:rPr>
          <w:rFonts w:ascii="Arial" w:eastAsia="Arial" w:hAnsi="Arial" w:cs="Arial"/>
          <w:b/>
          <w:color w:val="222222"/>
          <w:sz w:val="36"/>
          <w:szCs w:val="36"/>
        </w:rPr>
        <w:lastRenderedPageBreak/>
        <w:t>3. Counting in tens - decade numbers</w:t>
      </w:r>
    </w:p>
    <w:p w14:paraId="5C4BB5A6" w14:textId="77777777" w:rsidR="00ED66E2" w:rsidRDefault="00EE63CA">
      <w:r>
        <w:rPr>
          <w:rFonts w:ascii="Arial" w:eastAsia="Arial" w:hAnsi="Arial" w:cs="Arial"/>
          <w:b/>
          <w:color w:val="222222"/>
        </w:rPr>
        <w:t>Year 1</w:t>
      </w:r>
    </w:p>
    <w:p w14:paraId="5F848123" w14:textId="77777777" w:rsidR="00ED66E2" w:rsidRDefault="00ED66E2"/>
    <w:p w14:paraId="795B01C4" w14:textId="77777777" w:rsidR="00ED66E2" w:rsidRDefault="00EE63CA">
      <w:hyperlink r:id="rId24">
        <w:r>
          <w:rPr>
            <w:rFonts w:ascii="Arial" w:eastAsia="Arial" w:hAnsi="Arial" w:cs="Arial"/>
            <w:b/>
            <w:u w:val="single"/>
          </w:rPr>
          <w:t>Go to unit resources</w:t>
        </w:r>
        <w:r>
          <w:rPr>
            <w:rFonts w:ascii="Arial" w:eastAsia="Arial" w:hAnsi="Arial" w:cs="Arial"/>
            <w:b/>
            <w:noProof/>
          </w:rPr>
          <w:drawing>
            <wp:inline distT="0" distB="0" distL="0" distR="0" wp14:anchorId="7D80BF57" wp14:editId="4F3974E6">
              <wp:extent cx="147600" cy="126000"/>
              <wp:effectExtent l="0" t="0" r="0" b="0"/>
              <wp:docPr id="30026" name="Picture 300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35FA52E" w14:textId="77777777" w:rsidR="00ED66E2" w:rsidRDefault="00ED66E2"/>
    <w:p w14:paraId="77509B9E" w14:textId="77777777" w:rsidR="00ED66E2" w:rsidRDefault="00EE63CA">
      <w:r>
        <w:rPr>
          <w:noProof/>
          <w:color w:val="222222"/>
        </w:rPr>
        <w:drawing>
          <wp:anchor distT="0" distB="0" distL="0" distR="114300" simplePos="0" relativeHeight="251669504" behindDoc="1" locked="0" layoutInCell="1" allowOverlap="1" wp14:anchorId="6A4684FA" wp14:editId="2E685A77">
            <wp:simplePos x="0" y="0"/>
            <wp:positionH relativeFrom="page">
              <wp:posOffset>298800</wp:posOffset>
            </wp:positionH>
            <wp:positionV relativeFrom="line">
              <wp:posOffset>0</wp:posOffset>
            </wp:positionV>
            <wp:extent cx="6948000" cy="57600"/>
            <wp:effectExtent l="0" t="0" r="0" b="0"/>
            <wp:wrapNone/>
            <wp:docPr id="30027" name="Picture 300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A6EE84B" w14:textId="77777777" w:rsidR="00ED66E2" w:rsidRDefault="00ED66E2"/>
    <w:p w14:paraId="3BD274AA" w14:textId="77777777" w:rsidR="00ED66E2" w:rsidRDefault="00ED66E2">
      <w:pPr>
        <w:sectPr w:rsidR="00ED66E2">
          <w:pgSz w:w="11909" w:h="16834"/>
          <w:pgMar w:top="850" w:right="850" w:bottom="1417" w:left="850" w:header="850" w:footer="850" w:gutter="0"/>
          <w:cols w:space="720"/>
        </w:sectPr>
      </w:pPr>
    </w:p>
    <w:p w14:paraId="13D27B6C" w14:textId="77777777" w:rsidR="00ED66E2" w:rsidRDefault="00EE63CA">
      <w:pPr>
        <w:pStyle w:val="Heading4"/>
      </w:pPr>
      <w:r>
        <w:rPr>
          <w:rFonts w:ascii="Arial" w:eastAsia="Arial" w:hAnsi="Arial" w:cs="Arial"/>
          <w:b/>
          <w:i w:val="0"/>
          <w:color w:val="000000"/>
          <w:sz w:val="28"/>
        </w:rPr>
        <w:t>Threads</w:t>
      </w:r>
    </w:p>
    <w:p w14:paraId="0CD593A9" w14:textId="77777777" w:rsidR="00ED66E2" w:rsidRDefault="00EE63CA" w:rsidP="00EE63CA">
      <w:pPr>
        <w:numPr>
          <w:ilvl w:val="0"/>
          <w:numId w:val="8"/>
        </w:numPr>
        <w:spacing w:line="276" w:lineRule="auto"/>
        <w:ind w:left="425" w:right="-17"/>
      </w:pPr>
      <w:r>
        <w:rPr>
          <w:rFonts w:ascii="Arial" w:eastAsia="Arial" w:hAnsi="Arial" w:cs="Arial"/>
          <w:color w:val="222222"/>
        </w:rPr>
        <w:t>Number</w:t>
      </w:r>
    </w:p>
    <w:p w14:paraId="788E816C" w14:textId="77777777" w:rsidR="00ED66E2" w:rsidRDefault="00EE63CA" w:rsidP="00EE63CA">
      <w:pPr>
        <w:numPr>
          <w:ilvl w:val="0"/>
          <w:numId w:val="8"/>
        </w:numPr>
        <w:spacing w:line="276" w:lineRule="auto"/>
        <w:ind w:left="425" w:right="-17"/>
      </w:pPr>
      <w:r>
        <w:rPr>
          <w:rFonts w:ascii="Arial" w:eastAsia="Arial" w:hAnsi="Arial" w:cs="Arial"/>
          <w:color w:val="222222"/>
        </w:rPr>
        <w:t>Number: Place value</w:t>
      </w:r>
    </w:p>
    <w:p w14:paraId="0E0813EF" w14:textId="77777777" w:rsidR="00ED66E2" w:rsidRDefault="00ED66E2">
      <w:pPr>
        <w:ind w:left="30" w:hanging="30"/>
        <w:rPr>
          <w:color w:val="222222"/>
        </w:rPr>
      </w:pPr>
    </w:p>
    <w:p w14:paraId="66F16980" w14:textId="77777777" w:rsidR="00ED66E2" w:rsidRDefault="00EE63CA">
      <w:pPr>
        <w:pStyle w:val="Heading4"/>
      </w:pPr>
      <w:r>
        <w:rPr>
          <w:rFonts w:ascii="Arial" w:eastAsia="Arial" w:hAnsi="Arial" w:cs="Arial"/>
          <w:b/>
          <w:i w:val="0"/>
          <w:color w:val="000000"/>
          <w:sz w:val="28"/>
        </w:rPr>
        <w:t>Previous unit description</w:t>
      </w:r>
    </w:p>
    <w:p w14:paraId="56693DBF" w14:textId="77777777" w:rsidR="00ED66E2" w:rsidRDefault="00EE63CA">
      <w:r>
        <w:rPr>
          <w:rFonts w:ascii="Arial" w:hAnsi="Arial"/>
          <w:b/>
        </w:rPr>
        <w:t>-</w:t>
      </w:r>
    </w:p>
    <w:p w14:paraId="1E72B7F5" w14:textId="77777777" w:rsidR="00ED66E2" w:rsidRDefault="00EE63CA">
      <w:r>
        <w:rPr>
          <w:rFonts w:ascii="Arial" w:hAnsi="Arial"/>
        </w:rPr>
        <w:t xml:space="preserve">In prior </w:t>
      </w:r>
      <w:r>
        <w:rPr>
          <w:rFonts w:ascii="Arial" w:hAnsi="Arial"/>
        </w:rPr>
        <w:t>learning, pupils will have verbally counted beyond 20, recognising the pattern of the counting system. In this unit pupils will extend their counting o the decade numbers and represent them in different ways.</w:t>
      </w:r>
    </w:p>
    <w:p w14:paraId="3207F73D" w14:textId="77777777" w:rsidR="00ED66E2" w:rsidRDefault="00ED66E2"/>
    <w:p w14:paraId="76A4B2B4" w14:textId="77777777" w:rsidR="00ED66E2" w:rsidRDefault="00EE63CA">
      <w:pPr>
        <w:pStyle w:val="Heading4"/>
      </w:pPr>
      <w:r>
        <w:rPr>
          <w:rFonts w:ascii="Arial" w:eastAsia="Arial" w:hAnsi="Arial" w:cs="Arial"/>
          <w:b/>
          <w:i w:val="0"/>
          <w:color w:val="000000"/>
          <w:sz w:val="28"/>
        </w:rPr>
        <w:t>Future unit description</w:t>
      </w:r>
    </w:p>
    <w:p w14:paraId="27689189" w14:textId="77777777" w:rsidR="00ED66E2" w:rsidRDefault="00EE63CA">
      <w:pPr>
        <w:ind w:left="30" w:hanging="30"/>
      </w:pPr>
      <w:r>
        <w:rPr>
          <w:rFonts w:ascii="Arial" w:eastAsia="Arial" w:hAnsi="Arial" w:cs="Arial"/>
          <w:b/>
          <w:color w:val="222222"/>
        </w:rPr>
        <w:t>Pattern in counting fr</w:t>
      </w:r>
      <w:r>
        <w:rPr>
          <w:rFonts w:ascii="Arial" w:eastAsia="Arial" w:hAnsi="Arial" w:cs="Arial"/>
          <w:b/>
          <w:color w:val="222222"/>
        </w:rPr>
        <w:t>om 20 to 100</w:t>
      </w:r>
    </w:p>
    <w:p w14:paraId="71A40F35" w14:textId="77777777" w:rsidR="00ED66E2" w:rsidRDefault="00EE63CA">
      <w:r>
        <w:rPr>
          <w:rFonts w:ascii="Arial" w:hAnsi="Arial"/>
        </w:rPr>
        <w:t>In this unit pupils will extend their counting to counting the decade numbers and making representations using a variety of different manipulatives. In the future unit pupils will extend their learning by counting to 100. They will explore the</w:t>
      </w:r>
      <w:r>
        <w:rPr>
          <w:rFonts w:ascii="Arial" w:hAnsi="Arial"/>
        </w:rPr>
        <w:t xml:space="preserve"> pattern in counting and focus on the end of the decade and the start of the new decade numbers.</w:t>
      </w:r>
    </w:p>
    <w:p w14:paraId="3DE8474F" w14:textId="77777777" w:rsidR="00ED66E2" w:rsidRDefault="00ED66E2"/>
    <w:p w14:paraId="130480A3" w14:textId="77777777" w:rsidR="00ED66E2" w:rsidRDefault="00EE63CA">
      <w:pPr>
        <w:pStyle w:val="Heading4"/>
      </w:pPr>
      <w:r>
        <w:rPr>
          <w:rFonts w:ascii="Arial" w:eastAsia="Arial" w:hAnsi="Arial" w:cs="Arial"/>
          <w:b/>
          <w:i w:val="0"/>
          <w:color w:val="000000"/>
          <w:sz w:val="28"/>
        </w:rPr>
        <w:t>Lessons in unit</w:t>
      </w:r>
    </w:p>
    <w:p w14:paraId="2EC7A603" w14:textId="77777777" w:rsidR="00ED66E2" w:rsidRDefault="00EE63CA" w:rsidP="00EE63CA">
      <w:pPr>
        <w:numPr>
          <w:ilvl w:val="0"/>
          <w:numId w:val="7"/>
        </w:numPr>
        <w:spacing w:line="276" w:lineRule="auto"/>
        <w:ind w:left="425" w:right="-17"/>
      </w:pPr>
      <w:r>
        <w:rPr>
          <w:rFonts w:ascii="Arial" w:eastAsia="Arial" w:hAnsi="Arial" w:cs="Arial"/>
          <w:color w:val="222222"/>
        </w:rPr>
        <w:t>Counting forwards and backwards in 10s to 50</w:t>
      </w:r>
    </w:p>
    <w:p w14:paraId="3C388ECB" w14:textId="77777777" w:rsidR="00ED66E2" w:rsidRDefault="00EE63CA" w:rsidP="00EE63CA">
      <w:pPr>
        <w:numPr>
          <w:ilvl w:val="0"/>
          <w:numId w:val="7"/>
        </w:numPr>
        <w:spacing w:line="276" w:lineRule="auto"/>
        <w:ind w:left="425" w:right="-17"/>
      </w:pPr>
      <w:r>
        <w:rPr>
          <w:rFonts w:ascii="Arial" w:eastAsia="Arial" w:hAnsi="Arial" w:cs="Arial"/>
          <w:color w:val="222222"/>
        </w:rPr>
        <w:t>Counting forwards and backwards in 10s to 100</w:t>
      </w:r>
    </w:p>
    <w:p w14:paraId="60CAC315" w14:textId="77777777" w:rsidR="00ED66E2" w:rsidRDefault="00EE63CA" w:rsidP="00EE63CA">
      <w:pPr>
        <w:numPr>
          <w:ilvl w:val="0"/>
          <w:numId w:val="7"/>
        </w:numPr>
        <w:spacing w:line="276" w:lineRule="auto"/>
        <w:ind w:left="425" w:right="-17"/>
      </w:pPr>
      <w:r>
        <w:rPr>
          <w:rFonts w:ascii="Arial" w:eastAsia="Arial" w:hAnsi="Arial" w:cs="Arial"/>
          <w:color w:val="222222"/>
        </w:rPr>
        <w:t>Composition of decade numbers to 100: making groups</w:t>
      </w:r>
      <w:r>
        <w:rPr>
          <w:rFonts w:ascii="Arial" w:eastAsia="Arial" w:hAnsi="Arial" w:cs="Arial"/>
          <w:color w:val="222222"/>
        </w:rPr>
        <w:t xml:space="preserve"> of 10</w:t>
      </w:r>
    </w:p>
    <w:p w14:paraId="5DAAE574" w14:textId="77777777" w:rsidR="00ED66E2" w:rsidRDefault="00EE63CA" w:rsidP="00EE63CA">
      <w:pPr>
        <w:numPr>
          <w:ilvl w:val="0"/>
          <w:numId w:val="7"/>
        </w:numPr>
        <w:spacing w:line="276" w:lineRule="auto"/>
        <w:ind w:left="425" w:right="-17"/>
      </w:pPr>
      <w:r>
        <w:rPr>
          <w:rFonts w:ascii="Arial" w:eastAsia="Arial" w:hAnsi="Arial" w:cs="Arial"/>
          <w:color w:val="222222"/>
        </w:rPr>
        <w:t>Count groups of 10 in decade numbers</w:t>
      </w:r>
    </w:p>
    <w:p w14:paraId="00317168" w14:textId="77777777" w:rsidR="00ED66E2" w:rsidRDefault="00EE63CA" w:rsidP="00EE63CA">
      <w:pPr>
        <w:numPr>
          <w:ilvl w:val="0"/>
          <w:numId w:val="7"/>
        </w:numPr>
        <w:spacing w:line="276" w:lineRule="auto"/>
        <w:ind w:left="425" w:right="-17"/>
      </w:pPr>
      <w:r>
        <w:rPr>
          <w:rFonts w:ascii="Arial" w:eastAsia="Arial" w:hAnsi="Arial" w:cs="Arial"/>
          <w:color w:val="222222"/>
        </w:rPr>
        <w:t>Order and compare decade numbers on number tracks</w:t>
      </w:r>
    </w:p>
    <w:p w14:paraId="03D8433B" w14:textId="77777777" w:rsidR="00ED66E2" w:rsidRDefault="00ED66E2">
      <w:pPr>
        <w:ind w:right="-1032"/>
        <w:sectPr w:rsidR="00ED66E2">
          <w:type w:val="continuous"/>
          <w:pgSz w:w="11909" w:h="16834"/>
          <w:pgMar w:top="850" w:right="850" w:bottom="1417" w:left="850" w:header="850" w:footer="850" w:gutter="0"/>
          <w:cols w:num="2" w:space="720"/>
        </w:sectPr>
      </w:pPr>
    </w:p>
    <w:p w14:paraId="1A97D480" w14:textId="77777777" w:rsidR="00ED66E2" w:rsidRDefault="00EE63CA">
      <w:pPr>
        <w:pStyle w:val="Heading3"/>
      </w:pPr>
      <w:r>
        <w:rPr>
          <w:rFonts w:ascii="Arial" w:eastAsia="Arial" w:hAnsi="Arial" w:cs="Arial"/>
          <w:b/>
          <w:color w:val="222222"/>
          <w:sz w:val="36"/>
          <w:szCs w:val="36"/>
        </w:rPr>
        <w:lastRenderedPageBreak/>
        <w:t>4. Pattern in counting from 20 to 100</w:t>
      </w:r>
    </w:p>
    <w:p w14:paraId="4DBFFED6" w14:textId="77777777" w:rsidR="00ED66E2" w:rsidRDefault="00EE63CA">
      <w:r>
        <w:rPr>
          <w:rFonts w:ascii="Arial" w:eastAsia="Arial" w:hAnsi="Arial" w:cs="Arial"/>
          <w:b/>
          <w:color w:val="222222"/>
        </w:rPr>
        <w:t>Year 1</w:t>
      </w:r>
    </w:p>
    <w:p w14:paraId="59A04493" w14:textId="77777777" w:rsidR="00ED66E2" w:rsidRDefault="00ED66E2"/>
    <w:p w14:paraId="7473A20D" w14:textId="77777777" w:rsidR="00ED66E2" w:rsidRDefault="00EE63CA">
      <w:hyperlink r:id="rId25">
        <w:r>
          <w:rPr>
            <w:rFonts w:ascii="Arial" w:eastAsia="Arial" w:hAnsi="Arial" w:cs="Arial"/>
            <w:b/>
            <w:u w:val="single"/>
          </w:rPr>
          <w:t>Go to unit resources</w:t>
        </w:r>
        <w:r>
          <w:rPr>
            <w:rFonts w:ascii="Arial" w:eastAsia="Arial" w:hAnsi="Arial" w:cs="Arial"/>
            <w:b/>
            <w:noProof/>
          </w:rPr>
          <w:drawing>
            <wp:inline distT="0" distB="0" distL="0" distR="0" wp14:anchorId="7463536E" wp14:editId="218498C0">
              <wp:extent cx="147600" cy="126000"/>
              <wp:effectExtent l="0" t="0" r="0" b="0"/>
              <wp:docPr id="30028" name="Picture 300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31CC715" w14:textId="77777777" w:rsidR="00ED66E2" w:rsidRDefault="00ED66E2"/>
    <w:p w14:paraId="520E3BEE" w14:textId="77777777" w:rsidR="00ED66E2" w:rsidRDefault="00EE63CA">
      <w:r>
        <w:rPr>
          <w:noProof/>
          <w:color w:val="222222"/>
        </w:rPr>
        <w:drawing>
          <wp:anchor distT="0" distB="0" distL="0" distR="114300" simplePos="0" relativeHeight="251670528" behindDoc="1" locked="0" layoutInCell="1" allowOverlap="1" wp14:anchorId="76E4C5E7" wp14:editId="41892C0C">
            <wp:simplePos x="0" y="0"/>
            <wp:positionH relativeFrom="page">
              <wp:posOffset>298800</wp:posOffset>
            </wp:positionH>
            <wp:positionV relativeFrom="line">
              <wp:posOffset>0</wp:posOffset>
            </wp:positionV>
            <wp:extent cx="6948000" cy="57600"/>
            <wp:effectExtent l="0" t="0" r="0" b="0"/>
            <wp:wrapNone/>
            <wp:docPr id="30029" name="Picture 300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71E085C" w14:textId="77777777" w:rsidR="00ED66E2" w:rsidRDefault="00ED66E2"/>
    <w:p w14:paraId="26335E4E" w14:textId="77777777" w:rsidR="00ED66E2" w:rsidRDefault="00ED66E2">
      <w:pPr>
        <w:sectPr w:rsidR="00ED66E2">
          <w:pgSz w:w="11909" w:h="16834"/>
          <w:pgMar w:top="850" w:right="850" w:bottom="1417" w:left="850" w:header="850" w:footer="850" w:gutter="0"/>
          <w:cols w:space="720"/>
        </w:sectPr>
      </w:pPr>
    </w:p>
    <w:p w14:paraId="1BB5A89C" w14:textId="77777777" w:rsidR="00ED66E2" w:rsidRDefault="00EE63CA">
      <w:pPr>
        <w:pStyle w:val="Heading4"/>
      </w:pPr>
      <w:r>
        <w:rPr>
          <w:rFonts w:ascii="Arial" w:eastAsia="Arial" w:hAnsi="Arial" w:cs="Arial"/>
          <w:b/>
          <w:i w:val="0"/>
          <w:color w:val="000000"/>
          <w:sz w:val="28"/>
        </w:rPr>
        <w:t>Threads</w:t>
      </w:r>
    </w:p>
    <w:p w14:paraId="23122D15" w14:textId="77777777" w:rsidR="00ED66E2" w:rsidRDefault="00EE63CA" w:rsidP="00EE63CA">
      <w:pPr>
        <w:numPr>
          <w:ilvl w:val="0"/>
          <w:numId w:val="10"/>
        </w:numPr>
        <w:spacing w:line="276" w:lineRule="auto"/>
        <w:ind w:left="425" w:right="-17"/>
      </w:pPr>
      <w:r>
        <w:rPr>
          <w:rFonts w:ascii="Arial" w:eastAsia="Arial" w:hAnsi="Arial" w:cs="Arial"/>
          <w:color w:val="222222"/>
        </w:rPr>
        <w:t>Number</w:t>
      </w:r>
    </w:p>
    <w:p w14:paraId="0B585241" w14:textId="77777777" w:rsidR="00ED66E2" w:rsidRDefault="00EE63CA" w:rsidP="00EE63CA">
      <w:pPr>
        <w:numPr>
          <w:ilvl w:val="0"/>
          <w:numId w:val="10"/>
        </w:numPr>
        <w:spacing w:line="276" w:lineRule="auto"/>
        <w:ind w:left="425" w:right="-17"/>
      </w:pPr>
      <w:r>
        <w:rPr>
          <w:rFonts w:ascii="Arial" w:eastAsia="Arial" w:hAnsi="Arial" w:cs="Arial"/>
          <w:color w:val="222222"/>
        </w:rPr>
        <w:t>Number: Place value</w:t>
      </w:r>
    </w:p>
    <w:p w14:paraId="56583000" w14:textId="77777777" w:rsidR="00ED66E2" w:rsidRDefault="00ED66E2">
      <w:pPr>
        <w:ind w:left="30" w:hanging="30"/>
        <w:rPr>
          <w:color w:val="222222"/>
        </w:rPr>
      </w:pPr>
    </w:p>
    <w:p w14:paraId="1036462C" w14:textId="77777777" w:rsidR="00ED66E2" w:rsidRDefault="00EE63CA">
      <w:pPr>
        <w:pStyle w:val="Heading4"/>
      </w:pPr>
      <w:r>
        <w:rPr>
          <w:rFonts w:ascii="Arial" w:eastAsia="Arial" w:hAnsi="Arial" w:cs="Arial"/>
          <w:b/>
          <w:i w:val="0"/>
          <w:color w:val="000000"/>
          <w:sz w:val="28"/>
        </w:rPr>
        <w:t>Previous unit description</w:t>
      </w:r>
    </w:p>
    <w:p w14:paraId="0D2EB51E" w14:textId="77777777" w:rsidR="00ED66E2" w:rsidRDefault="00EE63CA">
      <w:r>
        <w:rPr>
          <w:rFonts w:ascii="Arial" w:hAnsi="Arial"/>
          <w:b/>
        </w:rPr>
        <w:t>-</w:t>
      </w:r>
    </w:p>
    <w:p w14:paraId="53E6FD0A" w14:textId="77777777" w:rsidR="00ED66E2" w:rsidRDefault="00EE63CA">
      <w:r>
        <w:rPr>
          <w:rFonts w:ascii="Arial" w:hAnsi="Arial"/>
        </w:rPr>
        <w:t xml:space="preserve">In </w:t>
      </w:r>
      <w:r>
        <w:rPr>
          <w:rFonts w:ascii="Arial" w:hAnsi="Arial"/>
        </w:rPr>
        <w:t>prior learning, pupils will have verbally counted beyond 20, recognising the pattern of the counting system. In this unit pupils will extend their learning by counting to 100 and exploring the pattern in counting.</w:t>
      </w:r>
    </w:p>
    <w:p w14:paraId="5F864ADD" w14:textId="77777777" w:rsidR="00ED66E2" w:rsidRDefault="00ED66E2"/>
    <w:p w14:paraId="3DF2DF25" w14:textId="77777777" w:rsidR="00ED66E2" w:rsidRDefault="00EE63CA">
      <w:pPr>
        <w:pStyle w:val="Heading4"/>
      </w:pPr>
      <w:r>
        <w:rPr>
          <w:rFonts w:ascii="Arial" w:eastAsia="Arial" w:hAnsi="Arial" w:cs="Arial"/>
          <w:b/>
          <w:i w:val="0"/>
          <w:color w:val="000000"/>
          <w:sz w:val="28"/>
        </w:rPr>
        <w:t>Future unit description</w:t>
      </w:r>
    </w:p>
    <w:p w14:paraId="296766A2" w14:textId="77777777" w:rsidR="00ED66E2" w:rsidRDefault="00EE63CA">
      <w:pPr>
        <w:ind w:left="30" w:hanging="30"/>
      </w:pPr>
      <w:r>
        <w:rPr>
          <w:rFonts w:ascii="Arial" w:eastAsia="Arial" w:hAnsi="Arial" w:cs="Arial"/>
          <w:b/>
          <w:color w:val="222222"/>
        </w:rPr>
        <w:t>Counting and repr</w:t>
      </w:r>
      <w:r>
        <w:rPr>
          <w:rFonts w:ascii="Arial" w:eastAsia="Arial" w:hAnsi="Arial" w:cs="Arial"/>
          <w:b/>
          <w:color w:val="222222"/>
        </w:rPr>
        <w:t>esenting the numbers 20 to 99</w:t>
      </w:r>
    </w:p>
    <w:p w14:paraId="7ED926AB" w14:textId="77777777" w:rsidR="00ED66E2" w:rsidRDefault="00EE63CA">
      <w:r>
        <w:rPr>
          <w:rFonts w:ascii="Arial" w:hAnsi="Arial"/>
        </w:rPr>
        <w:t>In this unit pupils will extend their learning by counting to 100. They will explore the pattern in counting and focus on the end of the decade and the start of the new decade numbers.  In the future unit pupils will explore t</w:t>
      </w:r>
      <w:r>
        <w:rPr>
          <w:rFonts w:ascii="Arial" w:hAnsi="Arial"/>
        </w:rPr>
        <w:t>he counting sequence for counting to 100 and beyond and represent the numbers from 20-99 in different ways, including marking the position on a number line.</w:t>
      </w:r>
    </w:p>
    <w:p w14:paraId="6BAD7BCF" w14:textId="77777777" w:rsidR="00ED66E2" w:rsidRDefault="00ED66E2"/>
    <w:p w14:paraId="7973A09E" w14:textId="77777777" w:rsidR="00ED66E2" w:rsidRDefault="00EE63CA">
      <w:pPr>
        <w:pStyle w:val="Heading4"/>
      </w:pPr>
      <w:r>
        <w:rPr>
          <w:rFonts w:ascii="Arial" w:eastAsia="Arial" w:hAnsi="Arial" w:cs="Arial"/>
          <w:b/>
          <w:i w:val="0"/>
          <w:color w:val="000000"/>
          <w:sz w:val="28"/>
        </w:rPr>
        <w:t>Lessons in unit</w:t>
      </w:r>
    </w:p>
    <w:p w14:paraId="63E5C74E" w14:textId="77777777" w:rsidR="00ED66E2" w:rsidRDefault="00EE63CA" w:rsidP="00EE63CA">
      <w:pPr>
        <w:numPr>
          <w:ilvl w:val="0"/>
          <w:numId w:val="9"/>
        </w:numPr>
        <w:spacing w:line="276" w:lineRule="auto"/>
        <w:ind w:left="425" w:right="-17"/>
      </w:pPr>
      <w:r>
        <w:rPr>
          <w:rFonts w:ascii="Arial" w:eastAsia="Arial" w:hAnsi="Arial" w:cs="Arial"/>
          <w:color w:val="222222"/>
        </w:rPr>
        <w:t>Counting patterns within a decade</w:t>
      </w:r>
    </w:p>
    <w:p w14:paraId="011BE98F" w14:textId="77777777" w:rsidR="00ED66E2" w:rsidRDefault="00EE63CA" w:rsidP="00EE63CA">
      <w:pPr>
        <w:numPr>
          <w:ilvl w:val="0"/>
          <w:numId w:val="9"/>
        </w:numPr>
        <w:spacing w:line="276" w:lineRule="auto"/>
        <w:ind w:left="425" w:right="-17"/>
      </w:pPr>
      <w:r>
        <w:rPr>
          <w:rFonts w:ascii="Arial" w:eastAsia="Arial" w:hAnsi="Arial" w:cs="Arial"/>
          <w:color w:val="222222"/>
        </w:rPr>
        <w:t>Crossing the tens boundary counting forwards</w:t>
      </w:r>
    </w:p>
    <w:p w14:paraId="26DBCDD8" w14:textId="77777777" w:rsidR="00ED66E2" w:rsidRDefault="00EE63CA" w:rsidP="00EE63CA">
      <w:pPr>
        <w:numPr>
          <w:ilvl w:val="0"/>
          <w:numId w:val="9"/>
        </w:numPr>
        <w:spacing w:line="276" w:lineRule="auto"/>
        <w:ind w:left="425" w:right="-17"/>
      </w:pPr>
      <w:r>
        <w:rPr>
          <w:rFonts w:ascii="Arial" w:eastAsia="Arial" w:hAnsi="Arial" w:cs="Arial"/>
          <w:color w:val="222222"/>
        </w:rPr>
        <w:t>Cro</w:t>
      </w:r>
      <w:r>
        <w:rPr>
          <w:rFonts w:ascii="Arial" w:eastAsia="Arial" w:hAnsi="Arial" w:cs="Arial"/>
          <w:color w:val="222222"/>
        </w:rPr>
        <w:t>ssing the tens boundary counting backwards</w:t>
      </w:r>
    </w:p>
    <w:p w14:paraId="5974A877" w14:textId="77777777" w:rsidR="00ED66E2" w:rsidRDefault="00EE63CA" w:rsidP="00EE63CA">
      <w:pPr>
        <w:numPr>
          <w:ilvl w:val="0"/>
          <w:numId w:val="9"/>
        </w:numPr>
        <w:spacing w:line="276" w:lineRule="auto"/>
        <w:ind w:left="425" w:right="-17"/>
      </w:pPr>
      <w:r>
        <w:rPr>
          <w:rFonts w:ascii="Arial" w:eastAsia="Arial" w:hAnsi="Arial" w:cs="Arial"/>
          <w:color w:val="222222"/>
        </w:rPr>
        <w:t>Crossing the tens boundary counting forwards and backwards</w:t>
      </w:r>
    </w:p>
    <w:p w14:paraId="6B6FD021" w14:textId="77777777" w:rsidR="00ED66E2" w:rsidRDefault="00EE63CA" w:rsidP="00EE63CA">
      <w:pPr>
        <w:numPr>
          <w:ilvl w:val="0"/>
          <w:numId w:val="9"/>
        </w:numPr>
        <w:spacing w:line="276" w:lineRule="auto"/>
        <w:ind w:left="425" w:right="-17"/>
      </w:pPr>
      <w:r>
        <w:rPr>
          <w:rFonts w:ascii="Arial" w:eastAsia="Arial" w:hAnsi="Arial" w:cs="Arial"/>
          <w:color w:val="222222"/>
        </w:rPr>
        <w:t>Find missing numbers between 20  and 100</w:t>
      </w:r>
    </w:p>
    <w:p w14:paraId="3B9083EA" w14:textId="77777777" w:rsidR="00ED66E2" w:rsidRDefault="00ED66E2">
      <w:pPr>
        <w:ind w:right="-1032"/>
        <w:sectPr w:rsidR="00ED66E2">
          <w:type w:val="continuous"/>
          <w:pgSz w:w="11909" w:h="16834"/>
          <w:pgMar w:top="850" w:right="850" w:bottom="1417" w:left="850" w:header="850" w:footer="850" w:gutter="0"/>
          <w:cols w:num="2" w:space="720"/>
        </w:sectPr>
      </w:pPr>
    </w:p>
    <w:p w14:paraId="322180A6" w14:textId="77777777" w:rsidR="00ED66E2" w:rsidRDefault="00EE63CA">
      <w:pPr>
        <w:pStyle w:val="Heading3"/>
      </w:pPr>
      <w:r>
        <w:rPr>
          <w:rFonts w:ascii="Arial" w:eastAsia="Arial" w:hAnsi="Arial" w:cs="Arial"/>
          <w:b/>
          <w:color w:val="222222"/>
          <w:sz w:val="36"/>
          <w:szCs w:val="36"/>
        </w:rPr>
        <w:lastRenderedPageBreak/>
        <w:t>5. Comparing quantities - part whole relationships</w:t>
      </w:r>
    </w:p>
    <w:p w14:paraId="4A513593" w14:textId="77777777" w:rsidR="00ED66E2" w:rsidRDefault="00EE63CA">
      <w:r>
        <w:rPr>
          <w:rFonts w:ascii="Arial" w:eastAsia="Arial" w:hAnsi="Arial" w:cs="Arial"/>
          <w:b/>
          <w:color w:val="222222"/>
        </w:rPr>
        <w:t>Year 1</w:t>
      </w:r>
    </w:p>
    <w:p w14:paraId="28811701" w14:textId="77777777" w:rsidR="00ED66E2" w:rsidRDefault="00ED66E2"/>
    <w:p w14:paraId="7B5C4997" w14:textId="77777777" w:rsidR="00ED66E2" w:rsidRDefault="00EE63CA">
      <w:hyperlink r:id="rId26">
        <w:r>
          <w:rPr>
            <w:rFonts w:ascii="Arial" w:eastAsia="Arial" w:hAnsi="Arial" w:cs="Arial"/>
            <w:b/>
            <w:u w:val="single"/>
          </w:rPr>
          <w:t>Go to unit resources</w:t>
        </w:r>
        <w:r>
          <w:rPr>
            <w:rFonts w:ascii="Arial" w:eastAsia="Arial" w:hAnsi="Arial" w:cs="Arial"/>
            <w:b/>
            <w:noProof/>
          </w:rPr>
          <w:drawing>
            <wp:inline distT="0" distB="0" distL="0" distR="0" wp14:anchorId="466BAF63" wp14:editId="2C343970">
              <wp:extent cx="147600" cy="126000"/>
              <wp:effectExtent l="0" t="0" r="0" b="0"/>
              <wp:docPr id="30030" name="Picture 300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E8029F5" w14:textId="77777777" w:rsidR="00ED66E2" w:rsidRDefault="00ED66E2"/>
    <w:p w14:paraId="35D65879" w14:textId="77777777" w:rsidR="00ED66E2" w:rsidRDefault="00EE63CA">
      <w:r>
        <w:rPr>
          <w:noProof/>
          <w:color w:val="222222"/>
        </w:rPr>
        <w:drawing>
          <wp:anchor distT="0" distB="0" distL="0" distR="114300" simplePos="0" relativeHeight="251671552" behindDoc="1" locked="0" layoutInCell="1" allowOverlap="1" wp14:anchorId="6A8C5AAC" wp14:editId="257F6249">
            <wp:simplePos x="0" y="0"/>
            <wp:positionH relativeFrom="page">
              <wp:posOffset>298800</wp:posOffset>
            </wp:positionH>
            <wp:positionV relativeFrom="line">
              <wp:posOffset>0</wp:posOffset>
            </wp:positionV>
            <wp:extent cx="6948000" cy="57600"/>
            <wp:effectExtent l="0" t="0" r="0" b="0"/>
            <wp:wrapNone/>
            <wp:docPr id="30031" name="Picture 300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B0CE3D5" w14:textId="77777777" w:rsidR="00ED66E2" w:rsidRDefault="00ED66E2"/>
    <w:p w14:paraId="388D6654" w14:textId="77777777" w:rsidR="00ED66E2" w:rsidRDefault="00ED66E2">
      <w:pPr>
        <w:sectPr w:rsidR="00ED66E2">
          <w:pgSz w:w="11909" w:h="16834"/>
          <w:pgMar w:top="850" w:right="850" w:bottom="1417" w:left="850" w:header="850" w:footer="850" w:gutter="0"/>
          <w:cols w:space="720"/>
        </w:sectPr>
      </w:pPr>
    </w:p>
    <w:p w14:paraId="239B7969" w14:textId="77777777" w:rsidR="00ED66E2" w:rsidRDefault="00EE63CA">
      <w:pPr>
        <w:pStyle w:val="Heading4"/>
      </w:pPr>
      <w:r>
        <w:rPr>
          <w:rFonts w:ascii="Arial" w:eastAsia="Arial" w:hAnsi="Arial" w:cs="Arial"/>
          <w:b/>
          <w:i w:val="0"/>
          <w:color w:val="000000"/>
          <w:sz w:val="28"/>
        </w:rPr>
        <w:t>Threads</w:t>
      </w:r>
    </w:p>
    <w:p w14:paraId="1E8D8345" w14:textId="77777777" w:rsidR="00ED66E2" w:rsidRDefault="00EE63CA" w:rsidP="00EE63CA">
      <w:pPr>
        <w:numPr>
          <w:ilvl w:val="0"/>
          <w:numId w:val="12"/>
        </w:numPr>
        <w:spacing w:line="276" w:lineRule="auto"/>
        <w:ind w:left="425" w:right="-17"/>
      </w:pPr>
      <w:r>
        <w:rPr>
          <w:rFonts w:ascii="Arial" w:eastAsia="Arial" w:hAnsi="Arial" w:cs="Arial"/>
          <w:color w:val="222222"/>
        </w:rPr>
        <w:t>Geometry and Measure</w:t>
      </w:r>
    </w:p>
    <w:p w14:paraId="35F1A48A" w14:textId="77777777" w:rsidR="00ED66E2" w:rsidRDefault="00EE63CA" w:rsidP="00EE63CA">
      <w:pPr>
        <w:numPr>
          <w:ilvl w:val="0"/>
          <w:numId w:val="12"/>
        </w:numPr>
        <w:spacing w:line="276" w:lineRule="auto"/>
        <w:ind w:left="425" w:right="-17"/>
      </w:pPr>
      <w:r>
        <w:rPr>
          <w:rFonts w:ascii="Arial" w:eastAsia="Arial" w:hAnsi="Arial" w:cs="Arial"/>
          <w:color w:val="222222"/>
        </w:rPr>
        <w:t>Number</w:t>
      </w:r>
    </w:p>
    <w:p w14:paraId="12421DFF" w14:textId="77777777" w:rsidR="00ED66E2" w:rsidRDefault="00ED66E2">
      <w:pPr>
        <w:ind w:left="30" w:hanging="30"/>
        <w:rPr>
          <w:color w:val="222222"/>
        </w:rPr>
      </w:pPr>
    </w:p>
    <w:p w14:paraId="0D858DA4"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5797836D" w14:textId="77777777" w:rsidR="00ED66E2" w:rsidRDefault="00EE63CA">
      <w:r>
        <w:rPr>
          <w:rFonts w:ascii="Arial" w:hAnsi="Arial"/>
          <w:b/>
        </w:rPr>
        <w:t>-</w:t>
      </w:r>
    </w:p>
    <w:p w14:paraId="6A99C4F0" w14:textId="77777777" w:rsidR="00ED66E2" w:rsidRDefault="00EE63CA">
      <w:r>
        <w:rPr>
          <w:rFonts w:ascii="Arial" w:hAnsi="Arial"/>
        </w:rPr>
        <w:t>In prior learning, pupils will have had opportunities to use manipulatives to organise counting including using everyday manipulatives, tens frames and through measures. In this unit pupils will explain that items can be compared using length</w:t>
      </w:r>
      <w:r>
        <w:rPr>
          <w:rFonts w:ascii="Arial" w:hAnsi="Arial"/>
        </w:rPr>
        <w:t>, mass and capacity and use the inequality symbols.</w:t>
      </w:r>
    </w:p>
    <w:p w14:paraId="28250AF3" w14:textId="77777777" w:rsidR="00ED66E2" w:rsidRDefault="00ED66E2"/>
    <w:p w14:paraId="3021C500" w14:textId="77777777" w:rsidR="00ED66E2" w:rsidRDefault="00EE63CA">
      <w:pPr>
        <w:pStyle w:val="Heading4"/>
      </w:pPr>
      <w:r>
        <w:rPr>
          <w:rFonts w:ascii="Arial" w:eastAsia="Arial" w:hAnsi="Arial" w:cs="Arial"/>
          <w:b/>
          <w:i w:val="0"/>
          <w:color w:val="000000"/>
          <w:sz w:val="28"/>
        </w:rPr>
        <w:t>Future unit description</w:t>
      </w:r>
    </w:p>
    <w:p w14:paraId="1A8F57BC" w14:textId="77777777" w:rsidR="00ED66E2" w:rsidRDefault="00EE63CA">
      <w:pPr>
        <w:ind w:left="30" w:hanging="30"/>
      </w:pPr>
      <w:r>
        <w:rPr>
          <w:rFonts w:ascii="Arial" w:eastAsia="Arial" w:hAnsi="Arial" w:cs="Arial"/>
          <w:b/>
          <w:color w:val="222222"/>
        </w:rPr>
        <w:t>Additive structures: addition</w:t>
      </w:r>
    </w:p>
    <w:p w14:paraId="08258CC2" w14:textId="77777777" w:rsidR="00ED66E2" w:rsidRDefault="00EE63CA">
      <w:r>
        <w:rPr>
          <w:rFonts w:ascii="Arial" w:hAnsi="Arial"/>
        </w:rPr>
        <w:t>In this unit pupils will explain that items can be compared using length and height, weight/mass and volume/capacity. They will compare sets of objec</w:t>
      </w:r>
      <w:r>
        <w:rPr>
          <w:rFonts w:ascii="Arial" w:hAnsi="Arial"/>
        </w:rPr>
        <w:t>ts using equality/inequality symbols. In the future unit pupils will combine 2 or more parts to make a whole. They will learn that addends can be represented in any order and that the = sign is used to show the whole and sum of the parts are equal.</w:t>
      </w:r>
    </w:p>
    <w:p w14:paraId="2395B091" w14:textId="77777777" w:rsidR="00ED66E2" w:rsidRDefault="00ED66E2"/>
    <w:p w14:paraId="40A36618" w14:textId="77777777" w:rsidR="00ED66E2" w:rsidRDefault="00EE63CA">
      <w:pPr>
        <w:pStyle w:val="Heading4"/>
      </w:pPr>
      <w:r>
        <w:rPr>
          <w:rFonts w:ascii="Arial" w:eastAsia="Arial" w:hAnsi="Arial" w:cs="Arial"/>
          <w:b/>
          <w:i w:val="0"/>
          <w:color w:val="000000"/>
          <w:sz w:val="28"/>
        </w:rPr>
        <w:t>Lesson</w:t>
      </w:r>
      <w:r>
        <w:rPr>
          <w:rFonts w:ascii="Arial" w:eastAsia="Arial" w:hAnsi="Arial" w:cs="Arial"/>
          <w:b/>
          <w:i w:val="0"/>
          <w:color w:val="000000"/>
          <w:sz w:val="28"/>
        </w:rPr>
        <w:t>s in unit</w:t>
      </w:r>
    </w:p>
    <w:p w14:paraId="57908221" w14:textId="77777777" w:rsidR="00ED66E2" w:rsidRDefault="00EE63CA" w:rsidP="00EE63CA">
      <w:pPr>
        <w:numPr>
          <w:ilvl w:val="0"/>
          <w:numId w:val="11"/>
        </w:numPr>
        <w:spacing w:line="276" w:lineRule="auto"/>
        <w:ind w:left="425" w:right="-17"/>
      </w:pPr>
      <w:r>
        <w:rPr>
          <w:rFonts w:ascii="Arial" w:eastAsia="Arial" w:hAnsi="Arial" w:cs="Arial"/>
          <w:color w:val="222222"/>
        </w:rPr>
        <w:t>Explain that items can be compared using length and height</w:t>
      </w:r>
    </w:p>
    <w:p w14:paraId="5DDD1CE7" w14:textId="77777777" w:rsidR="00ED66E2" w:rsidRDefault="00EE63CA" w:rsidP="00EE63CA">
      <w:pPr>
        <w:numPr>
          <w:ilvl w:val="0"/>
          <w:numId w:val="11"/>
        </w:numPr>
        <w:spacing w:line="276" w:lineRule="auto"/>
        <w:ind w:left="425" w:right="-17"/>
      </w:pPr>
      <w:r>
        <w:rPr>
          <w:rFonts w:ascii="Arial" w:eastAsia="Arial" w:hAnsi="Arial" w:cs="Arial"/>
          <w:color w:val="222222"/>
        </w:rPr>
        <w:t>Explain that items can be compared using weight and mass</w:t>
      </w:r>
    </w:p>
    <w:p w14:paraId="06AABFDC" w14:textId="77777777" w:rsidR="00ED66E2" w:rsidRDefault="00EE63CA" w:rsidP="00EE63CA">
      <w:pPr>
        <w:numPr>
          <w:ilvl w:val="0"/>
          <w:numId w:val="11"/>
        </w:numPr>
        <w:spacing w:line="276" w:lineRule="auto"/>
        <w:ind w:left="425" w:right="-17"/>
      </w:pPr>
      <w:r>
        <w:rPr>
          <w:rFonts w:ascii="Arial" w:eastAsia="Arial" w:hAnsi="Arial" w:cs="Arial"/>
          <w:color w:val="222222"/>
        </w:rPr>
        <w:t>Explain that items can be compared using capacity</w:t>
      </w:r>
    </w:p>
    <w:p w14:paraId="5F8F0AA6" w14:textId="77777777" w:rsidR="00ED66E2" w:rsidRDefault="00EE63CA" w:rsidP="00EE63CA">
      <w:pPr>
        <w:numPr>
          <w:ilvl w:val="0"/>
          <w:numId w:val="11"/>
        </w:numPr>
        <w:spacing w:line="276" w:lineRule="auto"/>
        <w:ind w:left="425" w:right="-17"/>
      </w:pPr>
      <w:r>
        <w:rPr>
          <w:rFonts w:ascii="Arial" w:eastAsia="Arial" w:hAnsi="Arial" w:cs="Arial"/>
          <w:color w:val="222222"/>
        </w:rPr>
        <w:t>Count a set of objects</w:t>
      </w:r>
    </w:p>
    <w:p w14:paraId="0D987732" w14:textId="77777777" w:rsidR="00ED66E2" w:rsidRDefault="00EE63CA" w:rsidP="00EE63CA">
      <w:pPr>
        <w:numPr>
          <w:ilvl w:val="0"/>
          <w:numId w:val="11"/>
        </w:numPr>
        <w:spacing w:line="276" w:lineRule="auto"/>
        <w:ind w:left="425" w:right="-17"/>
      </w:pPr>
      <w:r>
        <w:rPr>
          <w:rFonts w:ascii="Arial" w:eastAsia="Arial" w:hAnsi="Arial" w:cs="Arial"/>
          <w:color w:val="222222"/>
        </w:rPr>
        <w:t>Solve problems by comparing sets of objects</w:t>
      </w:r>
    </w:p>
    <w:p w14:paraId="2D217A6E" w14:textId="77777777" w:rsidR="00ED66E2" w:rsidRDefault="00EE63CA" w:rsidP="00EE63CA">
      <w:pPr>
        <w:numPr>
          <w:ilvl w:val="0"/>
          <w:numId w:val="11"/>
        </w:numPr>
        <w:spacing w:line="276" w:lineRule="auto"/>
        <w:ind w:left="425" w:right="-17"/>
      </w:pPr>
      <w:r>
        <w:rPr>
          <w:rFonts w:ascii="Arial" w:eastAsia="Arial" w:hAnsi="Arial" w:cs="Arial"/>
          <w:color w:val="222222"/>
        </w:rPr>
        <w:t xml:space="preserve">Use </w:t>
      </w:r>
      <w:r>
        <w:rPr>
          <w:rFonts w:ascii="Arial" w:eastAsia="Arial" w:hAnsi="Arial" w:cs="Arial"/>
          <w:color w:val="222222"/>
        </w:rPr>
        <w:t>equality and inequality symbols to compare sets of objects</w:t>
      </w:r>
    </w:p>
    <w:p w14:paraId="78628973" w14:textId="77777777" w:rsidR="00ED66E2" w:rsidRDefault="00EE63CA" w:rsidP="00EE63CA">
      <w:pPr>
        <w:numPr>
          <w:ilvl w:val="0"/>
          <w:numId w:val="11"/>
        </w:numPr>
        <w:spacing w:line="276" w:lineRule="auto"/>
        <w:ind w:left="425" w:right="-17"/>
      </w:pPr>
      <w:r>
        <w:rPr>
          <w:rFonts w:ascii="Arial" w:eastAsia="Arial" w:hAnsi="Arial" w:cs="Arial"/>
          <w:color w:val="222222"/>
        </w:rPr>
        <w:t>Use equality and inequality symbols to compare the relative size of two numbers</w:t>
      </w:r>
    </w:p>
    <w:p w14:paraId="77400985" w14:textId="77777777" w:rsidR="00ED66E2" w:rsidRDefault="00EE63CA" w:rsidP="00EE63CA">
      <w:pPr>
        <w:numPr>
          <w:ilvl w:val="0"/>
          <w:numId w:val="11"/>
        </w:numPr>
        <w:spacing w:line="276" w:lineRule="auto"/>
        <w:ind w:left="425" w:right="-17"/>
      </w:pPr>
      <w:r>
        <w:rPr>
          <w:rFonts w:ascii="Arial" w:eastAsia="Arial" w:hAnsi="Arial" w:cs="Arial"/>
          <w:color w:val="222222"/>
        </w:rPr>
        <w:t>Explain what a whole is</w:t>
      </w:r>
    </w:p>
    <w:p w14:paraId="6EBA202F" w14:textId="77777777" w:rsidR="00ED66E2" w:rsidRDefault="00EE63CA" w:rsidP="00EE63CA">
      <w:pPr>
        <w:numPr>
          <w:ilvl w:val="0"/>
          <w:numId w:val="11"/>
        </w:numPr>
        <w:spacing w:line="276" w:lineRule="auto"/>
        <w:ind w:left="425" w:right="-17"/>
      </w:pPr>
      <w:r>
        <w:rPr>
          <w:rFonts w:ascii="Arial" w:eastAsia="Arial" w:hAnsi="Arial" w:cs="Arial"/>
          <w:color w:val="222222"/>
        </w:rPr>
        <w:t>Explain that a whole can be split into parts</w:t>
      </w:r>
    </w:p>
    <w:p w14:paraId="7571A86D" w14:textId="77777777" w:rsidR="00ED66E2" w:rsidRDefault="00EE63CA" w:rsidP="00EE63CA">
      <w:pPr>
        <w:numPr>
          <w:ilvl w:val="0"/>
          <w:numId w:val="11"/>
        </w:numPr>
        <w:spacing w:line="276" w:lineRule="auto"/>
        <w:ind w:left="425" w:right="-17"/>
      </w:pPr>
      <w:r>
        <w:rPr>
          <w:rFonts w:ascii="Arial" w:eastAsia="Arial" w:hAnsi="Arial" w:cs="Arial"/>
          <w:color w:val="222222"/>
        </w:rPr>
        <w:t xml:space="preserve">Explain that a whole can represent a group of </w:t>
      </w:r>
      <w:r>
        <w:rPr>
          <w:rFonts w:ascii="Arial" w:eastAsia="Arial" w:hAnsi="Arial" w:cs="Arial"/>
          <w:color w:val="222222"/>
        </w:rPr>
        <w:t>objects</w:t>
      </w:r>
    </w:p>
    <w:p w14:paraId="24575975" w14:textId="77777777" w:rsidR="00ED66E2" w:rsidRDefault="00EE63CA" w:rsidP="00EE63CA">
      <w:pPr>
        <w:numPr>
          <w:ilvl w:val="0"/>
          <w:numId w:val="11"/>
        </w:numPr>
        <w:spacing w:line="276" w:lineRule="auto"/>
        <w:ind w:left="425" w:right="-17"/>
      </w:pPr>
      <w:r>
        <w:rPr>
          <w:rFonts w:ascii="Arial" w:eastAsia="Arial" w:hAnsi="Arial" w:cs="Arial"/>
          <w:color w:val="222222"/>
        </w:rPr>
        <w:t>Identify a part of a whole group</w:t>
      </w:r>
    </w:p>
    <w:p w14:paraId="460F9AB8" w14:textId="77777777" w:rsidR="00ED66E2" w:rsidRDefault="00EE63CA" w:rsidP="00EE63CA">
      <w:pPr>
        <w:numPr>
          <w:ilvl w:val="0"/>
          <w:numId w:val="11"/>
        </w:numPr>
        <w:spacing w:line="276" w:lineRule="auto"/>
        <w:ind w:left="425" w:right="-17"/>
      </w:pPr>
      <w:r>
        <w:rPr>
          <w:rFonts w:ascii="Arial" w:eastAsia="Arial" w:hAnsi="Arial" w:cs="Arial"/>
          <w:color w:val="222222"/>
        </w:rPr>
        <w:t>Explain what a part-part-whole model is</w:t>
      </w:r>
    </w:p>
    <w:p w14:paraId="5FAF6E0B" w14:textId="77777777" w:rsidR="00ED66E2" w:rsidRDefault="00EE63CA" w:rsidP="00EE63CA">
      <w:pPr>
        <w:numPr>
          <w:ilvl w:val="0"/>
          <w:numId w:val="11"/>
        </w:numPr>
        <w:spacing w:line="276" w:lineRule="auto"/>
        <w:ind w:left="425" w:right="-17"/>
      </w:pPr>
      <w:r>
        <w:rPr>
          <w:rFonts w:ascii="Arial" w:eastAsia="Arial" w:hAnsi="Arial" w:cs="Arial"/>
          <w:color w:val="222222"/>
        </w:rPr>
        <w:t>Use a part-whole model to represent a whole partitioned into two parts</w:t>
      </w:r>
    </w:p>
    <w:p w14:paraId="681D76BB" w14:textId="77777777" w:rsidR="00ED66E2" w:rsidRDefault="00EE63CA" w:rsidP="00EE63CA">
      <w:pPr>
        <w:numPr>
          <w:ilvl w:val="0"/>
          <w:numId w:val="11"/>
        </w:numPr>
        <w:spacing w:line="276" w:lineRule="auto"/>
        <w:ind w:left="425" w:right="-17"/>
      </w:pPr>
      <w:r>
        <w:rPr>
          <w:rFonts w:ascii="Arial" w:eastAsia="Arial" w:hAnsi="Arial" w:cs="Arial"/>
          <w:color w:val="222222"/>
        </w:rPr>
        <w:t>Use a part-whole model to represent a whole partitioned into more than two parts</w:t>
      </w:r>
    </w:p>
    <w:p w14:paraId="4D60E2DD" w14:textId="77777777" w:rsidR="00ED66E2" w:rsidRDefault="00EE63CA" w:rsidP="00EE63CA">
      <w:pPr>
        <w:numPr>
          <w:ilvl w:val="0"/>
          <w:numId w:val="11"/>
        </w:numPr>
        <w:spacing w:line="276" w:lineRule="auto"/>
        <w:ind w:left="425" w:right="-17"/>
      </w:pPr>
      <w:r>
        <w:rPr>
          <w:rFonts w:ascii="Arial" w:eastAsia="Arial" w:hAnsi="Arial" w:cs="Arial"/>
          <w:color w:val="222222"/>
        </w:rPr>
        <w:t xml:space="preserve">Solve problems using a </w:t>
      </w:r>
      <w:r>
        <w:rPr>
          <w:rFonts w:ascii="Arial" w:eastAsia="Arial" w:hAnsi="Arial" w:cs="Arial"/>
          <w:color w:val="222222"/>
        </w:rPr>
        <w:t>part-whole model to represent a whole partitioned into more than two parts</w:t>
      </w:r>
    </w:p>
    <w:p w14:paraId="18EC0697" w14:textId="77777777" w:rsidR="00ED66E2" w:rsidRDefault="00ED66E2">
      <w:pPr>
        <w:ind w:right="-1032"/>
        <w:sectPr w:rsidR="00ED66E2">
          <w:type w:val="continuous"/>
          <w:pgSz w:w="11909" w:h="16834"/>
          <w:pgMar w:top="850" w:right="850" w:bottom="1417" w:left="850" w:header="850" w:footer="850" w:gutter="0"/>
          <w:cols w:num="2" w:space="720"/>
        </w:sectPr>
      </w:pPr>
    </w:p>
    <w:p w14:paraId="31C57B37" w14:textId="77777777" w:rsidR="00ED66E2" w:rsidRDefault="00EE63CA">
      <w:pPr>
        <w:pStyle w:val="Heading3"/>
      </w:pPr>
      <w:r>
        <w:rPr>
          <w:rFonts w:ascii="Arial" w:eastAsia="Arial" w:hAnsi="Arial" w:cs="Arial"/>
          <w:b/>
          <w:color w:val="222222"/>
          <w:sz w:val="36"/>
          <w:szCs w:val="36"/>
        </w:rPr>
        <w:lastRenderedPageBreak/>
        <w:t>6. Composition of numbers 0 to 5</w:t>
      </w:r>
    </w:p>
    <w:p w14:paraId="0014B4D7" w14:textId="77777777" w:rsidR="00ED66E2" w:rsidRDefault="00EE63CA">
      <w:r>
        <w:rPr>
          <w:rFonts w:ascii="Arial" w:eastAsia="Arial" w:hAnsi="Arial" w:cs="Arial"/>
          <w:b/>
          <w:color w:val="222222"/>
        </w:rPr>
        <w:t>Year 1</w:t>
      </w:r>
    </w:p>
    <w:p w14:paraId="356A5700" w14:textId="77777777" w:rsidR="00ED66E2" w:rsidRDefault="00ED66E2"/>
    <w:p w14:paraId="4B986C00" w14:textId="77777777" w:rsidR="00ED66E2" w:rsidRDefault="00EE63CA">
      <w:hyperlink r:id="rId27">
        <w:r>
          <w:rPr>
            <w:rFonts w:ascii="Arial" w:eastAsia="Arial" w:hAnsi="Arial" w:cs="Arial"/>
            <w:b/>
            <w:u w:val="single"/>
          </w:rPr>
          <w:t>Go to unit resources</w:t>
        </w:r>
        <w:r>
          <w:rPr>
            <w:rFonts w:ascii="Arial" w:eastAsia="Arial" w:hAnsi="Arial" w:cs="Arial"/>
            <w:b/>
            <w:noProof/>
          </w:rPr>
          <w:drawing>
            <wp:inline distT="0" distB="0" distL="0" distR="0" wp14:anchorId="22EA5048" wp14:editId="121691C2">
              <wp:extent cx="147600" cy="126000"/>
              <wp:effectExtent l="0" t="0" r="0" b="0"/>
              <wp:docPr id="30032" name="Picture 300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1740AAD" w14:textId="77777777" w:rsidR="00ED66E2" w:rsidRDefault="00ED66E2"/>
    <w:p w14:paraId="4BCA5E0C" w14:textId="77777777" w:rsidR="00ED66E2" w:rsidRDefault="00EE63CA">
      <w:r>
        <w:rPr>
          <w:noProof/>
          <w:color w:val="222222"/>
        </w:rPr>
        <w:drawing>
          <wp:anchor distT="0" distB="0" distL="0" distR="114300" simplePos="0" relativeHeight="251672576" behindDoc="1" locked="0" layoutInCell="1" allowOverlap="1" wp14:anchorId="06E26A6A" wp14:editId="37191B0E">
            <wp:simplePos x="0" y="0"/>
            <wp:positionH relativeFrom="page">
              <wp:posOffset>298800</wp:posOffset>
            </wp:positionH>
            <wp:positionV relativeFrom="line">
              <wp:posOffset>0</wp:posOffset>
            </wp:positionV>
            <wp:extent cx="6948000" cy="57600"/>
            <wp:effectExtent l="0" t="0" r="0" b="0"/>
            <wp:wrapNone/>
            <wp:docPr id="30033" name="Picture 300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D86CBFA" w14:textId="77777777" w:rsidR="00ED66E2" w:rsidRDefault="00ED66E2"/>
    <w:p w14:paraId="274BF297" w14:textId="77777777" w:rsidR="00ED66E2" w:rsidRDefault="00ED66E2">
      <w:pPr>
        <w:sectPr w:rsidR="00ED66E2">
          <w:pgSz w:w="11909" w:h="16834"/>
          <w:pgMar w:top="850" w:right="850" w:bottom="1417" w:left="850" w:header="850" w:footer="850" w:gutter="0"/>
          <w:cols w:space="720"/>
        </w:sectPr>
      </w:pPr>
    </w:p>
    <w:p w14:paraId="27A64A3F" w14:textId="77777777" w:rsidR="00ED66E2" w:rsidRDefault="00EE63CA">
      <w:pPr>
        <w:pStyle w:val="Heading4"/>
      </w:pPr>
      <w:r>
        <w:rPr>
          <w:rFonts w:ascii="Arial" w:eastAsia="Arial" w:hAnsi="Arial" w:cs="Arial"/>
          <w:b/>
          <w:i w:val="0"/>
          <w:color w:val="000000"/>
          <w:sz w:val="28"/>
        </w:rPr>
        <w:t>Threads</w:t>
      </w:r>
    </w:p>
    <w:p w14:paraId="317B1FFD" w14:textId="77777777" w:rsidR="00ED66E2" w:rsidRDefault="00EE63CA" w:rsidP="00EE63CA">
      <w:pPr>
        <w:numPr>
          <w:ilvl w:val="0"/>
          <w:numId w:val="14"/>
        </w:numPr>
        <w:spacing w:line="276" w:lineRule="auto"/>
        <w:ind w:left="425" w:right="-17"/>
      </w:pPr>
      <w:r>
        <w:rPr>
          <w:rFonts w:ascii="Arial" w:eastAsia="Arial" w:hAnsi="Arial" w:cs="Arial"/>
          <w:color w:val="222222"/>
        </w:rPr>
        <w:t>Number</w:t>
      </w:r>
    </w:p>
    <w:p w14:paraId="5B87033A" w14:textId="77777777" w:rsidR="00ED66E2" w:rsidRDefault="00EE63CA" w:rsidP="00EE63CA">
      <w:pPr>
        <w:numPr>
          <w:ilvl w:val="0"/>
          <w:numId w:val="14"/>
        </w:numPr>
        <w:spacing w:line="276" w:lineRule="auto"/>
        <w:ind w:left="425" w:right="-17"/>
      </w:pPr>
      <w:r>
        <w:rPr>
          <w:rFonts w:ascii="Arial" w:eastAsia="Arial" w:hAnsi="Arial" w:cs="Arial"/>
          <w:color w:val="222222"/>
        </w:rPr>
        <w:t>Number: Addition and Subtraction</w:t>
      </w:r>
    </w:p>
    <w:p w14:paraId="6593AB80" w14:textId="77777777" w:rsidR="00ED66E2" w:rsidRDefault="00ED66E2">
      <w:pPr>
        <w:ind w:left="30" w:hanging="30"/>
        <w:rPr>
          <w:color w:val="222222"/>
        </w:rPr>
      </w:pPr>
    </w:p>
    <w:p w14:paraId="6D2728C3" w14:textId="77777777" w:rsidR="00ED66E2" w:rsidRDefault="00EE63CA">
      <w:pPr>
        <w:pStyle w:val="Heading4"/>
      </w:pPr>
      <w:r>
        <w:rPr>
          <w:rFonts w:ascii="Arial" w:eastAsia="Arial" w:hAnsi="Arial" w:cs="Arial"/>
          <w:b/>
          <w:i w:val="0"/>
          <w:color w:val="000000"/>
          <w:sz w:val="28"/>
        </w:rPr>
        <w:t>Previous unit description</w:t>
      </w:r>
    </w:p>
    <w:p w14:paraId="1253A3D3" w14:textId="77777777" w:rsidR="00ED66E2" w:rsidRDefault="00EE63CA">
      <w:r>
        <w:rPr>
          <w:rFonts w:ascii="Arial" w:hAnsi="Arial"/>
          <w:b/>
        </w:rPr>
        <w:t>-</w:t>
      </w:r>
    </w:p>
    <w:p w14:paraId="2DC0872E" w14:textId="77777777" w:rsidR="00ED66E2" w:rsidRDefault="00EE63CA">
      <w:r>
        <w:rPr>
          <w:rFonts w:ascii="Arial" w:hAnsi="Arial"/>
        </w:rPr>
        <w:t xml:space="preserve">In prior learning, pupils will have explored the composition of numbers to 10 and be able to subitise up to 5. In </w:t>
      </w:r>
      <w:r>
        <w:rPr>
          <w:rFonts w:ascii="Arial" w:hAnsi="Arial"/>
        </w:rPr>
        <w:t>this unit pupils will partition 1 to 5 in different ways and find a missing part.</w:t>
      </w:r>
    </w:p>
    <w:p w14:paraId="4E0ECC06" w14:textId="77777777" w:rsidR="00ED66E2" w:rsidRDefault="00ED66E2"/>
    <w:p w14:paraId="28B5D3A1" w14:textId="77777777" w:rsidR="00ED66E2" w:rsidRDefault="00EE63CA">
      <w:pPr>
        <w:pStyle w:val="Heading4"/>
      </w:pPr>
      <w:r>
        <w:rPr>
          <w:rFonts w:ascii="Arial" w:eastAsia="Arial" w:hAnsi="Arial" w:cs="Arial"/>
          <w:b/>
          <w:i w:val="0"/>
          <w:color w:val="000000"/>
          <w:sz w:val="28"/>
        </w:rPr>
        <w:t>Future unit description</w:t>
      </w:r>
    </w:p>
    <w:p w14:paraId="62848BF9" w14:textId="77777777" w:rsidR="00ED66E2" w:rsidRDefault="00EE63CA">
      <w:pPr>
        <w:ind w:left="30" w:hanging="30"/>
      </w:pPr>
      <w:r>
        <w:rPr>
          <w:rFonts w:ascii="Arial" w:eastAsia="Arial" w:hAnsi="Arial" w:cs="Arial"/>
          <w:b/>
          <w:color w:val="222222"/>
        </w:rPr>
        <w:t>Composition of numbers 6 to 10</w:t>
      </w:r>
    </w:p>
    <w:p w14:paraId="11FAAA0C" w14:textId="77777777" w:rsidR="00ED66E2" w:rsidRDefault="00EE63CA">
      <w:r>
        <w:rPr>
          <w:rFonts w:ascii="Arial" w:hAnsi="Arial"/>
        </w:rPr>
        <w:t xml:space="preserve">In this unit pupils will revisit how numbers are represented cardinally and ordinally. They will partition 1 - 5 in </w:t>
      </w:r>
      <w:r>
        <w:rPr>
          <w:rFonts w:ascii="Arial" w:hAnsi="Arial"/>
        </w:rPr>
        <w:t>different ways and find a missing part. In the future unit pupils will represent numbers 6 - 10 by partitioning in different ways. They will learn what odd and even numbers are and how they can be partitioned. They will identify a missing part when a whole</w:t>
      </w:r>
      <w:r>
        <w:rPr>
          <w:rFonts w:ascii="Arial" w:hAnsi="Arial"/>
        </w:rPr>
        <w:t xml:space="preserve"> is partitioned into 2 parts</w:t>
      </w:r>
    </w:p>
    <w:p w14:paraId="585A58FD" w14:textId="77777777" w:rsidR="00ED66E2" w:rsidRDefault="00ED66E2"/>
    <w:p w14:paraId="1D14B874" w14:textId="77777777" w:rsidR="00ED66E2" w:rsidRDefault="00EE63CA">
      <w:pPr>
        <w:pStyle w:val="Heading4"/>
      </w:pPr>
      <w:r>
        <w:rPr>
          <w:rFonts w:ascii="Arial" w:eastAsia="Arial" w:hAnsi="Arial" w:cs="Arial"/>
          <w:b/>
          <w:i w:val="0"/>
          <w:color w:val="000000"/>
          <w:sz w:val="28"/>
        </w:rPr>
        <w:t>Lessons in unit</w:t>
      </w:r>
    </w:p>
    <w:p w14:paraId="3EF50C1D" w14:textId="77777777" w:rsidR="00ED66E2" w:rsidRDefault="00EE63CA" w:rsidP="00EE63CA">
      <w:pPr>
        <w:numPr>
          <w:ilvl w:val="0"/>
          <w:numId w:val="13"/>
        </w:numPr>
        <w:spacing w:line="276" w:lineRule="auto"/>
        <w:ind w:left="425" w:right="-17"/>
      </w:pPr>
      <w:r>
        <w:rPr>
          <w:rFonts w:ascii="Arial" w:eastAsia="Arial" w:hAnsi="Arial" w:cs="Arial"/>
          <w:color w:val="222222"/>
        </w:rPr>
        <w:t>Explain that numbers can represent how many objects there are in a set</w:t>
      </w:r>
    </w:p>
    <w:p w14:paraId="59DE836F" w14:textId="77777777" w:rsidR="00ED66E2" w:rsidRDefault="00EE63CA" w:rsidP="00EE63CA">
      <w:pPr>
        <w:numPr>
          <w:ilvl w:val="0"/>
          <w:numId w:val="13"/>
        </w:numPr>
        <w:spacing w:line="276" w:lineRule="auto"/>
        <w:ind w:left="425" w:right="-17"/>
      </w:pPr>
      <w:r>
        <w:rPr>
          <w:rFonts w:ascii="Arial" w:eastAsia="Arial" w:hAnsi="Arial" w:cs="Arial"/>
          <w:color w:val="222222"/>
        </w:rPr>
        <w:t>Ordinal numbers show the position of an object in relation to another</w:t>
      </w:r>
    </w:p>
    <w:p w14:paraId="48651D6E" w14:textId="77777777" w:rsidR="00ED66E2" w:rsidRDefault="00EE63CA" w:rsidP="00EE63CA">
      <w:pPr>
        <w:numPr>
          <w:ilvl w:val="0"/>
          <w:numId w:val="13"/>
        </w:numPr>
        <w:spacing w:line="276" w:lineRule="auto"/>
        <w:ind w:left="425" w:right="-17"/>
      </w:pPr>
      <w:r>
        <w:rPr>
          <w:rFonts w:ascii="Arial" w:eastAsia="Arial" w:hAnsi="Arial" w:cs="Arial"/>
          <w:color w:val="222222"/>
        </w:rPr>
        <w:t>Partition numbers one to five in different ways</w:t>
      </w:r>
    </w:p>
    <w:p w14:paraId="6A26D236" w14:textId="77777777" w:rsidR="00ED66E2" w:rsidRDefault="00EE63CA" w:rsidP="00EE63CA">
      <w:pPr>
        <w:numPr>
          <w:ilvl w:val="0"/>
          <w:numId w:val="13"/>
        </w:numPr>
        <w:spacing w:line="276" w:lineRule="auto"/>
        <w:ind w:left="425" w:right="-17"/>
      </w:pPr>
      <w:r>
        <w:rPr>
          <w:rFonts w:ascii="Arial" w:eastAsia="Arial" w:hAnsi="Arial" w:cs="Arial"/>
          <w:color w:val="222222"/>
        </w:rPr>
        <w:t>Partition the numbers</w:t>
      </w:r>
      <w:r>
        <w:rPr>
          <w:rFonts w:ascii="Arial" w:eastAsia="Arial" w:hAnsi="Arial" w:cs="Arial"/>
          <w:color w:val="222222"/>
        </w:rPr>
        <w:t xml:space="preserve"> one to five in a systematic way</w:t>
      </w:r>
    </w:p>
    <w:p w14:paraId="6E5B45DE" w14:textId="77777777" w:rsidR="00ED66E2" w:rsidRDefault="00EE63CA" w:rsidP="00EE63CA">
      <w:pPr>
        <w:numPr>
          <w:ilvl w:val="0"/>
          <w:numId w:val="13"/>
        </w:numPr>
        <w:spacing w:line="276" w:lineRule="auto"/>
        <w:ind w:left="425" w:right="-17"/>
      </w:pPr>
      <w:r>
        <w:rPr>
          <w:rFonts w:ascii="Arial" w:eastAsia="Arial" w:hAnsi="Arial" w:cs="Arial"/>
          <w:color w:val="222222"/>
        </w:rPr>
        <w:t>Find a missing part when one part and the whole is known</w:t>
      </w:r>
    </w:p>
    <w:p w14:paraId="3E945733" w14:textId="77777777" w:rsidR="00ED66E2" w:rsidRDefault="00EE63CA" w:rsidP="00EE63CA">
      <w:pPr>
        <w:numPr>
          <w:ilvl w:val="0"/>
          <w:numId w:val="13"/>
        </w:numPr>
        <w:spacing w:line="276" w:lineRule="auto"/>
        <w:ind w:left="425" w:right="-17"/>
      </w:pPr>
      <w:r>
        <w:rPr>
          <w:rFonts w:ascii="Arial" w:eastAsia="Arial" w:hAnsi="Arial" w:cs="Arial"/>
          <w:color w:val="222222"/>
        </w:rPr>
        <w:t>Solve problems finding a missing part when one part and the whole is known</w:t>
      </w:r>
    </w:p>
    <w:p w14:paraId="5BE21B9D" w14:textId="77777777" w:rsidR="00ED66E2" w:rsidRDefault="00EE63CA" w:rsidP="00EE63CA">
      <w:pPr>
        <w:numPr>
          <w:ilvl w:val="0"/>
          <w:numId w:val="13"/>
        </w:numPr>
        <w:spacing w:line="276" w:lineRule="auto"/>
        <w:ind w:left="425" w:right="-17"/>
      </w:pPr>
      <w:r>
        <w:rPr>
          <w:rFonts w:ascii="Arial" w:eastAsia="Arial" w:hAnsi="Arial" w:cs="Arial"/>
          <w:color w:val="222222"/>
        </w:rPr>
        <w:t>Show one more and one less than a number using representations</w:t>
      </w:r>
    </w:p>
    <w:p w14:paraId="0C4A38F2" w14:textId="77777777" w:rsidR="00ED66E2" w:rsidRDefault="00EE63CA" w:rsidP="00EE63CA">
      <w:pPr>
        <w:numPr>
          <w:ilvl w:val="0"/>
          <w:numId w:val="13"/>
        </w:numPr>
        <w:spacing w:line="276" w:lineRule="auto"/>
        <w:ind w:left="425" w:right="-17"/>
      </w:pPr>
      <w:r>
        <w:rPr>
          <w:rFonts w:ascii="Arial" w:eastAsia="Arial" w:hAnsi="Arial" w:cs="Arial"/>
          <w:color w:val="222222"/>
        </w:rPr>
        <w:t>Show one more and one less t</w:t>
      </w:r>
      <w:r>
        <w:rPr>
          <w:rFonts w:ascii="Arial" w:eastAsia="Arial" w:hAnsi="Arial" w:cs="Arial"/>
          <w:color w:val="222222"/>
        </w:rPr>
        <w:t>han a number using representations and describe this accurately</w:t>
      </w:r>
    </w:p>
    <w:p w14:paraId="16774667" w14:textId="77777777" w:rsidR="00ED66E2" w:rsidRDefault="00EE63CA" w:rsidP="00EE63CA">
      <w:pPr>
        <w:numPr>
          <w:ilvl w:val="0"/>
          <w:numId w:val="13"/>
        </w:numPr>
        <w:spacing w:line="276" w:lineRule="auto"/>
        <w:ind w:left="425" w:right="-17"/>
      </w:pPr>
      <w:r>
        <w:rPr>
          <w:rFonts w:ascii="Arial" w:eastAsia="Arial" w:hAnsi="Arial" w:cs="Arial"/>
          <w:color w:val="222222"/>
        </w:rPr>
        <w:t>Use a bar model to represent a whole partitioned into two parts</w:t>
      </w:r>
    </w:p>
    <w:p w14:paraId="78D49084" w14:textId="77777777" w:rsidR="00ED66E2" w:rsidRDefault="00EE63CA" w:rsidP="00EE63CA">
      <w:pPr>
        <w:numPr>
          <w:ilvl w:val="0"/>
          <w:numId w:val="13"/>
        </w:numPr>
        <w:spacing w:line="276" w:lineRule="auto"/>
        <w:ind w:left="425" w:right="-17"/>
      </w:pPr>
      <w:r>
        <w:rPr>
          <w:rFonts w:ascii="Arial" w:eastAsia="Arial" w:hAnsi="Arial" w:cs="Arial"/>
          <w:color w:val="222222"/>
        </w:rPr>
        <w:t>Solve problems using a bar model to represent a whole partitioned into two parts</w:t>
      </w:r>
    </w:p>
    <w:p w14:paraId="0DB91383" w14:textId="77777777" w:rsidR="00ED66E2" w:rsidRDefault="00ED66E2">
      <w:pPr>
        <w:ind w:right="-1032"/>
        <w:sectPr w:rsidR="00ED66E2">
          <w:type w:val="continuous"/>
          <w:pgSz w:w="11909" w:h="16834"/>
          <w:pgMar w:top="850" w:right="850" w:bottom="1417" w:left="850" w:header="850" w:footer="850" w:gutter="0"/>
          <w:cols w:num="2" w:space="720"/>
        </w:sectPr>
      </w:pPr>
    </w:p>
    <w:p w14:paraId="102E504D" w14:textId="77777777" w:rsidR="00ED66E2" w:rsidRDefault="00EE63CA">
      <w:pPr>
        <w:pStyle w:val="Heading3"/>
      </w:pPr>
      <w:r>
        <w:rPr>
          <w:rFonts w:ascii="Arial" w:eastAsia="Arial" w:hAnsi="Arial" w:cs="Arial"/>
          <w:b/>
          <w:color w:val="222222"/>
          <w:sz w:val="36"/>
          <w:szCs w:val="36"/>
        </w:rPr>
        <w:t>7. Recognise, compose, de</w:t>
      </w:r>
      <w:r>
        <w:rPr>
          <w:rFonts w:ascii="Arial" w:eastAsia="Arial" w:hAnsi="Arial" w:cs="Arial"/>
          <w:b/>
          <w:color w:val="222222"/>
          <w:sz w:val="36"/>
          <w:szCs w:val="36"/>
        </w:rPr>
        <w:t>compose and manipulate 2D and 3D shapes</w:t>
      </w:r>
    </w:p>
    <w:p w14:paraId="5BCB46EE" w14:textId="77777777" w:rsidR="00ED66E2" w:rsidRDefault="00EE63CA">
      <w:r>
        <w:rPr>
          <w:rFonts w:ascii="Arial" w:eastAsia="Arial" w:hAnsi="Arial" w:cs="Arial"/>
          <w:b/>
          <w:color w:val="222222"/>
        </w:rPr>
        <w:t>Year 1</w:t>
      </w:r>
    </w:p>
    <w:p w14:paraId="206CF1B4" w14:textId="77777777" w:rsidR="00ED66E2" w:rsidRDefault="00ED66E2"/>
    <w:p w14:paraId="0E8146AF" w14:textId="77777777" w:rsidR="00ED66E2" w:rsidRDefault="00EE63CA">
      <w:hyperlink r:id="rId28">
        <w:r>
          <w:rPr>
            <w:rFonts w:ascii="Arial" w:eastAsia="Arial" w:hAnsi="Arial" w:cs="Arial"/>
            <w:b/>
            <w:u w:val="single"/>
          </w:rPr>
          <w:t>Go to unit resources</w:t>
        </w:r>
        <w:r>
          <w:rPr>
            <w:rFonts w:ascii="Arial" w:eastAsia="Arial" w:hAnsi="Arial" w:cs="Arial"/>
            <w:b/>
            <w:noProof/>
          </w:rPr>
          <w:drawing>
            <wp:inline distT="0" distB="0" distL="0" distR="0" wp14:anchorId="592FCAEA" wp14:editId="19886341">
              <wp:extent cx="147600" cy="126000"/>
              <wp:effectExtent l="0" t="0" r="0" b="0"/>
              <wp:docPr id="30034" name="Picture 300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0815535" w14:textId="77777777" w:rsidR="00ED66E2" w:rsidRDefault="00ED66E2"/>
    <w:p w14:paraId="4CAE9D7B" w14:textId="77777777" w:rsidR="00ED66E2" w:rsidRDefault="00EE63CA">
      <w:r>
        <w:rPr>
          <w:noProof/>
          <w:color w:val="222222"/>
        </w:rPr>
        <w:drawing>
          <wp:anchor distT="0" distB="0" distL="0" distR="114300" simplePos="0" relativeHeight="251673600" behindDoc="1" locked="0" layoutInCell="1" allowOverlap="1" wp14:anchorId="20546BD6" wp14:editId="61B9C58F">
            <wp:simplePos x="0" y="0"/>
            <wp:positionH relativeFrom="page">
              <wp:posOffset>298800</wp:posOffset>
            </wp:positionH>
            <wp:positionV relativeFrom="line">
              <wp:posOffset>0</wp:posOffset>
            </wp:positionV>
            <wp:extent cx="6948000" cy="57600"/>
            <wp:effectExtent l="0" t="0" r="0" b="0"/>
            <wp:wrapNone/>
            <wp:docPr id="30035" name="Picture 300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1DC5F9B" w14:textId="77777777" w:rsidR="00ED66E2" w:rsidRDefault="00ED66E2"/>
    <w:p w14:paraId="5E4CBB09" w14:textId="77777777" w:rsidR="00ED66E2" w:rsidRDefault="00ED66E2">
      <w:pPr>
        <w:sectPr w:rsidR="00ED66E2">
          <w:pgSz w:w="11909" w:h="16834"/>
          <w:pgMar w:top="850" w:right="850" w:bottom="1417" w:left="850" w:header="850" w:footer="850" w:gutter="0"/>
          <w:cols w:space="720"/>
        </w:sectPr>
      </w:pPr>
    </w:p>
    <w:p w14:paraId="40B04088" w14:textId="77777777" w:rsidR="00ED66E2" w:rsidRDefault="00EE63CA">
      <w:pPr>
        <w:pStyle w:val="Heading4"/>
      </w:pPr>
      <w:r>
        <w:rPr>
          <w:rFonts w:ascii="Arial" w:eastAsia="Arial" w:hAnsi="Arial" w:cs="Arial"/>
          <w:b/>
          <w:i w:val="0"/>
          <w:color w:val="000000"/>
          <w:sz w:val="28"/>
        </w:rPr>
        <w:t>Threads</w:t>
      </w:r>
    </w:p>
    <w:p w14:paraId="44A86956" w14:textId="77777777" w:rsidR="00ED66E2" w:rsidRDefault="00EE63CA" w:rsidP="00EE63CA">
      <w:pPr>
        <w:numPr>
          <w:ilvl w:val="0"/>
          <w:numId w:val="16"/>
        </w:numPr>
        <w:spacing w:line="276" w:lineRule="auto"/>
        <w:ind w:left="425" w:right="-17"/>
      </w:pPr>
      <w:r>
        <w:rPr>
          <w:rFonts w:ascii="Arial" w:eastAsia="Arial" w:hAnsi="Arial" w:cs="Arial"/>
          <w:color w:val="222222"/>
        </w:rPr>
        <w:t>Geometry and Measure</w:t>
      </w:r>
    </w:p>
    <w:p w14:paraId="0BDDF079" w14:textId="77777777" w:rsidR="00ED66E2" w:rsidRDefault="00ED66E2">
      <w:pPr>
        <w:ind w:left="30" w:hanging="30"/>
        <w:rPr>
          <w:color w:val="222222"/>
        </w:rPr>
      </w:pPr>
    </w:p>
    <w:p w14:paraId="5C5EF878" w14:textId="77777777" w:rsidR="00ED66E2" w:rsidRDefault="00EE63CA">
      <w:pPr>
        <w:pStyle w:val="Heading4"/>
      </w:pPr>
      <w:r>
        <w:rPr>
          <w:rFonts w:ascii="Arial" w:eastAsia="Arial" w:hAnsi="Arial" w:cs="Arial"/>
          <w:b/>
          <w:i w:val="0"/>
          <w:color w:val="000000"/>
          <w:sz w:val="28"/>
        </w:rPr>
        <w:t>Previous unit description</w:t>
      </w:r>
    </w:p>
    <w:p w14:paraId="426EFB5F" w14:textId="77777777" w:rsidR="00ED66E2" w:rsidRDefault="00EE63CA">
      <w:r>
        <w:rPr>
          <w:rFonts w:ascii="Arial" w:hAnsi="Arial"/>
          <w:b/>
        </w:rPr>
        <w:t>-</w:t>
      </w:r>
    </w:p>
    <w:p w14:paraId="36AE34F1" w14:textId="77777777" w:rsidR="00ED66E2" w:rsidRDefault="00EE63CA">
      <w:r>
        <w:rPr>
          <w:rFonts w:ascii="Arial" w:hAnsi="Arial"/>
        </w:rPr>
        <w:t>In prior learning, pupils will have developed their spatial reasoning skills in the area of shape, space and measures. In this unit pupils will compose, copy, extend and develop radiating patterns a</w:t>
      </w:r>
      <w:r>
        <w:rPr>
          <w:rFonts w:ascii="Arial" w:hAnsi="Arial"/>
        </w:rPr>
        <w:t>nd discuss and compare 2D and 3D shapes.</w:t>
      </w:r>
    </w:p>
    <w:p w14:paraId="5431DBB0" w14:textId="77777777" w:rsidR="00ED66E2" w:rsidRDefault="00ED66E2"/>
    <w:p w14:paraId="17C5DC7C" w14:textId="77777777" w:rsidR="00ED66E2" w:rsidRDefault="00EE63CA">
      <w:pPr>
        <w:pStyle w:val="Heading4"/>
      </w:pPr>
      <w:r>
        <w:rPr>
          <w:rFonts w:ascii="Arial" w:eastAsia="Arial" w:hAnsi="Arial" w:cs="Arial"/>
          <w:b/>
          <w:i w:val="0"/>
          <w:color w:val="000000"/>
          <w:sz w:val="28"/>
        </w:rPr>
        <w:t>Future unit description</w:t>
      </w:r>
    </w:p>
    <w:p w14:paraId="1CA849F4" w14:textId="77777777" w:rsidR="00ED66E2" w:rsidRDefault="00EE63CA">
      <w:pPr>
        <w:ind w:left="30" w:hanging="30"/>
      </w:pPr>
      <w:r>
        <w:rPr>
          <w:rFonts w:ascii="Arial" w:eastAsia="Arial" w:hAnsi="Arial" w:cs="Arial"/>
          <w:b/>
          <w:color w:val="222222"/>
        </w:rPr>
        <w:t>Shape: discuss and compare 2D and 3D shapes</w:t>
      </w:r>
    </w:p>
    <w:p w14:paraId="7F29E55C" w14:textId="77777777" w:rsidR="00ED66E2" w:rsidRDefault="00EE63CA">
      <w:r>
        <w:rPr>
          <w:rFonts w:ascii="Arial" w:hAnsi="Arial"/>
        </w:rPr>
        <w:t>In this unit pupils will compose, copy, extend and develop repeating and radiating patterns. They will explore, discuss and compare 3D and 2D shap</w:t>
      </w:r>
      <w:r>
        <w:rPr>
          <w:rFonts w:ascii="Arial" w:hAnsi="Arial"/>
        </w:rPr>
        <w:t>es. In the future unit pupils will  learn that polygons can be described, sorted, compared and named according to the number of sides and vertices. They will describe 3D shapes finding different ways to sort and compare them.</w:t>
      </w:r>
    </w:p>
    <w:p w14:paraId="055104D1" w14:textId="77777777" w:rsidR="00ED66E2" w:rsidRDefault="00ED66E2"/>
    <w:p w14:paraId="10328C49" w14:textId="77777777" w:rsidR="00ED66E2" w:rsidRDefault="00EE63CA">
      <w:pPr>
        <w:pStyle w:val="Heading4"/>
      </w:pPr>
      <w:r>
        <w:rPr>
          <w:rFonts w:ascii="Arial" w:eastAsia="Arial" w:hAnsi="Arial" w:cs="Arial"/>
          <w:b/>
          <w:i w:val="0"/>
          <w:color w:val="000000"/>
          <w:sz w:val="28"/>
        </w:rPr>
        <w:t>Lessons in unit</w:t>
      </w:r>
    </w:p>
    <w:p w14:paraId="7E3C957F" w14:textId="77777777" w:rsidR="00ED66E2" w:rsidRDefault="00EE63CA" w:rsidP="00EE63CA">
      <w:pPr>
        <w:numPr>
          <w:ilvl w:val="0"/>
          <w:numId w:val="15"/>
        </w:numPr>
        <w:spacing w:line="276" w:lineRule="auto"/>
        <w:ind w:left="425" w:right="-17"/>
      </w:pPr>
      <w:r>
        <w:rPr>
          <w:rFonts w:ascii="Arial" w:eastAsia="Arial" w:hAnsi="Arial" w:cs="Arial"/>
          <w:color w:val="222222"/>
        </w:rPr>
        <w:t>Composing pat</w:t>
      </w:r>
      <w:r>
        <w:rPr>
          <w:rFonts w:ascii="Arial" w:eastAsia="Arial" w:hAnsi="Arial" w:cs="Arial"/>
          <w:color w:val="222222"/>
        </w:rPr>
        <w:t>tern block images</w:t>
      </w:r>
    </w:p>
    <w:p w14:paraId="75402630" w14:textId="77777777" w:rsidR="00ED66E2" w:rsidRDefault="00EE63CA" w:rsidP="00EE63CA">
      <w:pPr>
        <w:numPr>
          <w:ilvl w:val="0"/>
          <w:numId w:val="15"/>
        </w:numPr>
        <w:spacing w:line="276" w:lineRule="auto"/>
        <w:ind w:left="425" w:right="-17"/>
      </w:pPr>
      <w:r>
        <w:rPr>
          <w:rFonts w:ascii="Arial" w:eastAsia="Arial" w:hAnsi="Arial" w:cs="Arial"/>
          <w:color w:val="222222"/>
        </w:rPr>
        <w:t>Copy, extend and describe repeating patterns</w:t>
      </w:r>
    </w:p>
    <w:p w14:paraId="390605C9" w14:textId="77777777" w:rsidR="00ED66E2" w:rsidRDefault="00EE63CA" w:rsidP="00EE63CA">
      <w:pPr>
        <w:numPr>
          <w:ilvl w:val="0"/>
          <w:numId w:val="15"/>
        </w:numPr>
        <w:spacing w:line="276" w:lineRule="auto"/>
        <w:ind w:left="425" w:right="-17"/>
      </w:pPr>
      <w:r>
        <w:rPr>
          <w:rFonts w:ascii="Arial" w:eastAsia="Arial" w:hAnsi="Arial" w:cs="Arial"/>
          <w:color w:val="222222"/>
        </w:rPr>
        <w:t>Radiating patterns</w:t>
      </w:r>
    </w:p>
    <w:p w14:paraId="3718BDB9" w14:textId="77777777" w:rsidR="00ED66E2" w:rsidRDefault="00EE63CA" w:rsidP="00EE63CA">
      <w:pPr>
        <w:numPr>
          <w:ilvl w:val="0"/>
          <w:numId w:val="15"/>
        </w:numPr>
        <w:spacing w:line="276" w:lineRule="auto"/>
        <w:ind w:left="425" w:right="-17"/>
      </w:pPr>
      <w:r>
        <w:rPr>
          <w:rFonts w:ascii="Arial" w:eastAsia="Arial" w:hAnsi="Arial" w:cs="Arial"/>
          <w:color w:val="222222"/>
        </w:rPr>
        <w:t>Compose tangram images</w:t>
      </w:r>
    </w:p>
    <w:p w14:paraId="4B33238B" w14:textId="77777777" w:rsidR="00ED66E2" w:rsidRDefault="00EE63CA" w:rsidP="00EE63CA">
      <w:pPr>
        <w:numPr>
          <w:ilvl w:val="0"/>
          <w:numId w:val="15"/>
        </w:numPr>
        <w:spacing w:line="276" w:lineRule="auto"/>
        <w:ind w:left="425" w:right="-17"/>
      </w:pPr>
      <w:r>
        <w:rPr>
          <w:rFonts w:ascii="Arial" w:eastAsia="Arial" w:hAnsi="Arial" w:cs="Arial"/>
          <w:color w:val="222222"/>
        </w:rPr>
        <w:t>Tetrominoes and pentominoes</w:t>
      </w:r>
    </w:p>
    <w:p w14:paraId="03E77453" w14:textId="77777777" w:rsidR="00ED66E2" w:rsidRDefault="00EE63CA" w:rsidP="00EE63CA">
      <w:pPr>
        <w:numPr>
          <w:ilvl w:val="0"/>
          <w:numId w:val="15"/>
        </w:numPr>
        <w:spacing w:line="276" w:lineRule="auto"/>
        <w:ind w:left="425" w:right="-17"/>
      </w:pPr>
      <w:r>
        <w:rPr>
          <w:rFonts w:ascii="Arial" w:eastAsia="Arial" w:hAnsi="Arial" w:cs="Arial"/>
          <w:color w:val="222222"/>
        </w:rPr>
        <w:t>Examine ways that cubes can be composed into different arrangements</w:t>
      </w:r>
    </w:p>
    <w:p w14:paraId="61664C0C" w14:textId="77777777" w:rsidR="00ED66E2" w:rsidRDefault="00EE63CA" w:rsidP="00EE63CA">
      <w:pPr>
        <w:numPr>
          <w:ilvl w:val="0"/>
          <w:numId w:val="15"/>
        </w:numPr>
        <w:spacing w:line="276" w:lineRule="auto"/>
        <w:ind w:left="425" w:right="-17"/>
      </w:pPr>
      <w:r>
        <w:rPr>
          <w:rFonts w:ascii="Arial" w:eastAsia="Arial" w:hAnsi="Arial" w:cs="Arial"/>
          <w:color w:val="222222"/>
        </w:rPr>
        <w:t>Explore, recognise and compare three different 3D shape</w:t>
      </w:r>
      <w:r>
        <w:rPr>
          <w:rFonts w:ascii="Arial" w:eastAsia="Arial" w:hAnsi="Arial" w:cs="Arial"/>
          <w:color w:val="222222"/>
        </w:rPr>
        <w:t>s</w:t>
      </w:r>
    </w:p>
    <w:p w14:paraId="2C805588" w14:textId="77777777" w:rsidR="00ED66E2" w:rsidRDefault="00EE63CA" w:rsidP="00EE63CA">
      <w:pPr>
        <w:numPr>
          <w:ilvl w:val="0"/>
          <w:numId w:val="15"/>
        </w:numPr>
        <w:spacing w:line="276" w:lineRule="auto"/>
        <w:ind w:left="425" w:right="-17"/>
      </w:pPr>
      <w:r>
        <w:rPr>
          <w:rFonts w:ascii="Arial" w:eastAsia="Arial" w:hAnsi="Arial" w:cs="Arial"/>
          <w:color w:val="222222"/>
        </w:rPr>
        <w:t>Explore, recognise and compare three more 3D shapes</w:t>
      </w:r>
    </w:p>
    <w:p w14:paraId="525E0ED5" w14:textId="77777777" w:rsidR="00ED66E2" w:rsidRDefault="00EE63CA" w:rsidP="00EE63CA">
      <w:pPr>
        <w:numPr>
          <w:ilvl w:val="0"/>
          <w:numId w:val="15"/>
        </w:numPr>
        <w:spacing w:line="276" w:lineRule="auto"/>
        <w:ind w:left="425" w:right="-17"/>
      </w:pPr>
      <w:r>
        <w:rPr>
          <w:rFonts w:ascii="Arial" w:eastAsia="Arial" w:hAnsi="Arial" w:cs="Arial"/>
          <w:color w:val="222222"/>
        </w:rPr>
        <w:t>Identify 2D shapes within 3D shapes</w:t>
      </w:r>
    </w:p>
    <w:p w14:paraId="7D6BE5B4" w14:textId="77777777" w:rsidR="00ED66E2" w:rsidRDefault="00EE63CA" w:rsidP="00EE63CA">
      <w:pPr>
        <w:numPr>
          <w:ilvl w:val="0"/>
          <w:numId w:val="15"/>
        </w:numPr>
        <w:spacing w:line="276" w:lineRule="auto"/>
        <w:ind w:left="425" w:right="-17"/>
      </w:pPr>
      <w:r>
        <w:rPr>
          <w:rFonts w:ascii="Arial" w:eastAsia="Arial" w:hAnsi="Arial" w:cs="Arial"/>
          <w:color w:val="222222"/>
        </w:rPr>
        <w:t>Recognise, describe and sort 3D shapes</w:t>
      </w:r>
    </w:p>
    <w:p w14:paraId="2F5832E9" w14:textId="77777777" w:rsidR="00ED66E2" w:rsidRDefault="00EE63CA" w:rsidP="00EE63CA">
      <w:pPr>
        <w:numPr>
          <w:ilvl w:val="0"/>
          <w:numId w:val="15"/>
        </w:numPr>
        <w:spacing w:line="276" w:lineRule="auto"/>
        <w:ind w:left="425" w:right="-17"/>
      </w:pPr>
      <w:r>
        <w:rPr>
          <w:rFonts w:ascii="Arial" w:eastAsia="Arial" w:hAnsi="Arial" w:cs="Arial"/>
          <w:color w:val="222222"/>
        </w:rPr>
        <w:t>Explore and recognise 2D shapes</w:t>
      </w:r>
    </w:p>
    <w:p w14:paraId="65A5ECAF" w14:textId="77777777" w:rsidR="00ED66E2" w:rsidRDefault="00EE63CA" w:rsidP="00EE63CA">
      <w:pPr>
        <w:numPr>
          <w:ilvl w:val="0"/>
          <w:numId w:val="15"/>
        </w:numPr>
        <w:spacing w:line="276" w:lineRule="auto"/>
        <w:ind w:left="425" w:right="-17"/>
      </w:pPr>
      <w:r>
        <w:rPr>
          <w:rFonts w:ascii="Arial" w:eastAsia="Arial" w:hAnsi="Arial" w:cs="Arial"/>
          <w:color w:val="222222"/>
        </w:rPr>
        <w:t>Explore, discuss and compare 2D shapes</w:t>
      </w:r>
    </w:p>
    <w:p w14:paraId="2975DFD3" w14:textId="77777777" w:rsidR="00ED66E2" w:rsidRDefault="00EE63CA" w:rsidP="00EE63CA">
      <w:pPr>
        <w:numPr>
          <w:ilvl w:val="0"/>
          <w:numId w:val="15"/>
        </w:numPr>
        <w:spacing w:line="276" w:lineRule="auto"/>
        <w:ind w:left="425" w:right="-17"/>
      </w:pPr>
      <w:r>
        <w:rPr>
          <w:rFonts w:ascii="Arial" w:eastAsia="Arial" w:hAnsi="Arial" w:cs="Arial"/>
          <w:color w:val="222222"/>
        </w:rPr>
        <w:t xml:space="preserve">Explore, discuss and identify shapes that are and are </w:t>
      </w:r>
      <w:r>
        <w:rPr>
          <w:rFonts w:ascii="Arial" w:eastAsia="Arial" w:hAnsi="Arial" w:cs="Arial"/>
          <w:color w:val="222222"/>
        </w:rPr>
        <w:t>not circles</w:t>
      </w:r>
    </w:p>
    <w:p w14:paraId="2A186ADC" w14:textId="77777777" w:rsidR="00ED66E2" w:rsidRDefault="00EE63CA" w:rsidP="00EE63CA">
      <w:pPr>
        <w:numPr>
          <w:ilvl w:val="0"/>
          <w:numId w:val="15"/>
        </w:numPr>
        <w:spacing w:line="276" w:lineRule="auto"/>
        <w:ind w:left="425" w:right="-17"/>
      </w:pPr>
      <w:r>
        <w:rPr>
          <w:rFonts w:ascii="Arial" w:eastAsia="Arial" w:hAnsi="Arial" w:cs="Arial"/>
          <w:color w:val="222222"/>
        </w:rPr>
        <w:t>Explore, discuss and identify shapes that are and are not triangles</w:t>
      </w:r>
    </w:p>
    <w:p w14:paraId="05C83F29" w14:textId="77777777" w:rsidR="00ED66E2" w:rsidRDefault="00EE63CA" w:rsidP="00EE63CA">
      <w:pPr>
        <w:numPr>
          <w:ilvl w:val="0"/>
          <w:numId w:val="15"/>
        </w:numPr>
        <w:spacing w:line="276" w:lineRule="auto"/>
        <w:ind w:left="425" w:right="-17"/>
      </w:pPr>
      <w:r>
        <w:rPr>
          <w:rFonts w:ascii="Arial" w:eastAsia="Arial" w:hAnsi="Arial" w:cs="Arial"/>
          <w:color w:val="222222"/>
        </w:rPr>
        <w:t>Explore, discuss and identify shapes that are and are not rectangles</w:t>
      </w:r>
    </w:p>
    <w:p w14:paraId="6E2BB513" w14:textId="77777777" w:rsidR="00ED66E2" w:rsidRDefault="00ED66E2">
      <w:pPr>
        <w:ind w:right="-1032"/>
        <w:sectPr w:rsidR="00ED66E2">
          <w:type w:val="continuous"/>
          <w:pgSz w:w="11909" w:h="16834"/>
          <w:pgMar w:top="850" w:right="850" w:bottom="1417" w:left="850" w:header="850" w:footer="850" w:gutter="0"/>
          <w:cols w:num="2" w:space="720"/>
        </w:sectPr>
      </w:pPr>
    </w:p>
    <w:p w14:paraId="1DCE880D" w14:textId="77777777" w:rsidR="00ED66E2" w:rsidRDefault="00EE63CA">
      <w:pPr>
        <w:pStyle w:val="Heading3"/>
      </w:pPr>
      <w:r>
        <w:rPr>
          <w:rFonts w:ascii="Arial" w:eastAsia="Arial" w:hAnsi="Arial" w:cs="Arial"/>
          <w:b/>
          <w:color w:val="222222"/>
          <w:sz w:val="36"/>
          <w:szCs w:val="36"/>
        </w:rPr>
        <w:t>8. Composition of numbers 6 to 10</w:t>
      </w:r>
    </w:p>
    <w:p w14:paraId="17460ECD" w14:textId="77777777" w:rsidR="00ED66E2" w:rsidRDefault="00EE63CA">
      <w:r>
        <w:rPr>
          <w:rFonts w:ascii="Arial" w:eastAsia="Arial" w:hAnsi="Arial" w:cs="Arial"/>
          <w:b/>
          <w:color w:val="222222"/>
        </w:rPr>
        <w:t>Year 1</w:t>
      </w:r>
    </w:p>
    <w:p w14:paraId="75B28B29" w14:textId="77777777" w:rsidR="00ED66E2" w:rsidRDefault="00ED66E2"/>
    <w:p w14:paraId="5D91A90A" w14:textId="77777777" w:rsidR="00ED66E2" w:rsidRDefault="00EE63CA">
      <w:hyperlink r:id="rId29">
        <w:r>
          <w:rPr>
            <w:rFonts w:ascii="Arial" w:eastAsia="Arial" w:hAnsi="Arial" w:cs="Arial"/>
            <w:b/>
            <w:u w:val="single"/>
          </w:rPr>
          <w:t>Go to unit resources</w:t>
        </w:r>
        <w:r>
          <w:rPr>
            <w:rFonts w:ascii="Arial" w:eastAsia="Arial" w:hAnsi="Arial" w:cs="Arial"/>
            <w:b/>
            <w:noProof/>
          </w:rPr>
          <w:drawing>
            <wp:inline distT="0" distB="0" distL="0" distR="0" wp14:anchorId="2EDCF078" wp14:editId="6D01E62F">
              <wp:extent cx="147600" cy="126000"/>
              <wp:effectExtent l="0" t="0" r="0" b="0"/>
              <wp:docPr id="30036" name="Picture 300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80EDC4B" w14:textId="77777777" w:rsidR="00ED66E2" w:rsidRDefault="00ED66E2"/>
    <w:p w14:paraId="2D260629" w14:textId="77777777" w:rsidR="00ED66E2" w:rsidRDefault="00EE63CA">
      <w:r>
        <w:rPr>
          <w:noProof/>
          <w:color w:val="222222"/>
        </w:rPr>
        <w:drawing>
          <wp:anchor distT="0" distB="0" distL="0" distR="114300" simplePos="0" relativeHeight="251674624" behindDoc="1" locked="0" layoutInCell="1" allowOverlap="1" wp14:anchorId="7CE89AEC" wp14:editId="028C47B3">
            <wp:simplePos x="0" y="0"/>
            <wp:positionH relativeFrom="page">
              <wp:posOffset>298800</wp:posOffset>
            </wp:positionH>
            <wp:positionV relativeFrom="line">
              <wp:posOffset>0</wp:posOffset>
            </wp:positionV>
            <wp:extent cx="6948000" cy="57600"/>
            <wp:effectExtent l="0" t="0" r="0" b="0"/>
            <wp:wrapNone/>
            <wp:docPr id="30037" name="Picture 300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6C70F5D" w14:textId="77777777" w:rsidR="00ED66E2" w:rsidRDefault="00ED66E2"/>
    <w:p w14:paraId="3DA52CAA" w14:textId="77777777" w:rsidR="00ED66E2" w:rsidRDefault="00ED66E2">
      <w:pPr>
        <w:sectPr w:rsidR="00ED66E2">
          <w:pgSz w:w="11909" w:h="16834"/>
          <w:pgMar w:top="850" w:right="850" w:bottom="1417" w:left="850" w:header="850" w:footer="850" w:gutter="0"/>
          <w:cols w:space="720"/>
        </w:sectPr>
      </w:pPr>
    </w:p>
    <w:p w14:paraId="04AF5359" w14:textId="77777777" w:rsidR="00ED66E2" w:rsidRDefault="00EE63CA">
      <w:pPr>
        <w:pStyle w:val="Heading4"/>
      </w:pPr>
      <w:r>
        <w:rPr>
          <w:rFonts w:ascii="Arial" w:eastAsia="Arial" w:hAnsi="Arial" w:cs="Arial"/>
          <w:b/>
          <w:i w:val="0"/>
          <w:color w:val="000000"/>
          <w:sz w:val="28"/>
        </w:rPr>
        <w:t>Threads</w:t>
      </w:r>
    </w:p>
    <w:p w14:paraId="551D2BC9" w14:textId="77777777" w:rsidR="00ED66E2" w:rsidRDefault="00EE63CA" w:rsidP="00EE63CA">
      <w:pPr>
        <w:numPr>
          <w:ilvl w:val="0"/>
          <w:numId w:val="18"/>
        </w:numPr>
        <w:spacing w:line="276" w:lineRule="auto"/>
        <w:ind w:left="425" w:right="-17"/>
      </w:pPr>
      <w:r>
        <w:rPr>
          <w:rFonts w:ascii="Arial" w:eastAsia="Arial" w:hAnsi="Arial" w:cs="Arial"/>
          <w:color w:val="222222"/>
        </w:rPr>
        <w:t>Number</w:t>
      </w:r>
    </w:p>
    <w:p w14:paraId="5B25AF89" w14:textId="77777777" w:rsidR="00ED66E2" w:rsidRDefault="00EE63CA" w:rsidP="00EE63CA">
      <w:pPr>
        <w:numPr>
          <w:ilvl w:val="0"/>
          <w:numId w:val="18"/>
        </w:numPr>
        <w:spacing w:line="276" w:lineRule="auto"/>
        <w:ind w:left="425" w:right="-17"/>
      </w:pPr>
      <w:r>
        <w:rPr>
          <w:rFonts w:ascii="Arial" w:eastAsia="Arial" w:hAnsi="Arial" w:cs="Arial"/>
          <w:color w:val="222222"/>
        </w:rPr>
        <w:t>Number: Addition and Subtraction</w:t>
      </w:r>
    </w:p>
    <w:p w14:paraId="4FCBFBBA" w14:textId="77777777" w:rsidR="00ED66E2" w:rsidRDefault="00ED66E2">
      <w:pPr>
        <w:ind w:left="30" w:hanging="30"/>
        <w:rPr>
          <w:color w:val="222222"/>
        </w:rPr>
      </w:pPr>
    </w:p>
    <w:p w14:paraId="5F84EA0E" w14:textId="77777777" w:rsidR="00ED66E2" w:rsidRDefault="00EE63CA">
      <w:pPr>
        <w:pStyle w:val="Heading4"/>
      </w:pPr>
      <w:r>
        <w:rPr>
          <w:rFonts w:ascii="Arial" w:eastAsia="Arial" w:hAnsi="Arial" w:cs="Arial"/>
          <w:b/>
          <w:i w:val="0"/>
          <w:color w:val="000000"/>
          <w:sz w:val="28"/>
        </w:rPr>
        <w:t>Previous unit description</w:t>
      </w:r>
    </w:p>
    <w:p w14:paraId="091412FA" w14:textId="77777777" w:rsidR="00ED66E2" w:rsidRDefault="00EE63CA">
      <w:r>
        <w:rPr>
          <w:rFonts w:ascii="Arial" w:hAnsi="Arial"/>
          <w:b/>
        </w:rPr>
        <w:t>-</w:t>
      </w:r>
    </w:p>
    <w:p w14:paraId="6228A5E8" w14:textId="77777777" w:rsidR="00ED66E2" w:rsidRDefault="00EE63CA">
      <w:r>
        <w:rPr>
          <w:rFonts w:ascii="Arial" w:hAnsi="Arial"/>
        </w:rPr>
        <w:t xml:space="preserve">In </w:t>
      </w:r>
      <w:r>
        <w:rPr>
          <w:rFonts w:ascii="Arial" w:hAnsi="Arial"/>
        </w:rPr>
        <w:t>prior learning, pupils will have explored the composition of numbers to 10 and be able to subitise up to 5. In this unit pupils will represent numbers 6 to 10 by partitioning in different ways and learn what odd and even numbers are and how they can be par</w:t>
      </w:r>
      <w:r>
        <w:rPr>
          <w:rFonts w:ascii="Arial" w:hAnsi="Arial"/>
        </w:rPr>
        <w:t>titioned.</w:t>
      </w:r>
    </w:p>
    <w:p w14:paraId="4C71B21D" w14:textId="77777777" w:rsidR="00ED66E2" w:rsidRDefault="00ED66E2"/>
    <w:p w14:paraId="40CACD8A" w14:textId="77777777" w:rsidR="00ED66E2" w:rsidRDefault="00EE63CA">
      <w:pPr>
        <w:pStyle w:val="Heading4"/>
      </w:pPr>
      <w:r>
        <w:rPr>
          <w:rFonts w:ascii="Arial" w:eastAsia="Arial" w:hAnsi="Arial" w:cs="Arial"/>
          <w:b/>
          <w:i w:val="0"/>
          <w:color w:val="000000"/>
          <w:sz w:val="28"/>
        </w:rPr>
        <w:t>Future unit description</w:t>
      </w:r>
    </w:p>
    <w:p w14:paraId="3F3BFA27" w14:textId="77777777" w:rsidR="00ED66E2" w:rsidRDefault="00EE63CA">
      <w:pPr>
        <w:ind w:left="30" w:hanging="30"/>
      </w:pPr>
      <w:r>
        <w:rPr>
          <w:rFonts w:ascii="Arial" w:eastAsia="Arial" w:hAnsi="Arial" w:cs="Arial"/>
          <w:b/>
          <w:color w:val="222222"/>
        </w:rPr>
        <w:t>Composition of numbers 11 to 19</w:t>
      </w:r>
    </w:p>
    <w:p w14:paraId="7AF88DE5" w14:textId="77777777" w:rsidR="00ED66E2" w:rsidRDefault="00EE63CA">
      <w:r>
        <w:rPr>
          <w:rFonts w:ascii="Arial" w:hAnsi="Arial"/>
        </w:rPr>
        <w:t>In this unit pupils will represent numbers 6 - 10 by partitioning in different ways. They will learn what odd and even numbers are and how they can be partitioned. They will identify a miss</w:t>
      </w:r>
      <w:r>
        <w:rPr>
          <w:rFonts w:ascii="Arial" w:hAnsi="Arial"/>
        </w:rPr>
        <w:t>ing part when a whole is partitioned into 2 parts. In the future unit pupils will explain 11-19 cardinally and ordinally. They will double and halve numbers 6-9. They will add and subtract within 20.</w:t>
      </w:r>
    </w:p>
    <w:p w14:paraId="2C688154" w14:textId="77777777" w:rsidR="00ED66E2" w:rsidRDefault="00ED66E2"/>
    <w:p w14:paraId="40364629" w14:textId="77777777" w:rsidR="00ED66E2" w:rsidRDefault="00EE63CA">
      <w:pPr>
        <w:pStyle w:val="Heading4"/>
      </w:pPr>
      <w:r>
        <w:rPr>
          <w:rFonts w:ascii="Arial" w:eastAsia="Arial" w:hAnsi="Arial" w:cs="Arial"/>
          <w:b/>
          <w:i w:val="0"/>
          <w:color w:val="000000"/>
          <w:sz w:val="28"/>
        </w:rPr>
        <w:t>Lessons in unit</w:t>
      </w:r>
    </w:p>
    <w:p w14:paraId="7D2E7A24" w14:textId="77777777" w:rsidR="00ED66E2" w:rsidRDefault="00EE63CA" w:rsidP="00EE63CA">
      <w:pPr>
        <w:numPr>
          <w:ilvl w:val="0"/>
          <w:numId w:val="17"/>
        </w:numPr>
        <w:spacing w:line="276" w:lineRule="auto"/>
        <w:ind w:left="425" w:right="-17"/>
      </w:pPr>
      <w:r>
        <w:rPr>
          <w:rFonts w:ascii="Arial" w:eastAsia="Arial" w:hAnsi="Arial" w:cs="Arial"/>
          <w:color w:val="222222"/>
        </w:rPr>
        <w:t xml:space="preserve">Count a set of objects and match the </w:t>
      </w:r>
      <w:r>
        <w:rPr>
          <w:rFonts w:ascii="Arial" w:eastAsia="Arial" w:hAnsi="Arial" w:cs="Arial"/>
          <w:color w:val="222222"/>
        </w:rPr>
        <w:t>spoken number to the written numeral and number name</w:t>
      </w:r>
    </w:p>
    <w:p w14:paraId="7B10C2D1" w14:textId="77777777" w:rsidR="00ED66E2" w:rsidRDefault="00EE63CA" w:rsidP="00EE63CA">
      <w:pPr>
        <w:numPr>
          <w:ilvl w:val="0"/>
          <w:numId w:val="17"/>
        </w:numPr>
        <w:spacing w:line="276" w:lineRule="auto"/>
        <w:ind w:left="425" w:right="-17"/>
      </w:pPr>
      <w:r>
        <w:rPr>
          <w:rFonts w:ascii="Arial" w:eastAsia="Arial" w:hAnsi="Arial" w:cs="Arial"/>
          <w:color w:val="222222"/>
        </w:rPr>
        <w:t>Represent the numbers 6 to 10 using a five and a bit structure</w:t>
      </w:r>
    </w:p>
    <w:p w14:paraId="4D0EC2FD" w14:textId="77777777" w:rsidR="00ED66E2" w:rsidRDefault="00EE63CA" w:rsidP="00EE63CA">
      <w:pPr>
        <w:numPr>
          <w:ilvl w:val="0"/>
          <w:numId w:val="17"/>
        </w:numPr>
        <w:spacing w:line="276" w:lineRule="auto"/>
        <w:ind w:left="425" w:right="-17"/>
      </w:pPr>
      <w:r>
        <w:rPr>
          <w:rFonts w:ascii="Arial" w:eastAsia="Arial" w:hAnsi="Arial" w:cs="Arial"/>
          <w:color w:val="222222"/>
        </w:rPr>
        <w:t>Compare two numbers and say which is greater than or less than the other</w:t>
      </w:r>
    </w:p>
    <w:p w14:paraId="4A5B2F83" w14:textId="77777777" w:rsidR="00ED66E2" w:rsidRDefault="00EE63CA" w:rsidP="00EE63CA">
      <w:pPr>
        <w:numPr>
          <w:ilvl w:val="0"/>
          <w:numId w:val="17"/>
        </w:numPr>
        <w:spacing w:line="276" w:lineRule="auto"/>
        <w:ind w:left="425" w:right="-17"/>
      </w:pPr>
      <w:r>
        <w:rPr>
          <w:rFonts w:ascii="Arial" w:eastAsia="Arial" w:hAnsi="Arial" w:cs="Arial"/>
          <w:color w:val="222222"/>
        </w:rPr>
        <w:t xml:space="preserve">Identify the whole and parts of the numbers 6 to 10 using the five </w:t>
      </w:r>
      <w:r>
        <w:rPr>
          <w:rFonts w:ascii="Arial" w:eastAsia="Arial" w:hAnsi="Arial" w:cs="Arial"/>
          <w:color w:val="222222"/>
        </w:rPr>
        <w:t>and a bit structure</w:t>
      </w:r>
    </w:p>
    <w:p w14:paraId="273A98FF" w14:textId="77777777" w:rsidR="00ED66E2" w:rsidRDefault="00EE63CA" w:rsidP="00EE63CA">
      <w:pPr>
        <w:numPr>
          <w:ilvl w:val="0"/>
          <w:numId w:val="17"/>
        </w:numPr>
        <w:spacing w:line="276" w:lineRule="auto"/>
        <w:ind w:left="425" w:right="-17"/>
      </w:pPr>
      <w:r>
        <w:rPr>
          <w:rFonts w:ascii="Arial" w:eastAsia="Arial" w:hAnsi="Arial" w:cs="Arial"/>
          <w:color w:val="222222"/>
        </w:rPr>
        <w:t>Explore the numbers 6 to 10 using the parts and wholes on a number line</w:t>
      </w:r>
    </w:p>
    <w:p w14:paraId="0E0C3167" w14:textId="77777777" w:rsidR="00ED66E2" w:rsidRDefault="00EE63CA" w:rsidP="00EE63CA">
      <w:pPr>
        <w:numPr>
          <w:ilvl w:val="0"/>
          <w:numId w:val="17"/>
        </w:numPr>
        <w:spacing w:line="276" w:lineRule="auto"/>
        <w:ind w:left="425" w:right="-17"/>
      </w:pPr>
      <w:r>
        <w:rPr>
          <w:rFonts w:ascii="Arial" w:eastAsia="Arial" w:hAnsi="Arial" w:cs="Arial"/>
          <w:color w:val="222222"/>
        </w:rPr>
        <w:t>Explain where 6, 7, 8 and 9 lie on a number line</w:t>
      </w:r>
    </w:p>
    <w:p w14:paraId="04CFE9D4" w14:textId="77777777" w:rsidR="00ED66E2" w:rsidRDefault="00EE63CA" w:rsidP="00EE63CA">
      <w:pPr>
        <w:numPr>
          <w:ilvl w:val="0"/>
          <w:numId w:val="17"/>
        </w:numPr>
        <w:spacing w:line="276" w:lineRule="auto"/>
        <w:ind w:left="425" w:right="-17"/>
      </w:pPr>
      <w:r>
        <w:rPr>
          <w:rFonts w:ascii="Arial" w:eastAsia="Arial" w:hAnsi="Arial" w:cs="Arial"/>
          <w:color w:val="222222"/>
        </w:rPr>
        <w:t>Estimate where 6, 7, 8 and 9 lie on an unmarked number line</w:t>
      </w:r>
    </w:p>
    <w:p w14:paraId="374A2057" w14:textId="77777777" w:rsidR="00ED66E2" w:rsidRDefault="00EE63CA" w:rsidP="00EE63CA">
      <w:pPr>
        <w:numPr>
          <w:ilvl w:val="0"/>
          <w:numId w:val="17"/>
        </w:numPr>
        <w:spacing w:line="276" w:lineRule="auto"/>
        <w:ind w:left="425" w:right="-17"/>
      </w:pPr>
      <w:r>
        <w:rPr>
          <w:rFonts w:ascii="Arial" w:eastAsia="Arial" w:hAnsi="Arial" w:cs="Arial"/>
          <w:color w:val="222222"/>
        </w:rPr>
        <w:t>Order and sort numbers into odd and even sets</w:t>
      </w:r>
    </w:p>
    <w:p w14:paraId="31C77788" w14:textId="77777777" w:rsidR="00ED66E2" w:rsidRDefault="00EE63CA" w:rsidP="00EE63CA">
      <w:pPr>
        <w:numPr>
          <w:ilvl w:val="0"/>
          <w:numId w:val="17"/>
        </w:numPr>
        <w:spacing w:line="276" w:lineRule="auto"/>
        <w:ind w:left="425" w:right="-17"/>
      </w:pPr>
      <w:r>
        <w:rPr>
          <w:rFonts w:ascii="Arial" w:eastAsia="Arial" w:hAnsi="Arial" w:cs="Arial"/>
          <w:color w:val="222222"/>
        </w:rPr>
        <w:t xml:space="preserve">Skip </w:t>
      </w:r>
      <w:r>
        <w:rPr>
          <w:rFonts w:ascii="Arial" w:eastAsia="Arial" w:hAnsi="Arial" w:cs="Arial"/>
          <w:color w:val="222222"/>
        </w:rPr>
        <w:t>count in odds and evens</w:t>
      </w:r>
    </w:p>
    <w:p w14:paraId="4C4172A6" w14:textId="77777777" w:rsidR="00ED66E2" w:rsidRDefault="00EE63CA" w:rsidP="00EE63CA">
      <w:pPr>
        <w:numPr>
          <w:ilvl w:val="0"/>
          <w:numId w:val="17"/>
        </w:numPr>
        <w:spacing w:line="276" w:lineRule="auto"/>
        <w:ind w:left="425" w:right="-17"/>
      </w:pPr>
      <w:r>
        <w:rPr>
          <w:rFonts w:ascii="Arial" w:eastAsia="Arial" w:hAnsi="Arial" w:cs="Arial"/>
          <w:color w:val="222222"/>
        </w:rPr>
        <w:t>Explain what odd and even numbers are and the difference between them</w:t>
      </w:r>
    </w:p>
    <w:p w14:paraId="05D826C5" w14:textId="77777777" w:rsidR="00ED66E2" w:rsidRDefault="00EE63CA" w:rsidP="00EE63CA">
      <w:pPr>
        <w:numPr>
          <w:ilvl w:val="0"/>
          <w:numId w:val="17"/>
        </w:numPr>
        <w:spacing w:line="276" w:lineRule="auto"/>
        <w:ind w:left="425" w:right="-17"/>
      </w:pPr>
      <w:r>
        <w:rPr>
          <w:rFonts w:ascii="Arial" w:eastAsia="Arial" w:hAnsi="Arial" w:cs="Arial"/>
          <w:color w:val="222222"/>
        </w:rPr>
        <w:t>Explain how even and odd numbers can be partitioned</w:t>
      </w:r>
    </w:p>
    <w:p w14:paraId="50540C96" w14:textId="77777777" w:rsidR="00ED66E2" w:rsidRDefault="00EE63CA" w:rsidP="00EE63CA">
      <w:pPr>
        <w:numPr>
          <w:ilvl w:val="0"/>
          <w:numId w:val="17"/>
        </w:numPr>
        <w:spacing w:line="276" w:lineRule="auto"/>
        <w:ind w:left="425" w:right="-17"/>
      </w:pPr>
      <w:r>
        <w:rPr>
          <w:rFonts w:ascii="Arial" w:eastAsia="Arial" w:hAnsi="Arial" w:cs="Arial"/>
          <w:color w:val="222222"/>
        </w:rPr>
        <w:t>Partition the numbers 6 and 7 in different ways</w:t>
      </w:r>
    </w:p>
    <w:p w14:paraId="4373B919" w14:textId="77777777" w:rsidR="00ED66E2" w:rsidRDefault="00EE63CA" w:rsidP="00EE63CA">
      <w:pPr>
        <w:numPr>
          <w:ilvl w:val="0"/>
          <w:numId w:val="17"/>
        </w:numPr>
        <w:spacing w:line="276" w:lineRule="auto"/>
        <w:ind w:left="425" w:right="-17"/>
      </w:pPr>
      <w:r>
        <w:rPr>
          <w:rFonts w:ascii="Arial" w:eastAsia="Arial" w:hAnsi="Arial" w:cs="Arial"/>
          <w:color w:val="222222"/>
        </w:rPr>
        <w:t>Partition the numbers 8 and 9 in different ways</w:t>
      </w:r>
    </w:p>
    <w:p w14:paraId="4990CF6B" w14:textId="77777777" w:rsidR="00ED66E2" w:rsidRDefault="00EE63CA" w:rsidP="00EE63CA">
      <w:pPr>
        <w:numPr>
          <w:ilvl w:val="0"/>
          <w:numId w:val="17"/>
        </w:numPr>
        <w:spacing w:line="276" w:lineRule="auto"/>
        <w:ind w:left="425" w:right="-17"/>
      </w:pPr>
      <w:r>
        <w:rPr>
          <w:rFonts w:ascii="Arial" w:eastAsia="Arial" w:hAnsi="Arial" w:cs="Arial"/>
          <w:color w:val="222222"/>
        </w:rPr>
        <w:t xml:space="preserve">Partition the </w:t>
      </w:r>
      <w:r>
        <w:rPr>
          <w:rFonts w:ascii="Arial" w:eastAsia="Arial" w:hAnsi="Arial" w:cs="Arial"/>
          <w:color w:val="222222"/>
        </w:rPr>
        <w:t>numbers 6 to 10 in different ways</w:t>
      </w:r>
    </w:p>
    <w:p w14:paraId="537225D2" w14:textId="77777777" w:rsidR="00ED66E2" w:rsidRDefault="00EE63CA" w:rsidP="00EE63CA">
      <w:pPr>
        <w:numPr>
          <w:ilvl w:val="0"/>
          <w:numId w:val="17"/>
        </w:numPr>
        <w:spacing w:line="276" w:lineRule="auto"/>
        <w:ind w:left="425" w:right="-17"/>
      </w:pPr>
      <w:r>
        <w:rPr>
          <w:rFonts w:ascii="Arial" w:eastAsia="Arial" w:hAnsi="Arial" w:cs="Arial"/>
          <w:color w:val="222222"/>
        </w:rPr>
        <w:t>Identify a missing part when a whole is partitioned into two parts</w:t>
      </w:r>
    </w:p>
    <w:p w14:paraId="5D21BCFC" w14:textId="77777777" w:rsidR="00ED66E2" w:rsidRDefault="00ED66E2">
      <w:pPr>
        <w:ind w:right="-1032"/>
        <w:sectPr w:rsidR="00ED66E2">
          <w:type w:val="continuous"/>
          <w:pgSz w:w="11909" w:h="16834"/>
          <w:pgMar w:top="850" w:right="850" w:bottom="1417" w:left="850" w:header="850" w:footer="850" w:gutter="0"/>
          <w:cols w:num="2" w:space="720"/>
        </w:sectPr>
      </w:pPr>
    </w:p>
    <w:p w14:paraId="725BE543" w14:textId="77777777" w:rsidR="00ED66E2" w:rsidRDefault="00EE63CA">
      <w:pPr>
        <w:pStyle w:val="Heading3"/>
      </w:pPr>
      <w:r>
        <w:rPr>
          <w:rFonts w:ascii="Arial" w:eastAsia="Arial" w:hAnsi="Arial" w:cs="Arial"/>
          <w:b/>
          <w:color w:val="222222"/>
          <w:sz w:val="36"/>
          <w:szCs w:val="36"/>
        </w:rPr>
        <w:t>9. Additive structures: addition</w:t>
      </w:r>
    </w:p>
    <w:p w14:paraId="4A7733C0" w14:textId="77777777" w:rsidR="00ED66E2" w:rsidRDefault="00EE63CA">
      <w:r>
        <w:rPr>
          <w:rFonts w:ascii="Arial" w:eastAsia="Arial" w:hAnsi="Arial" w:cs="Arial"/>
          <w:b/>
          <w:color w:val="222222"/>
        </w:rPr>
        <w:t>Year 1</w:t>
      </w:r>
    </w:p>
    <w:p w14:paraId="5A0922B1" w14:textId="77777777" w:rsidR="00ED66E2" w:rsidRDefault="00ED66E2"/>
    <w:p w14:paraId="2B84C741" w14:textId="77777777" w:rsidR="00ED66E2" w:rsidRDefault="00EE63CA">
      <w:hyperlink r:id="rId30">
        <w:r>
          <w:rPr>
            <w:rFonts w:ascii="Arial" w:eastAsia="Arial" w:hAnsi="Arial" w:cs="Arial"/>
            <w:b/>
            <w:u w:val="single"/>
          </w:rPr>
          <w:t>Go to unit resources</w:t>
        </w:r>
        <w:r>
          <w:rPr>
            <w:rFonts w:ascii="Arial" w:eastAsia="Arial" w:hAnsi="Arial" w:cs="Arial"/>
            <w:b/>
            <w:noProof/>
          </w:rPr>
          <w:drawing>
            <wp:inline distT="0" distB="0" distL="0" distR="0" wp14:anchorId="5AA74A29" wp14:editId="5ED4E036">
              <wp:extent cx="147600" cy="126000"/>
              <wp:effectExtent l="0" t="0" r="0" b="0"/>
              <wp:docPr id="30038" name="Picture 300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FDCD21F" w14:textId="77777777" w:rsidR="00ED66E2" w:rsidRDefault="00ED66E2"/>
    <w:p w14:paraId="7575AA01" w14:textId="77777777" w:rsidR="00ED66E2" w:rsidRDefault="00EE63CA">
      <w:r>
        <w:rPr>
          <w:noProof/>
          <w:color w:val="222222"/>
        </w:rPr>
        <w:drawing>
          <wp:anchor distT="0" distB="0" distL="0" distR="114300" simplePos="0" relativeHeight="251675648" behindDoc="1" locked="0" layoutInCell="1" allowOverlap="1" wp14:anchorId="27AA55E1" wp14:editId="4CAD5F8C">
            <wp:simplePos x="0" y="0"/>
            <wp:positionH relativeFrom="page">
              <wp:posOffset>298800</wp:posOffset>
            </wp:positionH>
            <wp:positionV relativeFrom="line">
              <wp:posOffset>0</wp:posOffset>
            </wp:positionV>
            <wp:extent cx="6948000" cy="57600"/>
            <wp:effectExtent l="0" t="0" r="0" b="0"/>
            <wp:wrapNone/>
            <wp:docPr id="30039" name="Picture 300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E07D1CA" w14:textId="77777777" w:rsidR="00ED66E2" w:rsidRDefault="00ED66E2"/>
    <w:p w14:paraId="4D07FBBD" w14:textId="77777777" w:rsidR="00ED66E2" w:rsidRDefault="00ED66E2">
      <w:pPr>
        <w:sectPr w:rsidR="00ED66E2">
          <w:pgSz w:w="11909" w:h="16834"/>
          <w:pgMar w:top="850" w:right="850" w:bottom="1417" w:left="850" w:header="850" w:footer="850" w:gutter="0"/>
          <w:cols w:space="720"/>
        </w:sectPr>
      </w:pPr>
    </w:p>
    <w:p w14:paraId="465154D5" w14:textId="77777777" w:rsidR="00ED66E2" w:rsidRDefault="00EE63CA">
      <w:pPr>
        <w:pStyle w:val="Heading4"/>
      </w:pPr>
      <w:r>
        <w:rPr>
          <w:rFonts w:ascii="Arial" w:eastAsia="Arial" w:hAnsi="Arial" w:cs="Arial"/>
          <w:b/>
          <w:i w:val="0"/>
          <w:color w:val="000000"/>
          <w:sz w:val="28"/>
        </w:rPr>
        <w:t>Threads</w:t>
      </w:r>
    </w:p>
    <w:p w14:paraId="39303AAF" w14:textId="77777777" w:rsidR="00ED66E2" w:rsidRDefault="00EE63CA" w:rsidP="00EE63CA">
      <w:pPr>
        <w:numPr>
          <w:ilvl w:val="0"/>
          <w:numId w:val="20"/>
        </w:numPr>
        <w:spacing w:line="276" w:lineRule="auto"/>
        <w:ind w:left="425" w:right="-17"/>
      </w:pPr>
      <w:r>
        <w:rPr>
          <w:rFonts w:ascii="Arial" w:eastAsia="Arial" w:hAnsi="Arial" w:cs="Arial"/>
          <w:color w:val="222222"/>
        </w:rPr>
        <w:t>Number</w:t>
      </w:r>
    </w:p>
    <w:p w14:paraId="0A48141C" w14:textId="77777777" w:rsidR="00ED66E2" w:rsidRDefault="00EE63CA" w:rsidP="00EE63CA">
      <w:pPr>
        <w:numPr>
          <w:ilvl w:val="0"/>
          <w:numId w:val="20"/>
        </w:numPr>
        <w:spacing w:line="276" w:lineRule="auto"/>
        <w:ind w:left="425" w:right="-17"/>
      </w:pPr>
      <w:r>
        <w:rPr>
          <w:rFonts w:ascii="Arial" w:eastAsia="Arial" w:hAnsi="Arial" w:cs="Arial"/>
          <w:color w:val="222222"/>
        </w:rPr>
        <w:t>Number: Addition and Subtraction</w:t>
      </w:r>
    </w:p>
    <w:p w14:paraId="0A38230F" w14:textId="77777777" w:rsidR="00ED66E2" w:rsidRDefault="00ED66E2">
      <w:pPr>
        <w:ind w:left="30" w:hanging="30"/>
        <w:rPr>
          <w:color w:val="222222"/>
        </w:rPr>
      </w:pPr>
    </w:p>
    <w:p w14:paraId="26A5A25C" w14:textId="77777777" w:rsidR="00ED66E2" w:rsidRDefault="00EE63CA">
      <w:pPr>
        <w:pStyle w:val="Heading4"/>
      </w:pPr>
      <w:r>
        <w:rPr>
          <w:rFonts w:ascii="Arial" w:eastAsia="Arial" w:hAnsi="Arial" w:cs="Arial"/>
          <w:b/>
          <w:i w:val="0"/>
          <w:color w:val="000000"/>
          <w:sz w:val="28"/>
        </w:rPr>
        <w:t>Previous unit description</w:t>
      </w:r>
    </w:p>
    <w:p w14:paraId="3B5267D5" w14:textId="77777777" w:rsidR="00ED66E2" w:rsidRDefault="00EE63CA">
      <w:r>
        <w:rPr>
          <w:rFonts w:ascii="Arial" w:hAnsi="Arial"/>
          <w:b/>
        </w:rPr>
        <w:t>-</w:t>
      </w:r>
    </w:p>
    <w:p w14:paraId="636629FF" w14:textId="77777777" w:rsidR="00ED66E2" w:rsidRDefault="00EE63CA">
      <w:r>
        <w:rPr>
          <w:rFonts w:ascii="Arial" w:hAnsi="Arial"/>
        </w:rPr>
        <w:t xml:space="preserve">In prior learning, pupils will have learnt to count confidently and have developed a deep </w:t>
      </w:r>
      <w:r>
        <w:rPr>
          <w:rFonts w:ascii="Arial" w:hAnsi="Arial"/>
        </w:rPr>
        <w:t xml:space="preserve">understanding of the numbers to 10, the relationships between them and the patterns within those numbers. In this unit pupils will combine two parts to make a whole, learn that addends are represented in any order and learn that the equals sign shows that </w:t>
      </w:r>
      <w:r>
        <w:rPr>
          <w:rFonts w:ascii="Arial" w:hAnsi="Arial"/>
        </w:rPr>
        <w:t>the whole and the sum of the parts are equal.</w:t>
      </w:r>
    </w:p>
    <w:p w14:paraId="616610BF" w14:textId="77777777" w:rsidR="00ED66E2" w:rsidRDefault="00ED66E2"/>
    <w:p w14:paraId="239D6BEB" w14:textId="77777777" w:rsidR="00ED66E2" w:rsidRDefault="00EE63CA">
      <w:pPr>
        <w:pStyle w:val="Heading4"/>
      </w:pPr>
      <w:r>
        <w:rPr>
          <w:rFonts w:ascii="Arial" w:eastAsia="Arial" w:hAnsi="Arial" w:cs="Arial"/>
          <w:b/>
          <w:i w:val="0"/>
          <w:color w:val="000000"/>
          <w:sz w:val="28"/>
        </w:rPr>
        <w:t>Future unit description</w:t>
      </w:r>
    </w:p>
    <w:p w14:paraId="6941EBDD" w14:textId="77777777" w:rsidR="00ED66E2" w:rsidRDefault="00EE63CA">
      <w:pPr>
        <w:ind w:left="30" w:hanging="30"/>
      </w:pPr>
      <w:r>
        <w:rPr>
          <w:rFonts w:ascii="Arial" w:eastAsia="Arial" w:hAnsi="Arial" w:cs="Arial"/>
          <w:b/>
          <w:color w:val="222222"/>
        </w:rPr>
        <w:t>Additive structures: addition and subtraction</w:t>
      </w:r>
    </w:p>
    <w:p w14:paraId="210260CB" w14:textId="77777777" w:rsidR="00ED66E2" w:rsidRDefault="00EE63CA">
      <w:r>
        <w:rPr>
          <w:rFonts w:ascii="Arial" w:hAnsi="Arial"/>
        </w:rPr>
        <w:t xml:space="preserve">In this unit pupils will combine 2 or more parts to make a whole. They will learn addends are represented in any order and the = sign </w:t>
      </w:r>
      <w:r>
        <w:rPr>
          <w:rFonts w:ascii="Arial" w:hAnsi="Arial"/>
        </w:rPr>
        <w:t>shows the whole and sum of the parts are equal. In the future unit pupils will find missing addends. They will partition a whole into 2 parts representing first, then, now stories with subtraction equations. They will learn + and - are inverse operations.</w:t>
      </w:r>
    </w:p>
    <w:p w14:paraId="7348079C" w14:textId="77777777" w:rsidR="00ED66E2" w:rsidRDefault="00ED66E2"/>
    <w:p w14:paraId="2D58F0E5" w14:textId="77777777" w:rsidR="00ED66E2" w:rsidRDefault="00EE63CA">
      <w:pPr>
        <w:pStyle w:val="Heading4"/>
      </w:pPr>
      <w:r>
        <w:rPr>
          <w:rFonts w:ascii="Arial" w:eastAsia="Arial" w:hAnsi="Arial" w:cs="Arial"/>
          <w:b/>
          <w:i w:val="0"/>
          <w:color w:val="000000"/>
          <w:sz w:val="28"/>
        </w:rPr>
        <w:t>Lessons in unit</w:t>
      </w:r>
    </w:p>
    <w:p w14:paraId="481E5988" w14:textId="77777777" w:rsidR="00ED66E2" w:rsidRDefault="00EE63CA" w:rsidP="00EE63CA">
      <w:pPr>
        <w:numPr>
          <w:ilvl w:val="0"/>
          <w:numId w:val="19"/>
        </w:numPr>
        <w:spacing w:line="276" w:lineRule="auto"/>
        <w:ind w:left="425" w:right="-17"/>
      </w:pPr>
      <w:r>
        <w:rPr>
          <w:rFonts w:ascii="Arial" w:eastAsia="Arial" w:hAnsi="Arial" w:cs="Arial"/>
          <w:color w:val="222222"/>
        </w:rPr>
        <w:t>Combine parts using the addition symbol</w:t>
      </w:r>
    </w:p>
    <w:p w14:paraId="4F5D962A" w14:textId="77777777" w:rsidR="00ED66E2" w:rsidRDefault="00EE63CA" w:rsidP="00EE63CA">
      <w:pPr>
        <w:numPr>
          <w:ilvl w:val="0"/>
          <w:numId w:val="19"/>
        </w:numPr>
        <w:spacing w:line="276" w:lineRule="auto"/>
        <w:ind w:left="425" w:right="-17"/>
      </w:pPr>
      <w:r>
        <w:rPr>
          <w:rFonts w:ascii="Arial" w:eastAsia="Arial" w:hAnsi="Arial" w:cs="Arial"/>
          <w:color w:val="222222"/>
        </w:rPr>
        <w:t>Understand that parts can be represented in any order</w:t>
      </w:r>
    </w:p>
    <w:p w14:paraId="5456A857" w14:textId="77777777" w:rsidR="00ED66E2" w:rsidRDefault="00EE63CA" w:rsidP="00EE63CA">
      <w:pPr>
        <w:numPr>
          <w:ilvl w:val="0"/>
          <w:numId w:val="19"/>
        </w:numPr>
        <w:spacing w:line="276" w:lineRule="auto"/>
        <w:ind w:left="425" w:right="-17"/>
      </w:pPr>
      <w:r>
        <w:rPr>
          <w:rFonts w:ascii="Arial" w:eastAsia="Arial" w:hAnsi="Arial" w:cs="Arial"/>
          <w:color w:val="222222"/>
        </w:rPr>
        <w:t>Understand the use of the equals sign in equations</w:t>
      </w:r>
    </w:p>
    <w:p w14:paraId="1B84FEB4" w14:textId="77777777" w:rsidR="00ED66E2" w:rsidRDefault="00EE63CA" w:rsidP="00EE63CA">
      <w:pPr>
        <w:numPr>
          <w:ilvl w:val="0"/>
          <w:numId w:val="19"/>
        </w:numPr>
        <w:spacing w:line="276" w:lineRule="auto"/>
        <w:ind w:left="425" w:right="-17"/>
      </w:pPr>
      <w:r>
        <w:rPr>
          <w:rFonts w:ascii="Arial" w:eastAsia="Arial" w:hAnsi="Arial" w:cs="Arial"/>
          <w:color w:val="222222"/>
        </w:rPr>
        <w:t>Understanding part-part-whole relationships</w:t>
      </w:r>
    </w:p>
    <w:p w14:paraId="582C04D9" w14:textId="77777777" w:rsidR="00ED66E2" w:rsidRDefault="00EE63CA" w:rsidP="00EE63CA">
      <w:pPr>
        <w:numPr>
          <w:ilvl w:val="0"/>
          <w:numId w:val="19"/>
        </w:numPr>
        <w:spacing w:line="276" w:lineRule="auto"/>
        <w:ind w:left="425" w:right="-17"/>
      </w:pPr>
      <w:r>
        <w:rPr>
          <w:rFonts w:ascii="Arial" w:eastAsia="Arial" w:hAnsi="Arial" w:cs="Arial"/>
          <w:color w:val="222222"/>
        </w:rPr>
        <w:t>Add parts to find the value of the whole and write</w:t>
      </w:r>
      <w:r>
        <w:rPr>
          <w:rFonts w:ascii="Arial" w:eastAsia="Arial" w:hAnsi="Arial" w:cs="Arial"/>
          <w:color w:val="222222"/>
        </w:rPr>
        <w:t xml:space="preserve"> the equation</w:t>
      </w:r>
    </w:p>
    <w:p w14:paraId="2BC2E149" w14:textId="77777777" w:rsidR="00ED66E2" w:rsidRDefault="00EE63CA" w:rsidP="00EE63CA">
      <w:pPr>
        <w:numPr>
          <w:ilvl w:val="0"/>
          <w:numId w:val="19"/>
        </w:numPr>
        <w:spacing w:line="276" w:lineRule="auto"/>
        <w:ind w:left="425" w:right="-17"/>
      </w:pPr>
      <w:r>
        <w:rPr>
          <w:rFonts w:ascii="Arial" w:eastAsia="Arial" w:hAnsi="Arial" w:cs="Arial"/>
          <w:color w:val="222222"/>
        </w:rPr>
        <w:t>Find the missing part in an equation</w:t>
      </w:r>
    </w:p>
    <w:p w14:paraId="6E4968EF" w14:textId="77777777" w:rsidR="00ED66E2" w:rsidRDefault="00EE63CA" w:rsidP="00EE63CA">
      <w:pPr>
        <w:numPr>
          <w:ilvl w:val="0"/>
          <w:numId w:val="19"/>
        </w:numPr>
        <w:spacing w:line="276" w:lineRule="auto"/>
        <w:ind w:left="425" w:right="-17"/>
      </w:pPr>
      <w:r>
        <w:rPr>
          <w:rFonts w:ascii="Arial" w:eastAsia="Arial" w:hAnsi="Arial" w:cs="Arial"/>
          <w:color w:val="222222"/>
        </w:rPr>
        <w:t>Partition a whole into two parts and write as a subtraction equation</w:t>
      </w:r>
    </w:p>
    <w:p w14:paraId="114B9A9A" w14:textId="77777777" w:rsidR="00ED66E2" w:rsidRDefault="00EE63CA" w:rsidP="00EE63CA">
      <w:pPr>
        <w:numPr>
          <w:ilvl w:val="0"/>
          <w:numId w:val="19"/>
        </w:numPr>
        <w:spacing w:line="276" w:lineRule="auto"/>
        <w:ind w:left="425" w:right="-17"/>
      </w:pPr>
      <w:r>
        <w:rPr>
          <w:rFonts w:ascii="Arial" w:eastAsia="Arial" w:hAnsi="Arial" w:cs="Arial"/>
          <w:color w:val="222222"/>
        </w:rPr>
        <w:t>Using bar models to subtract</w:t>
      </w:r>
    </w:p>
    <w:p w14:paraId="1C76D080" w14:textId="77777777" w:rsidR="00ED66E2" w:rsidRDefault="00EE63CA" w:rsidP="00EE63CA">
      <w:pPr>
        <w:numPr>
          <w:ilvl w:val="0"/>
          <w:numId w:val="19"/>
        </w:numPr>
        <w:spacing w:line="276" w:lineRule="auto"/>
        <w:ind w:left="425" w:right="-17"/>
      </w:pPr>
      <w:r>
        <w:rPr>
          <w:rFonts w:ascii="Arial" w:eastAsia="Arial" w:hAnsi="Arial" w:cs="Arial"/>
          <w:color w:val="222222"/>
        </w:rPr>
        <w:t>Understand the relationship between addition and subtraction</w:t>
      </w:r>
    </w:p>
    <w:p w14:paraId="15298E14" w14:textId="77777777" w:rsidR="00ED66E2" w:rsidRDefault="00EE63CA" w:rsidP="00EE63CA">
      <w:pPr>
        <w:numPr>
          <w:ilvl w:val="0"/>
          <w:numId w:val="19"/>
        </w:numPr>
        <w:spacing w:line="276" w:lineRule="auto"/>
        <w:ind w:left="425" w:right="-17"/>
      </w:pPr>
      <w:r>
        <w:rPr>
          <w:rFonts w:ascii="Arial" w:eastAsia="Arial" w:hAnsi="Arial" w:cs="Arial"/>
          <w:color w:val="222222"/>
        </w:rPr>
        <w:t>Understand addition as increasing a quantity</w:t>
      </w:r>
    </w:p>
    <w:p w14:paraId="763C44FE" w14:textId="77777777" w:rsidR="00ED66E2" w:rsidRDefault="00ED66E2">
      <w:pPr>
        <w:ind w:right="-1032"/>
        <w:sectPr w:rsidR="00ED66E2">
          <w:type w:val="continuous"/>
          <w:pgSz w:w="11909" w:h="16834"/>
          <w:pgMar w:top="850" w:right="850" w:bottom="1417" w:left="850" w:header="850" w:footer="850" w:gutter="0"/>
          <w:cols w:num="2" w:space="720"/>
        </w:sectPr>
      </w:pPr>
    </w:p>
    <w:p w14:paraId="012FB92A" w14:textId="77777777" w:rsidR="00ED66E2" w:rsidRDefault="00EE63CA">
      <w:pPr>
        <w:pStyle w:val="Heading3"/>
      </w:pPr>
      <w:r>
        <w:rPr>
          <w:rFonts w:ascii="Arial" w:eastAsia="Arial" w:hAnsi="Arial" w:cs="Arial"/>
          <w:b/>
          <w:color w:val="222222"/>
          <w:sz w:val="36"/>
          <w:szCs w:val="36"/>
        </w:rPr>
        <w:t>10. Additive structures: addition and subtraction</w:t>
      </w:r>
    </w:p>
    <w:p w14:paraId="1EDF4186" w14:textId="77777777" w:rsidR="00ED66E2" w:rsidRDefault="00EE63CA">
      <w:r>
        <w:rPr>
          <w:rFonts w:ascii="Arial" w:eastAsia="Arial" w:hAnsi="Arial" w:cs="Arial"/>
          <w:b/>
          <w:color w:val="222222"/>
        </w:rPr>
        <w:t>Year 1</w:t>
      </w:r>
    </w:p>
    <w:p w14:paraId="75E16D2C" w14:textId="77777777" w:rsidR="00ED66E2" w:rsidRDefault="00ED66E2"/>
    <w:p w14:paraId="64261EDD" w14:textId="77777777" w:rsidR="00ED66E2" w:rsidRDefault="00EE63CA">
      <w:hyperlink r:id="rId31">
        <w:r>
          <w:rPr>
            <w:rFonts w:ascii="Arial" w:eastAsia="Arial" w:hAnsi="Arial" w:cs="Arial"/>
            <w:b/>
            <w:u w:val="single"/>
          </w:rPr>
          <w:t>Go to unit resources</w:t>
        </w:r>
        <w:r>
          <w:rPr>
            <w:rFonts w:ascii="Arial" w:eastAsia="Arial" w:hAnsi="Arial" w:cs="Arial"/>
            <w:b/>
            <w:noProof/>
          </w:rPr>
          <w:drawing>
            <wp:inline distT="0" distB="0" distL="0" distR="0" wp14:anchorId="32374A4A" wp14:editId="0E29B6DA">
              <wp:extent cx="147600" cy="126000"/>
              <wp:effectExtent l="0" t="0" r="0" b="0"/>
              <wp:docPr id="30040" name="Picture 300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57AFFD8" w14:textId="77777777" w:rsidR="00ED66E2" w:rsidRDefault="00ED66E2"/>
    <w:p w14:paraId="7AB5C919" w14:textId="77777777" w:rsidR="00ED66E2" w:rsidRDefault="00EE63CA">
      <w:r>
        <w:rPr>
          <w:noProof/>
          <w:color w:val="222222"/>
        </w:rPr>
        <w:drawing>
          <wp:anchor distT="0" distB="0" distL="0" distR="114300" simplePos="0" relativeHeight="251676672" behindDoc="1" locked="0" layoutInCell="1" allowOverlap="1" wp14:anchorId="715884FC" wp14:editId="6BF2B5CC">
            <wp:simplePos x="0" y="0"/>
            <wp:positionH relativeFrom="page">
              <wp:posOffset>298800</wp:posOffset>
            </wp:positionH>
            <wp:positionV relativeFrom="line">
              <wp:posOffset>0</wp:posOffset>
            </wp:positionV>
            <wp:extent cx="6948000" cy="57600"/>
            <wp:effectExtent l="0" t="0" r="0" b="0"/>
            <wp:wrapNone/>
            <wp:docPr id="30041" name="Picture 300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AF0B6CD" w14:textId="77777777" w:rsidR="00ED66E2" w:rsidRDefault="00ED66E2"/>
    <w:p w14:paraId="6FA18D8B" w14:textId="77777777" w:rsidR="00ED66E2" w:rsidRDefault="00ED66E2">
      <w:pPr>
        <w:sectPr w:rsidR="00ED66E2">
          <w:pgSz w:w="11909" w:h="16834"/>
          <w:pgMar w:top="850" w:right="850" w:bottom="1417" w:left="850" w:header="850" w:footer="850" w:gutter="0"/>
          <w:cols w:space="720"/>
        </w:sectPr>
      </w:pPr>
    </w:p>
    <w:p w14:paraId="23BFFABE" w14:textId="77777777" w:rsidR="00ED66E2" w:rsidRDefault="00EE63CA">
      <w:pPr>
        <w:pStyle w:val="Heading4"/>
      </w:pPr>
      <w:r>
        <w:rPr>
          <w:rFonts w:ascii="Arial" w:eastAsia="Arial" w:hAnsi="Arial" w:cs="Arial"/>
          <w:b/>
          <w:i w:val="0"/>
          <w:color w:val="000000"/>
          <w:sz w:val="28"/>
        </w:rPr>
        <w:t>Threads</w:t>
      </w:r>
    </w:p>
    <w:p w14:paraId="17031E92" w14:textId="77777777" w:rsidR="00ED66E2" w:rsidRDefault="00EE63CA" w:rsidP="00EE63CA">
      <w:pPr>
        <w:numPr>
          <w:ilvl w:val="0"/>
          <w:numId w:val="22"/>
        </w:numPr>
        <w:spacing w:line="276" w:lineRule="auto"/>
        <w:ind w:left="425" w:right="-17"/>
      </w:pPr>
      <w:r>
        <w:rPr>
          <w:rFonts w:ascii="Arial" w:eastAsia="Arial" w:hAnsi="Arial" w:cs="Arial"/>
          <w:color w:val="222222"/>
        </w:rPr>
        <w:t>Number</w:t>
      </w:r>
    </w:p>
    <w:p w14:paraId="6DB88ED1" w14:textId="77777777" w:rsidR="00ED66E2" w:rsidRDefault="00EE63CA" w:rsidP="00EE63CA">
      <w:pPr>
        <w:numPr>
          <w:ilvl w:val="0"/>
          <w:numId w:val="22"/>
        </w:numPr>
        <w:spacing w:line="276" w:lineRule="auto"/>
        <w:ind w:left="425" w:right="-17"/>
      </w:pPr>
      <w:r>
        <w:rPr>
          <w:rFonts w:ascii="Arial" w:eastAsia="Arial" w:hAnsi="Arial" w:cs="Arial"/>
          <w:color w:val="222222"/>
        </w:rPr>
        <w:t>Number: Addition and Subtraction</w:t>
      </w:r>
    </w:p>
    <w:p w14:paraId="5C4BE894" w14:textId="77777777" w:rsidR="00ED66E2" w:rsidRDefault="00ED66E2">
      <w:pPr>
        <w:ind w:left="30" w:hanging="30"/>
        <w:rPr>
          <w:color w:val="222222"/>
        </w:rPr>
      </w:pPr>
    </w:p>
    <w:p w14:paraId="67264AF5" w14:textId="77777777" w:rsidR="00ED66E2" w:rsidRDefault="00EE63CA">
      <w:pPr>
        <w:pStyle w:val="Heading4"/>
      </w:pPr>
      <w:r>
        <w:rPr>
          <w:rFonts w:ascii="Arial" w:eastAsia="Arial" w:hAnsi="Arial" w:cs="Arial"/>
          <w:b/>
          <w:i w:val="0"/>
          <w:color w:val="000000"/>
          <w:sz w:val="28"/>
        </w:rPr>
        <w:t>Previous unit description</w:t>
      </w:r>
    </w:p>
    <w:p w14:paraId="43168700" w14:textId="77777777" w:rsidR="00ED66E2" w:rsidRDefault="00EE63CA">
      <w:r>
        <w:rPr>
          <w:rFonts w:ascii="Arial" w:hAnsi="Arial"/>
          <w:b/>
        </w:rPr>
        <w:t>-</w:t>
      </w:r>
    </w:p>
    <w:p w14:paraId="5245D75A" w14:textId="77777777" w:rsidR="00ED66E2" w:rsidRDefault="00EE63CA">
      <w:r>
        <w:rPr>
          <w:rFonts w:ascii="Arial" w:hAnsi="Arial"/>
        </w:rPr>
        <w:t xml:space="preserve">In prior learning, pupils will have learnt to count confidently and have developed a deep understanding of the numbers to 10, the relationships between them </w:t>
      </w:r>
      <w:r>
        <w:rPr>
          <w:rFonts w:ascii="Arial" w:hAnsi="Arial"/>
        </w:rPr>
        <w:t>and the patterns within those numbers. In this unit pupils will find missing addends. They will partition a whole into two parts and represent it with subtraction equations learning that addition and subtraction are inverse operations.</w:t>
      </w:r>
    </w:p>
    <w:p w14:paraId="5C63750E" w14:textId="77777777" w:rsidR="00ED66E2" w:rsidRDefault="00ED66E2"/>
    <w:p w14:paraId="6E8E805C" w14:textId="77777777" w:rsidR="00ED66E2" w:rsidRDefault="00EE63CA">
      <w:pPr>
        <w:pStyle w:val="Heading4"/>
      </w:pPr>
      <w:r>
        <w:rPr>
          <w:rFonts w:ascii="Arial" w:eastAsia="Arial" w:hAnsi="Arial" w:cs="Arial"/>
          <w:b/>
          <w:i w:val="0"/>
          <w:color w:val="000000"/>
          <w:sz w:val="28"/>
        </w:rPr>
        <w:t>Future unit descrip</w:t>
      </w:r>
      <w:r>
        <w:rPr>
          <w:rFonts w:ascii="Arial" w:eastAsia="Arial" w:hAnsi="Arial" w:cs="Arial"/>
          <w:b/>
          <w:i w:val="0"/>
          <w:color w:val="000000"/>
          <w:sz w:val="28"/>
        </w:rPr>
        <w:t>tion</w:t>
      </w:r>
    </w:p>
    <w:p w14:paraId="6BDF474D" w14:textId="77777777" w:rsidR="00ED66E2" w:rsidRDefault="00EE63CA">
      <w:pPr>
        <w:ind w:left="30" w:hanging="30"/>
      </w:pPr>
      <w:r>
        <w:rPr>
          <w:rFonts w:ascii="Arial" w:eastAsia="Arial" w:hAnsi="Arial" w:cs="Arial"/>
          <w:b/>
          <w:color w:val="222222"/>
        </w:rPr>
        <w:t>Addition and subtraction facts within 10</w:t>
      </w:r>
    </w:p>
    <w:p w14:paraId="6FBF34CE" w14:textId="77777777" w:rsidR="00ED66E2" w:rsidRDefault="00EE63CA">
      <w:r>
        <w:rPr>
          <w:rFonts w:ascii="Arial" w:hAnsi="Arial"/>
        </w:rPr>
        <w:t>In this unit pupils will find missing addends in equations. They will partition a whole into 2 parts representing first, then, now stories with subtraction equations. They will learn + and - are inverse operati</w:t>
      </w:r>
      <w:r>
        <w:rPr>
          <w:rFonts w:ascii="Arial" w:hAnsi="Arial"/>
        </w:rPr>
        <w:t>ons. In the future unit pupils will explain that addition is commutative. They will find pairs of numbers to 10 and add or subtract 1 from any number.</w:t>
      </w:r>
    </w:p>
    <w:p w14:paraId="1559A8F7" w14:textId="77777777" w:rsidR="00ED66E2" w:rsidRDefault="00ED66E2"/>
    <w:p w14:paraId="2BB3D563" w14:textId="77777777" w:rsidR="00ED66E2" w:rsidRDefault="00EE63CA">
      <w:pPr>
        <w:pStyle w:val="Heading4"/>
      </w:pPr>
      <w:r>
        <w:rPr>
          <w:rFonts w:ascii="Arial" w:eastAsia="Arial" w:hAnsi="Arial" w:cs="Arial"/>
          <w:b/>
          <w:i w:val="0"/>
          <w:color w:val="000000"/>
          <w:sz w:val="28"/>
        </w:rPr>
        <w:t>Lessons in unit</w:t>
      </w:r>
    </w:p>
    <w:p w14:paraId="2D0DFFA6" w14:textId="77777777" w:rsidR="00ED66E2" w:rsidRDefault="00EE63CA" w:rsidP="00EE63CA">
      <w:pPr>
        <w:numPr>
          <w:ilvl w:val="0"/>
          <w:numId w:val="21"/>
        </w:numPr>
        <w:spacing w:line="276" w:lineRule="auto"/>
        <w:ind w:left="425" w:right="-17"/>
      </w:pPr>
      <w:r>
        <w:rPr>
          <w:rFonts w:ascii="Arial" w:eastAsia="Arial" w:hAnsi="Arial" w:cs="Arial"/>
          <w:color w:val="222222"/>
        </w:rPr>
        <w:t>Interpret and represent addition stories</w:t>
      </w:r>
    </w:p>
    <w:p w14:paraId="0D153E20" w14:textId="77777777" w:rsidR="00ED66E2" w:rsidRDefault="00EE63CA" w:rsidP="00EE63CA">
      <w:pPr>
        <w:numPr>
          <w:ilvl w:val="0"/>
          <w:numId w:val="21"/>
        </w:numPr>
        <w:spacing w:line="276" w:lineRule="auto"/>
        <w:ind w:left="425" w:right="-17"/>
      </w:pPr>
      <w:r>
        <w:rPr>
          <w:rFonts w:ascii="Arial" w:eastAsia="Arial" w:hAnsi="Arial" w:cs="Arial"/>
          <w:color w:val="222222"/>
        </w:rPr>
        <w:t xml:space="preserve">Understand subtraction as decreasing an </w:t>
      </w:r>
      <w:r>
        <w:rPr>
          <w:rFonts w:ascii="Arial" w:eastAsia="Arial" w:hAnsi="Arial" w:cs="Arial"/>
          <w:color w:val="222222"/>
        </w:rPr>
        <w:t>amount</w:t>
      </w:r>
    </w:p>
    <w:p w14:paraId="02FD1BA9" w14:textId="77777777" w:rsidR="00ED66E2" w:rsidRDefault="00EE63CA" w:rsidP="00EE63CA">
      <w:pPr>
        <w:numPr>
          <w:ilvl w:val="0"/>
          <w:numId w:val="21"/>
        </w:numPr>
        <w:spacing w:line="276" w:lineRule="auto"/>
        <w:ind w:left="425" w:right="-17"/>
      </w:pPr>
      <w:r>
        <w:rPr>
          <w:rFonts w:ascii="Arial" w:eastAsia="Arial" w:hAnsi="Arial" w:cs="Arial"/>
          <w:color w:val="222222"/>
        </w:rPr>
        <w:t>Interpret and represent subtraction stories</w:t>
      </w:r>
    </w:p>
    <w:p w14:paraId="431AC131" w14:textId="77777777" w:rsidR="00ED66E2" w:rsidRDefault="00EE63CA" w:rsidP="00EE63CA">
      <w:pPr>
        <w:numPr>
          <w:ilvl w:val="0"/>
          <w:numId w:val="21"/>
        </w:numPr>
        <w:spacing w:line="276" w:lineRule="auto"/>
        <w:ind w:left="425" w:right="-17"/>
      </w:pPr>
      <w:r>
        <w:rPr>
          <w:rFonts w:ascii="Arial" w:eastAsia="Arial" w:hAnsi="Arial" w:cs="Arial"/>
          <w:color w:val="222222"/>
        </w:rPr>
        <w:t>Furthering understanding of subtraction as decreasing an amount</w:t>
      </w:r>
    </w:p>
    <w:p w14:paraId="74724161" w14:textId="77777777" w:rsidR="00ED66E2" w:rsidRDefault="00EE63CA" w:rsidP="00EE63CA">
      <w:pPr>
        <w:numPr>
          <w:ilvl w:val="0"/>
          <w:numId w:val="21"/>
        </w:numPr>
        <w:spacing w:line="276" w:lineRule="auto"/>
        <w:ind w:left="425" w:right="-17"/>
      </w:pPr>
      <w:r>
        <w:rPr>
          <w:rFonts w:ascii="Arial" w:eastAsia="Arial" w:hAnsi="Arial" w:cs="Arial"/>
          <w:color w:val="222222"/>
        </w:rPr>
        <w:t>Create addition and subtraction stories</w:t>
      </w:r>
    </w:p>
    <w:p w14:paraId="5E430924" w14:textId="77777777" w:rsidR="00ED66E2" w:rsidRDefault="00EE63CA" w:rsidP="00EE63CA">
      <w:pPr>
        <w:numPr>
          <w:ilvl w:val="0"/>
          <w:numId w:val="21"/>
        </w:numPr>
        <w:spacing w:line="276" w:lineRule="auto"/>
        <w:ind w:left="425" w:right="-17"/>
      </w:pPr>
      <w:r>
        <w:rPr>
          <w:rFonts w:ascii="Arial" w:eastAsia="Arial" w:hAnsi="Arial" w:cs="Arial"/>
          <w:color w:val="222222"/>
        </w:rPr>
        <w:t>Find the missing part of an addition story</w:t>
      </w:r>
    </w:p>
    <w:p w14:paraId="4CC2A14A" w14:textId="77777777" w:rsidR="00ED66E2" w:rsidRDefault="00EE63CA" w:rsidP="00EE63CA">
      <w:pPr>
        <w:numPr>
          <w:ilvl w:val="0"/>
          <w:numId w:val="21"/>
        </w:numPr>
        <w:spacing w:line="276" w:lineRule="auto"/>
        <w:ind w:left="425" w:right="-17"/>
      </w:pPr>
      <w:r>
        <w:rPr>
          <w:rFonts w:ascii="Arial" w:eastAsia="Arial" w:hAnsi="Arial" w:cs="Arial"/>
          <w:color w:val="222222"/>
        </w:rPr>
        <w:t>Find the missing part in addition and subtraction stories</w:t>
      </w:r>
    </w:p>
    <w:p w14:paraId="61B26D58" w14:textId="77777777" w:rsidR="00ED66E2" w:rsidRDefault="00EE63CA" w:rsidP="00EE63CA">
      <w:pPr>
        <w:numPr>
          <w:ilvl w:val="0"/>
          <w:numId w:val="21"/>
        </w:numPr>
        <w:spacing w:line="276" w:lineRule="auto"/>
        <w:ind w:left="425" w:right="-17"/>
      </w:pPr>
      <w:r>
        <w:rPr>
          <w:rFonts w:ascii="Arial" w:eastAsia="Arial" w:hAnsi="Arial" w:cs="Arial"/>
          <w:color w:val="222222"/>
        </w:rPr>
        <w:t>Find the missing part of a subtraction story</w:t>
      </w:r>
    </w:p>
    <w:p w14:paraId="1519C487" w14:textId="77777777" w:rsidR="00ED66E2" w:rsidRDefault="00EE63CA" w:rsidP="00EE63CA">
      <w:pPr>
        <w:numPr>
          <w:ilvl w:val="0"/>
          <w:numId w:val="21"/>
        </w:numPr>
        <w:spacing w:line="276" w:lineRule="auto"/>
        <w:ind w:left="425" w:right="-17"/>
      </w:pPr>
      <w:r>
        <w:rPr>
          <w:rFonts w:ascii="Arial" w:eastAsia="Arial" w:hAnsi="Arial" w:cs="Arial"/>
          <w:color w:val="222222"/>
        </w:rPr>
        <w:t>Know that addition and subtraction are inverse operations</w:t>
      </w:r>
    </w:p>
    <w:p w14:paraId="189536AD" w14:textId="77777777" w:rsidR="00ED66E2" w:rsidRDefault="00EE63CA" w:rsidP="00EE63CA">
      <w:pPr>
        <w:numPr>
          <w:ilvl w:val="0"/>
          <w:numId w:val="21"/>
        </w:numPr>
        <w:spacing w:line="276" w:lineRule="auto"/>
        <w:ind w:left="425" w:right="-17"/>
      </w:pPr>
      <w:r>
        <w:rPr>
          <w:rFonts w:ascii="Arial" w:eastAsia="Arial" w:hAnsi="Arial" w:cs="Arial"/>
          <w:color w:val="222222"/>
        </w:rPr>
        <w:t>Represent the inverse relationship between addition and subtraction</w:t>
      </w:r>
    </w:p>
    <w:p w14:paraId="2F5F5733" w14:textId="77777777" w:rsidR="00ED66E2" w:rsidRDefault="00ED66E2">
      <w:pPr>
        <w:ind w:right="-1032"/>
        <w:sectPr w:rsidR="00ED66E2">
          <w:type w:val="continuous"/>
          <w:pgSz w:w="11909" w:h="16834"/>
          <w:pgMar w:top="850" w:right="850" w:bottom="1417" w:left="850" w:header="850" w:footer="850" w:gutter="0"/>
          <w:cols w:num="2" w:space="720"/>
        </w:sectPr>
      </w:pPr>
    </w:p>
    <w:p w14:paraId="77A11CE3" w14:textId="77777777" w:rsidR="00ED66E2" w:rsidRDefault="00EE63CA">
      <w:pPr>
        <w:pStyle w:val="Heading3"/>
      </w:pPr>
      <w:r>
        <w:rPr>
          <w:rFonts w:ascii="Arial" w:eastAsia="Arial" w:hAnsi="Arial" w:cs="Arial"/>
          <w:b/>
          <w:color w:val="222222"/>
          <w:sz w:val="36"/>
          <w:szCs w:val="36"/>
        </w:rPr>
        <w:t>11. Addition and subtraction facts within 10</w:t>
      </w:r>
    </w:p>
    <w:p w14:paraId="7ADE16BD" w14:textId="77777777" w:rsidR="00ED66E2" w:rsidRDefault="00EE63CA">
      <w:r>
        <w:rPr>
          <w:rFonts w:ascii="Arial" w:eastAsia="Arial" w:hAnsi="Arial" w:cs="Arial"/>
          <w:b/>
          <w:color w:val="222222"/>
        </w:rPr>
        <w:t>Year 1</w:t>
      </w:r>
    </w:p>
    <w:p w14:paraId="351B4E9E" w14:textId="77777777" w:rsidR="00ED66E2" w:rsidRDefault="00ED66E2"/>
    <w:p w14:paraId="73A3C3E9" w14:textId="77777777" w:rsidR="00ED66E2" w:rsidRDefault="00EE63CA">
      <w:hyperlink r:id="rId32">
        <w:r>
          <w:rPr>
            <w:rFonts w:ascii="Arial" w:eastAsia="Arial" w:hAnsi="Arial" w:cs="Arial"/>
            <w:b/>
            <w:u w:val="single"/>
          </w:rPr>
          <w:t>Go to unit resources</w:t>
        </w:r>
        <w:r>
          <w:rPr>
            <w:rFonts w:ascii="Arial" w:eastAsia="Arial" w:hAnsi="Arial" w:cs="Arial"/>
            <w:b/>
            <w:noProof/>
          </w:rPr>
          <w:drawing>
            <wp:inline distT="0" distB="0" distL="0" distR="0" wp14:anchorId="593555DC" wp14:editId="6E2BB169">
              <wp:extent cx="147600" cy="126000"/>
              <wp:effectExtent l="0" t="0" r="0" b="0"/>
              <wp:docPr id="30042" name="Picture 300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C9FAA8B" w14:textId="77777777" w:rsidR="00ED66E2" w:rsidRDefault="00ED66E2"/>
    <w:p w14:paraId="445E7BB9" w14:textId="77777777" w:rsidR="00ED66E2" w:rsidRDefault="00EE63CA">
      <w:r>
        <w:rPr>
          <w:noProof/>
          <w:color w:val="222222"/>
        </w:rPr>
        <w:drawing>
          <wp:anchor distT="0" distB="0" distL="0" distR="114300" simplePos="0" relativeHeight="251677696" behindDoc="1" locked="0" layoutInCell="1" allowOverlap="1" wp14:anchorId="1D41F6D8" wp14:editId="06A76CF4">
            <wp:simplePos x="0" y="0"/>
            <wp:positionH relativeFrom="page">
              <wp:posOffset>298800</wp:posOffset>
            </wp:positionH>
            <wp:positionV relativeFrom="line">
              <wp:posOffset>0</wp:posOffset>
            </wp:positionV>
            <wp:extent cx="6948000" cy="57600"/>
            <wp:effectExtent l="0" t="0" r="0" b="0"/>
            <wp:wrapNone/>
            <wp:docPr id="30043" name="Picture 300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7BD5154" w14:textId="77777777" w:rsidR="00ED66E2" w:rsidRDefault="00ED66E2"/>
    <w:p w14:paraId="34E5FDA6" w14:textId="77777777" w:rsidR="00ED66E2" w:rsidRDefault="00ED66E2">
      <w:pPr>
        <w:sectPr w:rsidR="00ED66E2">
          <w:pgSz w:w="11909" w:h="16834"/>
          <w:pgMar w:top="850" w:right="850" w:bottom="1417" w:left="850" w:header="850" w:footer="850" w:gutter="0"/>
          <w:cols w:space="720"/>
        </w:sectPr>
      </w:pPr>
    </w:p>
    <w:p w14:paraId="7640A623" w14:textId="77777777" w:rsidR="00ED66E2" w:rsidRDefault="00EE63CA">
      <w:pPr>
        <w:pStyle w:val="Heading4"/>
      </w:pPr>
      <w:r>
        <w:rPr>
          <w:rFonts w:ascii="Arial" w:eastAsia="Arial" w:hAnsi="Arial" w:cs="Arial"/>
          <w:b/>
          <w:i w:val="0"/>
          <w:color w:val="000000"/>
          <w:sz w:val="28"/>
        </w:rPr>
        <w:t>Threads</w:t>
      </w:r>
    </w:p>
    <w:p w14:paraId="29328EF1" w14:textId="77777777" w:rsidR="00ED66E2" w:rsidRDefault="00EE63CA" w:rsidP="00EE63CA">
      <w:pPr>
        <w:numPr>
          <w:ilvl w:val="0"/>
          <w:numId w:val="24"/>
        </w:numPr>
        <w:spacing w:line="276" w:lineRule="auto"/>
        <w:ind w:left="425" w:right="-17"/>
      </w:pPr>
      <w:r>
        <w:rPr>
          <w:rFonts w:ascii="Arial" w:eastAsia="Arial" w:hAnsi="Arial" w:cs="Arial"/>
          <w:color w:val="222222"/>
        </w:rPr>
        <w:t>Number</w:t>
      </w:r>
    </w:p>
    <w:p w14:paraId="13A281B4" w14:textId="77777777" w:rsidR="00ED66E2" w:rsidRDefault="00EE63CA" w:rsidP="00EE63CA">
      <w:pPr>
        <w:numPr>
          <w:ilvl w:val="0"/>
          <w:numId w:val="24"/>
        </w:numPr>
        <w:spacing w:line="276" w:lineRule="auto"/>
        <w:ind w:left="425" w:right="-17"/>
      </w:pPr>
      <w:r>
        <w:rPr>
          <w:rFonts w:ascii="Arial" w:eastAsia="Arial" w:hAnsi="Arial" w:cs="Arial"/>
          <w:color w:val="222222"/>
        </w:rPr>
        <w:t>Number: Addition and Subtraction</w:t>
      </w:r>
    </w:p>
    <w:p w14:paraId="5C569B2C" w14:textId="77777777" w:rsidR="00ED66E2" w:rsidRDefault="00ED66E2">
      <w:pPr>
        <w:ind w:left="30" w:hanging="30"/>
        <w:rPr>
          <w:color w:val="222222"/>
        </w:rPr>
      </w:pPr>
    </w:p>
    <w:p w14:paraId="018BDD73"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6DBB3EEB" w14:textId="77777777" w:rsidR="00ED66E2" w:rsidRDefault="00EE63CA">
      <w:r>
        <w:rPr>
          <w:rFonts w:ascii="Arial" w:hAnsi="Arial"/>
          <w:b/>
        </w:rPr>
        <w:t>-</w:t>
      </w:r>
    </w:p>
    <w:p w14:paraId="4369BBC7" w14:textId="77777777" w:rsidR="00ED66E2" w:rsidRDefault="00EE63CA">
      <w:r>
        <w:rPr>
          <w:rFonts w:ascii="Arial" w:hAnsi="Arial"/>
        </w:rPr>
        <w:t xml:space="preserve">In prior learning, pupils will have learnt to count confidently and have developed a deep understanding of the numbers to 10, the relationships between them and the patterns within those numbers. In this unit pupils will explain that </w:t>
      </w:r>
      <w:r>
        <w:rPr>
          <w:rFonts w:ascii="Arial" w:hAnsi="Arial"/>
        </w:rPr>
        <w:t>addition is commutative. They will find pairs of numbers that total 10 and add or subtract 1 to and from any number to 10.</w:t>
      </w:r>
    </w:p>
    <w:p w14:paraId="4A5590CB" w14:textId="77777777" w:rsidR="00ED66E2" w:rsidRDefault="00ED66E2"/>
    <w:p w14:paraId="4FA08ADF" w14:textId="77777777" w:rsidR="00ED66E2" w:rsidRDefault="00EE63CA">
      <w:pPr>
        <w:pStyle w:val="Heading4"/>
      </w:pPr>
      <w:r>
        <w:rPr>
          <w:rFonts w:ascii="Arial" w:eastAsia="Arial" w:hAnsi="Arial" w:cs="Arial"/>
          <w:b/>
          <w:i w:val="0"/>
          <w:color w:val="000000"/>
          <w:sz w:val="28"/>
        </w:rPr>
        <w:t>Future unit description</w:t>
      </w:r>
    </w:p>
    <w:p w14:paraId="5CFC5FA8" w14:textId="77777777" w:rsidR="00ED66E2" w:rsidRDefault="00EE63CA">
      <w:pPr>
        <w:ind w:left="30" w:hanging="30"/>
      </w:pPr>
      <w:r>
        <w:rPr>
          <w:rFonts w:ascii="Arial" w:eastAsia="Arial" w:hAnsi="Arial" w:cs="Arial"/>
          <w:b/>
          <w:color w:val="222222"/>
        </w:rPr>
        <w:t>Secure fluency of addition and subtraction facts within 10</w:t>
      </w:r>
    </w:p>
    <w:p w14:paraId="58EE9748" w14:textId="77777777" w:rsidR="00ED66E2" w:rsidRDefault="00EE63CA">
      <w:r>
        <w:rPr>
          <w:rFonts w:ascii="Arial" w:hAnsi="Arial"/>
        </w:rPr>
        <w:t>In this unit pupils will explain that addition is</w:t>
      </w:r>
      <w:r>
        <w:rPr>
          <w:rFonts w:ascii="Arial" w:hAnsi="Arial"/>
        </w:rPr>
        <w:t xml:space="preserve"> commutative. They will find pairs of numbers to 10 and add or subtract 1 from any number.  In the future unit pupils will demonstrate their fluency of addition and subtraction within ten. They will practise addition and subtraction strategies.</w:t>
      </w:r>
    </w:p>
    <w:p w14:paraId="542E8A89" w14:textId="77777777" w:rsidR="00ED66E2" w:rsidRDefault="00ED66E2"/>
    <w:p w14:paraId="18857A65" w14:textId="77777777" w:rsidR="00ED66E2" w:rsidRDefault="00EE63CA">
      <w:pPr>
        <w:pStyle w:val="Heading4"/>
      </w:pPr>
      <w:r>
        <w:rPr>
          <w:rFonts w:ascii="Arial" w:eastAsia="Arial" w:hAnsi="Arial" w:cs="Arial"/>
          <w:b/>
          <w:i w:val="0"/>
          <w:color w:val="000000"/>
          <w:sz w:val="28"/>
        </w:rPr>
        <w:t>Lessons in</w:t>
      </w:r>
      <w:r>
        <w:rPr>
          <w:rFonts w:ascii="Arial" w:eastAsia="Arial" w:hAnsi="Arial" w:cs="Arial"/>
          <w:b/>
          <w:i w:val="0"/>
          <w:color w:val="000000"/>
          <w:sz w:val="28"/>
        </w:rPr>
        <w:t xml:space="preserve"> unit</w:t>
      </w:r>
    </w:p>
    <w:p w14:paraId="53B53940" w14:textId="77777777" w:rsidR="00ED66E2" w:rsidRDefault="00EE63CA" w:rsidP="00EE63CA">
      <w:pPr>
        <w:numPr>
          <w:ilvl w:val="0"/>
          <w:numId w:val="23"/>
        </w:numPr>
        <w:spacing w:line="276" w:lineRule="auto"/>
        <w:ind w:left="425" w:right="-17"/>
      </w:pPr>
      <w:r>
        <w:rPr>
          <w:rFonts w:ascii="Arial" w:eastAsia="Arial" w:hAnsi="Arial" w:cs="Arial"/>
          <w:color w:val="222222"/>
        </w:rPr>
        <w:t>Explain that addition is commutative</w:t>
      </w:r>
    </w:p>
    <w:p w14:paraId="6A622DCE" w14:textId="77777777" w:rsidR="00ED66E2" w:rsidRDefault="00EE63CA" w:rsidP="00EE63CA">
      <w:pPr>
        <w:numPr>
          <w:ilvl w:val="0"/>
          <w:numId w:val="23"/>
        </w:numPr>
        <w:spacing w:line="276" w:lineRule="auto"/>
        <w:ind w:left="425" w:right="-17"/>
      </w:pPr>
      <w:r>
        <w:rPr>
          <w:rFonts w:ascii="Arial" w:eastAsia="Arial" w:hAnsi="Arial" w:cs="Arial"/>
          <w:color w:val="222222"/>
        </w:rPr>
        <w:t>Find pairs of numbers that sum to 10</w:t>
      </w:r>
    </w:p>
    <w:p w14:paraId="538424B5" w14:textId="77777777" w:rsidR="00ED66E2" w:rsidRDefault="00EE63CA" w:rsidP="00EE63CA">
      <w:pPr>
        <w:numPr>
          <w:ilvl w:val="0"/>
          <w:numId w:val="23"/>
        </w:numPr>
        <w:spacing w:line="276" w:lineRule="auto"/>
        <w:ind w:left="425" w:right="-17"/>
      </w:pPr>
      <w:r>
        <w:rPr>
          <w:rFonts w:ascii="Arial" w:eastAsia="Arial" w:hAnsi="Arial" w:cs="Arial"/>
          <w:color w:val="222222"/>
        </w:rPr>
        <w:t>Use number pairs to 10 in subtraction contexts</w:t>
      </w:r>
    </w:p>
    <w:p w14:paraId="0F810AAD" w14:textId="77777777" w:rsidR="00ED66E2" w:rsidRDefault="00EE63CA" w:rsidP="00EE63CA">
      <w:pPr>
        <w:numPr>
          <w:ilvl w:val="0"/>
          <w:numId w:val="23"/>
        </w:numPr>
        <w:spacing w:line="276" w:lineRule="auto"/>
        <w:ind w:left="425" w:right="-17"/>
      </w:pPr>
      <w:r>
        <w:rPr>
          <w:rFonts w:ascii="Arial" w:eastAsia="Arial" w:hAnsi="Arial" w:cs="Arial"/>
          <w:color w:val="222222"/>
        </w:rPr>
        <w:t>Add and subtract one from any number</w:t>
      </w:r>
    </w:p>
    <w:p w14:paraId="648336EF" w14:textId="77777777" w:rsidR="00ED66E2" w:rsidRDefault="00EE63CA" w:rsidP="00EE63CA">
      <w:pPr>
        <w:numPr>
          <w:ilvl w:val="0"/>
          <w:numId w:val="23"/>
        </w:numPr>
        <w:spacing w:line="276" w:lineRule="auto"/>
        <w:ind w:left="425" w:right="-17"/>
      </w:pPr>
      <w:r>
        <w:rPr>
          <w:rFonts w:ascii="Arial" w:eastAsia="Arial" w:hAnsi="Arial" w:cs="Arial"/>
          <w:color w:val="222222"/>
        </w:rPr>
        <w:t>Find the difference between consecutive numbers</w:t>
      </w:r>
    </w:p>
    <w:p w14:paraId="18DF4F7C" w14:textId="77777777" w:rsidR="00ED66E2" w:rsidRDefault="00EE63CA" w:rsidP="00EE63CA">
      <w:pPr>
        <w:numPr>
          <w:ilvl w:val="0"/>
          <w:numId w:val="23"/>
        </w:numPr>
        <w:spacing w:line="276" w:lineRule="auto"/>
        <w:ind w:left="425" w:right="-17"/>
      </w:pPr>
      <w:r>
        <w:rPr>
          <w:rFonts w:ascii="Arial" w:eastAsia="Arial" w:hAnsi="Arial" w:cs="Arial"/>
          <w:color w:val="222222"/>
        </w:rPr>
        <w:t>Add and subtract two from even numbers withi</w:t>
      </w:r>
      <w:r>
        <w:rPr>
          <w:rFonts w:ascii="Arial" w:eastAsia="Arial" w:hAnsi="Arial" w:cs="Arial"/>
          <w:color w:val="222222"/>
        </w:rPr>
        <w:t>n 10</w:t>
      </w:r>
    </w:p>
    <w:p w14:paraId="49F907A9" w14:textId="77777777" w:rsidR="00ED66E2" w:rsidRDefault="00EE63CA" w:rsidP="00EE63CA">
      <w:pPr>
        <w:numPr>
          <w:ilvl w:val="0"/>
          <w:numId w:val="23"/>
        </w:numPr>
        <w:spacing w:line="276" w:lineRule="auto"/>
        <w:ind w:left="425" w:right="-17"/>
      </w:pPr>
      <w:r>
        <w:rPr>
          <w:rFonts w:ascii="Arial" w:eastAsia="Arial" w:hAnsi="Arial" w:cs="Arial"/>
          <w:color w:val="222222"/>
        </w:rPr>
        <w:t>Add and subtract two from odd numbers within 10</w:t>
      </w:r>
    </w:p>
    <w:p w14:paraId="71A7C066" w14:textId="77777777" w:rsidR="00ED66E2" w:rsidRDefault="00EE63CA" w:rsidP="00EE63CA">
      <w:pPr>
        <w:numPr>
          <w:ilvl w:val="0"/>
          <w:numId w:val="23"/>
        </w:numPr>
        <w:spacing w:line="276" w:lineRule="auto"/>
        <w:ind w:left="425" w:right="-17"/>
      </w:pPr>
      <w:r>
        <w:rPr>
          <w:rFonts w:ascii="Arial" w:eastAsia="Arial" w:hAnsi="Arial" w:cs="Arial"/>
          <w:color w:val="222222"/>
        </w:rPr>
        <w:t>Explain the difference between consecutive even numbers</w:t>
      </w:r>
    </w:p>
    <w:p w14:paraId="4B8CF95F" w14:textId="77777777" w:rsidR="00ED66E2" w:rsidRDefault="00EE63CA" w:rsidP="00EE63CA">
      <w:pPr>
        <w:numPr>
          <w:ilvl w:val="0"/>
          <w:numId w:val="23"/>
        </w:numPr>
        <w:spacing w:line="276" w:lineRule="auto"/>
        <w:ind w:left="425" w:right="-17"/>
      </w:pPr>
      <w:r>
        <w:rPr>
          <w:rFonts w:ascii="Arial" w:eastAsia="Arial" w:hAnsi="Arial" w:cs="Arial"/>
          <w:color w:val="222222"/>
        </w:rPr>
        <w:t>Explain the difference between consecutive odd numbers</w:t>
      </w:r>
    </w:p>
    <w:p w14:paraId="7A479623" w14:textId="77777777" w:rsidR="00ED66E2" w:rsidRDefault="00EE63CA" w:rsidP="00EE63CA">
      <w:pPr>
        <w:numPr>
          <w:ilvl w:val="0"/>
          <w:numId w:val="23"/>
        </w:numPr>
        <w:spacing w:line="276" w:lineRule="auto"/>
        <w:ind w:left="425" w:right="-17"/>
      </w:pPr>
      <w:r>
        <w:rPr>
          <w:rFonts w:ascii="Arial" w:eastAsia="Arial" w:hAnsi="Arial" w:cs="Arial"/>
          <w:color w:val="222222"/>
        </w:rPr>
        <w:t>Addition and subtraction involving zero</w:t>
      </w:r>
    </w:p>
    <w:p w14:paraId="2757BABF" w14:textId="77777777" w:rsidR="00ED66E2" w:rsidRDefault="00EE63CA" w:rsidP="00EE63CA">
      <w:pPr>
        <w:numPr>
          <w:ilvl w:val="0"/>
          <w:numId w:val="23"/>
        </w:numPr>
        <w:spacing w:line="276" w:lineRule="auto"/>
        <w:ind w:left="425" w:right="-17"/>
      </w:pPr>
      <w:r>
        <w:rPr>
          <w:rFonts w:ascii="Arial" w:eastAsia="Arial" w:hAnsi="Arial" w:cs="Arial"/>
          <w:color w:val="222222"/>
        </w:rPr>
        <w:t>Double numbers and explain what doubling means</w:t>
      </w:r>
    </w:p>
    <w:p w14:paraId="6BA3F8F1" w14:textId="77777777" w:rsidR="00ED66E2" w:rsidRDefault="00EE63CA" w:rsidP="00EE63CA">
      <w:pPr>
        <w:numPr>
          <w:ilvl w:val="0"/>
          <w:numId w:val="23"/>
        </w:numPr>
        <w:spacing w:line="276" w:lineRule="auto"/>
        <w:ind w:left="425" w:right="-17"/>
      </w:pPr>
      <w:r>
        <w:rPr>
          <w:rFonts w:ascii="Arial" w:eastAsia="Arial" w:hAnsi="Arial" w:cs="Arial"/>
          <w:color w:val="222222"/>
        </w:rPr>
        <w:t>Halve</w:t>
      </w:r>
      <w:r>
        <w:rPr>
          <w:rFonts w:ascii="Arial" w:eastAsia="Arial" w:hAnsi="Arial" w:cs="Arial"/>
          <w:color w:val="222222"/>
        </w:rPr>
        <w:t xml:space="preserve"> numbers and explain what halving means</w:t>
      </w:r>
    </w:p>
    <w:p w14:paraId="0C92214D" w14:textId="77777777" w:rsidR="00ED66E2" w:rsidRDefault="00EE63CA" w:rsidP="00EE63CA">
      <w:pPr>
        <w:numPr>
          <w:ilvl w:val="0"/>
          <w:numId w:val="23"/>
        </w:numPr>
        <w:spacing w:line="276" w:lineRule="auto"/>
        <w:ind w:left="425" w:right="-17"/>
      </w:pPr>
      <w:r>
        <w:rPr>
          <w:rFonts w:ascii="Arial" w:eastAsia="Arial" w:hAnsi="Arial" w:cs="Arial"/>
          <w:color w:val="222222"/>
        </w:rPr>
        <w:t>Use knowledge of doubles to calculate near-doubles</w:t>
      </w:r>
    </w:p>
    <w:p w14:paraId="5D14423D" w14:textId="77777777" w:rsidR="00ED66E2" w:rsidRDefault="00EE63CA" w:rsidP="00EE63CA">
      <w:pPr>
        <w:numPr>
          <w:ilvl w:val="0"/>
          <w:numId w:val="23"/>
        </w:numPr>
        <w:spacing w:line="276" w:lineRule="auto"/>
        <w:ind w:left="425" w:right="-17"/>
      </w:pPr>
      <w:r>
        <w:rPr>
          <w:rFonts w:ascii="Arial" w:eastAsia="Arial" w:hAnsi="Arial" w:cs="Arial"/>
          <w:color w:val="222222"/>
        </w:rPr>
        <w:t>Solve problems to add 5 and 3 and 6 and 3</w:t>
      </w:r>
    </w:p>
    <w:p w14:paraId="6D3E11FF" w14:textId="77777777" w:rsidR="00ED66E2" w:rsidRDefault="00EE63CA" w:rsidP="00EE63CA">
      <w:pPr>
        <w:numPr>
          <w:ilvl w:val="0"/>
          <w:numId w:val="23"/>
        </w:numPr>
        <w:spacing w:line="276" w:lineRule="auto"/>
        <w:ind w:left="425" w:right="-17"/>
      </w:pPr>
      <w:r>
        <w:rPr>
          <w:rFonts w:ascii="Arial" w:eastAsia="Arial" w:hAnsi="Arial" w:cs="Arial"/>
          <w:color w:val="222222"/>
        </w:rPr>
        <w:t>Addition and subtraction facts within 10</w:t>
      </w:r>
    </w:p>
    <w:p w14:paraId="01455CCD" w14:textId="77777777" w:rsidR="00ED66E2" w:rsidRDefault="00ED66E2">
      <w:pPr>
        <w:ind w:right="-1032"/>
        <w:sectPr w:rsidR="00ED66E2">
          <w:type w:val="continuous"/>
          <w:pgSz w:w="11909" w:h="16834"/>
          <w:pgMar w:top="850" w:right="850" w:bottom="1417" w:left="850" w:header="850" w:footer="850" w:gutter="0"/>
          <w:cols w:num="2" w:space="720"/>
        </w:sectPr>
      </w:pPr>
    </w:p>
    <w:p w14:paraId="5D05CD02" w14:textId="77777777" w:rsidR="00ED66E2" w:rsidRDefault="00EE63CA">
      <w:pPr>
        <w:pStyle w:val="Heading3"/>
      </w:pPr>
      <w:r>
        <w:rPr>
          <w:rFonts w:ascii="Arial" w:eastAsia="Arial" w:hAnsi="Arial" w:cs="Arial"/>
          <w:b/>
          <w:color w:val="222222"/>
          <w:sz w:val="36"/>
          <w:szCs w:val="36"/>
        </w:rPr>
        <w:t>12. Composition of numbers 11 to 19</w:t>
      </w:r>
    </w:p>
    <w:p w14:paraId="4296A9D5" w14:textId="77777777" w:rsidR="00ED66E2" w:rsidRDefault="00EE63CA">
      <w:r>
        <w:rPr>
          <w:rFonts w:ascii="Arial" w:eastAsia="Arial" w:hAnsi="Arial" w:cs="Arial"/>
          <w:b/>
          <w:color w:val="222222"/>
        </w:rPr>
        <w:t>Year 1</w:t>
      </w:r>
    </w:p>
    <w:p w14:paraId="28FE2919" w14:textId="77777777" w:rsidR="00ED66E2" w:rsidRDefault="00ED66E2"/>
    <w:p w14:paraId="397B59F5" w14:textId="77777777" w:rsidR="00ED66E2" w:rsidRDefault="00EE63CA">
      <w:hyperlink r:id="rId33">
        <w:r>
          <w:rPr>
            <w:rFonts w:ascii="Arial" w:eastAsia="Arial" w:hAnsi="Arial" w:cs="Arial"/>
            <w:b/>
            <w:u w:val="single"/>
          </w:rPr>
          <w:t>Go to unit resources</w:t>
        </w:r>
        <w:r>
          <w:rPr>
            <w:rFonts w:ascii="Arial" w:eastAsia="Arial" w:hAnsi="Arial" w:cs="Arial"/>
            <w:b/>
            <w:noProof/>
          </w:rPr>
          <w:drawing>
            <wp:inline distT="0" distB="0" distL="0" distR="0" wp14:anchorId="600B6DC2" wp14:editId="317E9042">
              <wp:extent cx="147600" cy="126000"/>
              <wp:effectExtent l="0" t="0" r="0" b="0"/>
              <wp:docPr id="30044" name="Picture 300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C36D67B" w14:textId="77777777" w:rsidR="00ED66E2" w:rsidRDefault="00ED66E2"/>
    <w:p w14:paraId="6ECF1BA6" w14:textId="77777777" w:rsidR="00ED66E2" w:rsidRDefault="00EE63CA">
      <w:r>
        <w:rPr>
          <w:noProof/>
          <w:color w:val="222222"/>
        </w:rPr>
        <w:drawing>
          <wp:anchor distT="0" distB="0" distL="0" distR="114300" simplePos="0" relativeHeight="251678720" behindDoc="1" locked="0" layoutInCell="1" allowOverlap="1" wp14:anchorId="5F70F337" wp14:editId="0B2F6A83">
            <wp:simplePos x="0" y="0"/>
            <wp:positionH relativeFrom="page">
              <wp:posOffset>298800</wp:posOffset>
            </wp:positionH>
            <wp:positionV relativeFrom="line">
              <wp:posOffset>0</wp:posOffset>
            </wp:positionV>
            <wp:extent cx="6948000" cy="57600"/>
            <wp:effectExtent l="0" t="0" r="0" b="0"/>
            <wp:wrapNone/>
            <wp:docPr id="30045" name="Picture 300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A64AFE2" w14:textId="77777777" w:rsidR="00ED66E2" w:rsidRDefault="00ED66E2"/>
    <w:p w14:paraId="23BC3F41" w14:textId="77777777" w:rsidR="00ED66E2" w:rsidRDefault="00ED66E2">
      <w:pPr>
        <w:sectPr w:rsidR="00ED66E2">
          <w:pgSz w:w="11909" w:h="16834"/>
          <w:pgMar w:top="850" w:right="850" w:bottom="1417" w:left="850" w:header="850" w:footer="850" w:gutter="0"/>
          <w:cols w:space="720"/>
        </w:sectPr>
      </w:pPr>
    </w:p>
    <w:p w14:paraId="07D36567" w14:textId="77777777" w:rsidR="00ED66E2" w:rsidRDefault="00EE63CA">
      <w:pPr>
        <w:pStyle w:val="Heading4"/>
      </w:pPr>
      <w:r>
        <w:rPr>
          <w:rFonts w:ascii="Arial" w:eastAsia="Arial" w:hAnsi="Arial" w:cs="Arial"/>
          <w:b/>
          <w:i w:val="0"/>
          <w:color w:val="000000"/>
          <w:sz w:val="28"/>
        </w:rPr>
        <w:t>Threads</w:t>
      </w:r>
    </w:p>
    <w:p w14:paraId="53E5CA27" w14:textId="77777777" w:rsidR="00ED66E2" w:rsidRDefault="00EE63CA" w:rsidP="00EE63CA">
      <w:pPr>
        <w:numPr>
          <w:ilvl w:val="0"/>
          <w:numId w:val="26"/>
        </w:numPr>
        <w:spacing w:line="276" w:lineRule="auto"/>
        <w:ind w:left="425" w:right="-17"/>
      </w:pPr>
      <w:r>
        <w:rPr>
          <w:rFonts w:ascii="Arial" w:eastAsia="Arial" w:hAnsi="Arial" w:cs="Arial"/>
          <w:color w:val="222222"/>
        </w:rPr>
        <w:t>Number</w:t>
      </w:r>
    </w:p>
    <w:p w14:paraId="31891AAD" w14:textId="77777777" w:rsidR="00ED66E2" w:rsidRDefault="00EE63CA" w:rsidP="00EE63CA">
      <w:pPr>
        <w:numPr>
          <w:ilvl w:val="0"/>
          <w:numId w:val="26"/>
        </w:numPr>
        <w:spacing w:line="276" w:lineRule="auto"/>
        <w:ind w:left="425" w:right="-17"/>
      </w:pPr>
      <w:r>
        <w:rPr>
          <w:rFonts w:ascii="Arial" w:eastAsia="Arial" w:hAnsi="Arial" w:cs="Arial"/>
          <w:color w:val="222222"/>
        </w:rPr>
        <w:t>Number: Place value</w:t>
      </w:r>
    </w:p>
    <w:p w14:paraId="73D136E3" w14:textId="77777777" w:rsidR="00ED66E2" w:rsidRDefault="00ED66E2">
      <w:pPr>
        <w:ind w:left="30" w:hanging="30"/>
        <w:rPr>
          <w:color w:val="222222"/>
        </w:rPr>
      </w:pPr>
    </w:p>
    <w:p w14:paraId="3C338CB7" w14:textId="77777777" w:rsidR="00ED66E2" w:rsidRDefault="00EE63CA">
      <w:pPr>
        <w:pStyle w:val="Heading4"/>
      </w:pPr>
      <w:r>
        <w:rPr>
          <w:rFonts w:ascii="Arial" w:eastAsia="Arial" w:hAnsi="Arial" w:cs="Arial"/>
          <w:b/>
          <w:i w:val="0"/>
          <w:color w:val="000000"/>
          <w:sz w:val="28"/>
        </w:rPr>
        <w:t>Previous unit description</w:t>
      </w:r>
    </w:p>
    <w:p w14:paraId="20AA11D6" w14:textId="77777777" w:rsidR="00ED66E2" w:rsidRDefault="00EE63CA">
      <w:r>
        <w:rPr>
          <w:rFonts w:ascii="Arial" w:hAnsi="Arial"/>
          <w:b/>
        </w:rPr>
        <w:t>-</w:t>
      </w:r>
    </w:p>
    <w:p w14:paraId="377B11EA" w14:textId="77777777" w:rsidR="00ED66E2" w:rsidRDefault="00EE63CA">
      <w:r>
        <w:rPr>
          <w:rFonts w:ascii="Arial" w:hAnsi="Arial"/>
        </w:rPr>
        <w:t>In prior learni</w:t>
      </w:r>
      <w:r>
        <w:rPr>
          <w:rFonts w:ascii="Arial" w:hAnsi="Arial"/>
        </w:rPr>
        <w:t xml:space="preserve">ng, pupils will have looked for patterns and relationships in number, spotting connections and talking about what they notice. In this unit pupils will explain 11 to 19 as cardinal and ordinal numbers. They will double and halve the numbers 6 to 9 and use </w:t>
      </w:r>
      <w:r>
        <w:rPr>
          <w:rFonts w:ascii="Arial" w:hAnsi="Arial"/>
        </w:rPr>
        <w:t>known facts to add and subtract within 20.</w:t>
      </w:r>
    </w:p>
    <w:p w14:paraId="076B0951" w14:textId="77777777" w:rsidR="00ED66E2" w:rsidRDefault="00ED66E2"/>
    <w:p w14:paraId="30510A98" w14:textId="77777777" w:rsidR="00ED66E2" w:rsidRDefault="00EE63CA">
      <w:pPr>
        <w:pStyle w:val="Heading4"/>
      </w:pPr>
      <w:r>
        <w:rPr>
          <w:rFonts w:ascii="Arial" w:eastAsia="Arial" w:hAnsi="Arial" w:cs="Arial"/>
          <w:b/>
          <w:i w:val="0"/>
          <w:color w:val="000000"/>
          <w:sz w:val="28"/>
        </w:rPr>
        <w:t>Future unit description</w:t>
      </w:r>
    </w:p>
    <w:p w14:paraId="30103C77" w14:textId="77777777" w:rsidR="00ED66E2" w:rsidRDefault="00EE63CA">
      <w:pPr>
        <w:ind w:left="30" w:hanging="30"/>
      </w:pPr>
      <w:r>
        <w:rPr>
          <w:rFonts w:ascii="Arial" w:eastAsia="Arial" w:hAnsi="Arial" w:cs="Arial"/>
          <w:b/>
          <w:color w:val="222222"/>
        </w:rPr>
        <w:t>Counting and representing the numbers 20 to 99</w:t>
      </w:r>
    </w:p>
    <w:p w14:paraId="79EC7380" w14:textId="77777777" w:rsidR="00ED66E2" w:rsidRDefault="00EE63CA">
      <w:r>
        <w:rPr>
          <w:rFonts w:ascii="Arial" w:hAnsi="Arial"/>
        </w:rPr>
        <w:t>In this unit pupils will explain 11-19 as cardinal and ordinal numbers. They will double and halve numbers 6-9 and use addition and subtracti</w:t>
      </w:r>
      <w:r>
        <w:rPr>
          <w:rFonts w:ascii="Arial" w:hAnsi="Arial"/>
        </w:rPr>
        <w:t>on facts to add and subtract within 20. In the future unit pupils will explore the counting sequence for counting to 100 and beyond and represent the numbers from 20-99 in different ways, including marking the position on a number line.</w:t>
      </w:r>
    </w:p>
    <w:p w14:paraId="7F17E045" w14:textId="77777777" w:rsidR="00ED66E2" w:rsidRDefault="00ED66E2"/>
    <w:p w14:paraId="5203B120" w14:textId="77777777" w:rsidR="00ED66E2" w:rsidRDefault="00EE63CA">
      <w:pPr>
        <w:pStyle w:val="Heading4"/>
      </w:pPr>
      <w:r>
        <w:rPr>
          <w:rFonts w:ascii="Arial" w:eastAsia="Arial" w:hAnsi="Arial" w:cs="Arial"/>
          <w:b/>
          <w:i w:val="0"/>
          <w:color w:val="000000"/>
          <w:sz w:val="28"/>
        </w:rPr>
        <w:t>Lessons in unit</w:t>
      </w:r>
    </w:p>
    <w:p w14:paraId="72AEEE6A" w14:textId="77777777" w:rsidR="00ED66E2" w:rsidRDefault="00EE63CA" w:rsidP="00EE63CA">
      <w:pPr>
        <w:numPr>
          <w:ilvl w:val="0"/>
          <w:numId w:val="25"/>
        </w:numPr>
        <w:spacing w:line="276" w:lineRule="auto"/>
        <w:ind w:left="425" w:right="-17"/>
      </w:pPr>
      <w:r>
        <w:rPr>
          <w:rFonts w:ascii="Arial" w:eastAsia="Arial" w:hAnsi="Arial" w:cs="Arial"/>
          <w:color w:val="222222"/>
        </w:rPr>
        <w:t>Ex</w:t>
      </w:r>
      <w:r>
        <w:rPr>
          <w:rFonts w:ascii="Arial" w:eastAsia="Arial" w:hAnsi="Arial" w:cs="Arial"/>
          <w:color w:val="222222"/>
        </w:rPr>
        <w:t>plain that the digits in the numbers 11 to 19 express quantity</w:t>
      </w:r>
    </w:p>
    <w:p w14:paraId="3BFD57E3" w14:textId="77777777" w:rsidR="00ED66E2" w:rsidRDefault="00EE63CA" w:rsidP="00EE63CA">
      <w:pPr>
        <w:numPr>
          <w:ilvl w:val="0"/>
          <w:numId w:val="25"/>
        </w:numPr>
        <w:spacing w:line="276" w:lineRule="auto"/>
        <w:ind w:left="425" w:right="-17"/>
      </w:pPr>
      <w:r>
        <w:rPr>
          <w:rFonts w:ascii="Arial" w:eastAsia="Arial" w:hAnsi="Arial" w:cs="Arial"/>
          <w:color w:val="222222"/>
        </w:rPr>
        <w:t>Explain that the digits in the numbers 11 to 19 express position on a number line</w:t>
      </w:r>
    </w:p>
    <w:p w14:paraId="01217137" w14:textId="77777777" w:rsidR="00ED66E2" w:rsidRDefault="00EE63CA" w:rsidP="00EE63CA">
      <w:pPr>
        <w:numPr>
          <w:ilvl w:val="0"/>
          <w:numId w:val="25"/>
        </w:numPr>
        <w:spacing w:line="276" w:lineRule="auto"/>
        <w:ind w:left="425" w:right="-17"/>
      </w:pPr>
      <w:r>
        <w:rPr>
          <w:rFonts w:ascii="Arial" w:eastAsia="Arial" w:hAnsi="Arial" w:cs="Arial"/>
          <w:color w:val="222222"/>
        </w:rPr>
        <w:t>Identify the quantity shown in a representation of numbers 11 to 19</w:t>
      </w:r>
    </w:p>
    <w:p w14:paraId="7B0104F9" w14:textId="77777777" w:rsidR="00ED66E2" w:rsidRDefault="00EE63CA" w:rsidP="00EE63CA">
      <w:pPr>
        <w:numPr>
          <w:ilvl w:val="0"/>
          <w:numId w:val="25"/>
        </w:numPr>
        <w:spacing w:line="276" w:lineRule="auto"/>
        <w:ind w:left="425" w:right="-17"/>
      </w:pPr>
      <w:r>
        <w:rPr>
          <w:rFonts w:ascii="Arial" w:eastAsia="Arial" w:hAnsi="Arial" w:cs="Arial"/>
          <w:color w:val="222222"/>
        </w:rPr>
        <w:t xml:space="preserve">Use knowledge of 10 and a bit to solve </w:t>
      </w:r>
      <w:r>
        <w:rPr>
          <w:rFonts w:ascii="Arial" w:eastAsia="Arial" w:hAnsi="Arial" w:cs="Arial"/>
          <w:color w:val="222222"/>
        </w:rPr>
        <w:t>problems</w:t>
      </w:r>
    </w:p>
    <w:p w14:paraId="7128B4EC" w14:textId="77777777" w:rsidR="00ED66E2" w:rsidRDefault="00EE63CA" w:rsidP="00EE63CA">
      <w:pPr>
        <w:numPr>
          <w:ilvl w:val="0"/>
          <w:numId w:val="25"/>
        </w:numPr>
        <w:spacing w:line="276" w:lineRule="auto"/>
        <w:ind w:left="425" w:right="-17"/>
      </w:pPr>
      <w:r>
        <w:rPr>
          <w:rFonts w:ascii="Arial" w:eastAsia="Arial" w:hAnsi="Arial" w:cs="Arial"/>
          <w:color w:val="222222"/>
        </w:rPr>
        <w:t>Solve subtraction problems using knowledge of 10 and a bit</w:t>
      </w:r>
    </w:p>
    <w:p w14:paraId="41B1BFD7" w14:textId="77777777" w:rsidR="00ED66E2" w:rsidRDefault="00EE63CA" w:rsidP="00EE63CA">
      <w:pPr>
        <w:numPr>
          <w:ilvl w:val="0"/>
          <w:numId w:val="25"/>
        </w:numPr>
        <w:spacing w:line="276" w:lineRule="auto"/>
        <w:ind w:left="425" w:right="-17"/>
      </w:pPr>
      <w:r>
        <w:rPr>
          <w:rFonts w:ascii="Arial" w:eastAsia="Arial" w:hAnsi="Arial" w:cs="Arial"/>
          <w:color w:val="222222"/>
        </w:rPr>
        <w:t>Explore odd and even numbers within 20</w:t>
      </w:r>
    </w:p>
    <w:p w14:paraId="5B19698E" w14:textId="77777777" w:rsidR="00ED66E2" w:rsidRDefault="00EE63CA" w:rsidP="00EE63CA">
      <w:pPr>
        <w:numPr>
          <w:ilvl w:val="0"/>
          <w:numId w:val="25"/>
        </w:numPr>
        <w:spacing w:line="276" w:lineRule="auto"/>
        <w:ind w:left="425" w:right="-17"/>
      </w:pPr>
      <w:r>
        <w:rPr>
          <w:rFonts w:ascii="Arial" w:eastAsia="Arial" w:hAnsi="Arial" w:cs="Arial"/>
          <w:color w:val="222222"/>
        </w:rPr>
        <w:t>Double the numbers 6 to 9 and halve the result explaining what doubling and halving is</w:t>
      </w:r>
    </w:p>
    <w:p w14:paraId="78F34D3E" w14:textId="77777777" w:rsidR="00ED66E2" w:rsidRDefault="00EE63CA" w:rsidP="00EE63CA">
      <w:pPr>
        <w:numPr>
          <w:ilvl w:val="0"/>
          <w:numId w:val="25"/>
        </w:numPr>
        <w:spacing w:line="276" w:lineRule="auto"/>
        <w:ind w:left="425" w:right="-17"/>
      </w:pPr>
      <w:r>
        <w:rPr>
          <w:rFonts w:ascii="Arial" w:eastAsia="Arial" w:hAnsi="Arial" w:cs="Arial"/>
          <w:color w:val="222222"/>
        </w:rPr>
        <w:t>Use knowledge of addition facts within 10 to add within 20</w:t>
      </w:r>
    </w:p>
    <w:p w14:paraId="28E72981" w14:textId="77777777" w:rsidR="00ED66E2" w:rsidRDefault="00EE63CA" w:rsidP="00EE63CA">
      <w:pPr>
        <w:numPr>
          <w:ilvl w:val="0"/>
          <w:numId w:val="25"/>
        </w:numPr>
        <w:spacing w:line="276" w:lineRule="auto"/>
        <w:ind w:left="425" w:right="-17"/>
      </w:pPr>
      <w:r>
        <w:rPr>
          <w:rFonts w:ascii="Arial" w:eastAsia="Arial" w:hAnsi="Arial" w:cs="Arial"/>
          <w:color w:val="222222"/>
        </w:rPr>
        <w:t>Use knowledge of subtraction facts within 10 to subtract within 20</w:t>
      </w:r>
    </w:p>
    <w:p w14:paraId="472FF595" w14:textId="77777777" w:rsidR="00ED66E2" w:rsidRDefault="00EE63CA" w:rsidP="00EE63CA">
      <w:pPr>
        <w:numPr>
          <w:ilvl w:val="0"/>
          <w:numId w:val="25"/>
        </w:numPr>
        <w:spacing w:line="276" w:lineRule="auto"/>
        <w:ind w:left="425" w:right="-17"/>
      </w:pPr>
      <w:r>
        <w:rPr>
          <w:rFonts w:ascii="Arial" w:eastAsia="Arial" w:hAnsi="Arial" w:cs="Arial"/>
          <w:color w:val="222222"/>
        </w:rPr>
        <w:t>Use knowledge of addition and subtraction facts within 10 to add and subtract within 20</w:t>
      </w:r>
    </w:p>
    <w:p w14:paraId="15ED260E" w14:textId="77777777" w:rsidR="00ED66E2" w:rsidRDefault="00ED66E2">
      <w:pPr>
        <w:ind w:right="-1032"/>
        <w:sectPr w:rsidR="00ED66E2">
          <w:type w:val="continuous"/>
          <w:pgSz w:w="11909" w:h="16834"/>
          <w:pgMar w:top="850" w:right="850" w:bottom="1417" w:left="850" w:header="850" w:footer="850" w:gutter="0"/>
          <w:cols w:num="2" w:space="720"/>
        </w:sectPr>
      </w:pPr>
    </w:p>
    <w:p w14:paraId="45D9A128" w14:textId="77777777" w:rsidR="00ED66E2" w:rsidRDefault="00EE63CA">
      <w:pPr>
        <w:pStyle w:val="Heading3"/>
      </w:pPr>
      <w:r>
        <w:rPr>
          <w:rFonts w:ascii="Arial" w:eastAsia="Arial" w:hAnsi="Arial" w:cs="Arial"/>
          <w:b/>
          <w:color w:val="222222"/>
          <w:sz w:val="36"/>
          <w:szCs w:val="36"/>
        </w:rPr>
        <w:t>13. Numbers 0 to 20 in different contexts</w:t>
      </w:r>
    </w:p>
    <w:p w14:paraId="49084C9A" w14:textId="77777777" w:rsidR="00ED66E2" w:rsidRDefault="00EE63CA">
      <w:r>
        <w:rPr>
          <w:rFonts w:ascii="Arial" w:eastAsia="Arial" w:hAnsi="Arial" w:cs="Arial"/>
          <w:b/>
          <w:color w:val="222222"/>
        </w:rPr>
        <w:t>Year 1</w:t>
      </w:r>
    </w:p>
    <w:p w14:paraId="5E6F9E50" w14:textId="77777777" w:rsidR="00ED66E2" w:rsidRDefault="00ED66E2"/>
    <w:p w14:paraId="7B195241" w14:textId="77777777" w:rsidR="00ED66E2" w:rsidRDefault="00EE63CA">
      <w:hyperlink r:id="rId34">
        <w:r>
          <w:rPr>
            <w:rFonts w:ascii="Arial" w:eastAsia="Arial" w:hAnsi="Arial" w:cs="Arial"/>
            <w:b/>
            <w:u w:val="single"/>
          </w:rPr>
          <w:t>Go to unit resources</w:t>
        </w:r>
        <w:r>
          <w:rPr>
            <w:rFonts w:ascii="Arial" w:eastAsia="Arial" w:hAnsi="Arial" w:cs="Arial"/>
            <w:b/>
            <w:noProof/>
          </w:rPr>
          <w:drawing>
            <wp:inline distT="0" distB="0" distL="0" distR="0" wp14:anchorId="3515DBC9" wp14:editId="229D90B4">
              <wp:extent cx="147600" cy="126000"/>
              <wp:effectExtent l="0" t="0" r="0" b="0"/>
              <wp:docPr id="30046" name="Picture 300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57576BC" w14:textId="77777777" w:rsidR="00ED66E2" w:rsidRDefault="00ED66E2"/>
    <w:p w14:paraId="5658CC28" w14:textId="77777777" w:rsidR="00ED66E2" w:rsidRDefault="00EE63CA">
      <w:r>
        <w:rPr>
          <w:noProof/>
          <w:color w:val="222222"/>
        </w:rPr>
        <w:drawing>
          <wp:anchor distT="0" distB="0" distL="0" distR="114300" simplePos="0" relativeHeight="251679744" behindDoc="1" locked="0" layoutInCell="1" allowOverlap="1" wp14:anchorId="11C50556" wp14:editId="4E6A73B5">
            <wp:simplePos x="0" y="0"/>
            <wp:positionH relativeFrom="page">
              <wp:posOffset>298800</wp:posOffset>
            </wp:positionH>
            <wp:positionV relativeFrom="line">
              <wp:posOffset>0</wp:posOffset>
            </wp:positionV>
            <wp:extent cx="6948000" cy="57600"/>
            <wp:effectExtent l="0" t="0" r="0" b="0"/>
            <wp:wrapNone/>
            <wp:docPr id="30047" name="Picture 300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79D0DC6" w14:textId="77777777" w:rsidR="00ED66E2" w:rsidRDefault="00ED66E2"/>
    <w:p w14:paraId="4F262657" w14:textId="77777777" w:rsidR="00ED66E2" w:rsidRDefault="00ED66E2">
      <w:pPr>
        <w:sectPr w:rsidR="00ED66E2">
          <w:pgSz w:w="11909" w:h="16834"/>
          <w:pgMar w:top="850" w:right="850" w:bottom="1417" w:left="850" w:header="850" w:footer="850" w:gutter="0"/>
          <w:cols w:space="720"/>
        </w:sectPr>
      </w:pPr>
    </w:p>
    <w:p w14:paraId="0599C767" w14:textId="77777777" w:rsidR="00ED66E2" w:rsidRDefault="00EE63CA">
      <w:pPr>
        <w:pStyle w:val="Heading4"/>
      </w:pPr>
      <w:r>
        <w:rPr>
          <w:rFonts w:ascii="Arial" w:eastAsia="Arial" w:hAnsi="Arial" w:cs="Arial"/>
          <w:b/>
          <w:i w:val="0"/>
          <w:color w:val="000000"/>
          <w:sz w:val="28"/>
        </w:rPr>
        <w:t>Threads</w:t>
      </w:r>
    </w:p>
    <w:p w14:paraId="77836E31" w14:textId="77777777" w:rsidR="00ED66E2" w:rsidRDefault="00EE63CA" w:rsidP="00EE63CA">
      <w:pPr>
        <w:numPr>
          <w:ilvl w:val="0"/>
          <w:numId w:val="28"/>
        </w:numPr>
        <w:spacing w:line="276" w:lineRule="auto"/>
        <w:ind w:left="425" w:right="-17"/>
      </w:pPr>
      <w:r>
        <w:rPr>
          <w:rFonts w:ascii="Arial" w:eastAsia="Arial" w:hAnsi="Arial" w:cs="Arial"/>
          <w:color w:val="222222"/>
        </w:rPr>
        <w:t>Geometry and Measure</w:t>
      </w:r>
    </w:p>
    <w:p w14:paraId="08273B5A" w14:textId="77777777" w:rsidR="00ED66E2" w:rsidRDefault="00EE63CA" w:rsidP="00EE63CA">
      <w:pPr>
        <w:numPr>
          <w:ilvl w:val="0"/>
          <w:numId w:val="28"/>
        </w:numPr>
        <w:spacing w:line="276" w:lineRule="auto"/>
        <w:ind w:left="425" w:right="-17"/>
      </w:pPr>
      <w:r>
        <w:rPr>
          <w:rFonts w:ascii="Arial" w:eastAsia="Arial" w:hAnsi="Arial" w:cs="Arial"/>
          <w:color w:val="222222"/>
        </w:rPr>
        <w:t>Number</w:t>
      </w:r>
    </w:p>
    <w:p w14:paraId="641C8E63" w14:textId="77777777" w:rsidR="00ED66E2" w:rsidRDefault="00EE63CA" w:rsidP="00EE63CA">
      <w:pPr>
        <w:numPr>
          <w:ilvl w:val="0"/>
          <w:numId w:val="28"/>
        </w:numPr>
        <w:spacing w:line="276" w:lineRule="auto"/>
        <w:ind w:left="425" w:right="-17"/>
      </w:pPr>
      <w:r>
        <w:rPr>
          <w:rFonts w:ascii="Arial" w:eastAsia="Arial" w:hAnsi="Arial" w:cs="Arial"/>
          <w:color w:val="222222"/>
        </w:rPr>
        <w:t>Number: Addition and Subtraction</w:t>
      </w:r>
    </w:p>
    <w:p w14:paraId="368F49A0" w14:textId="77777777" w:rsidR="00ED66E2" w:rsidRDefault="00ED66E2">
      <w:pPr>
        <w:ind w:left="30" w:hanging="30"/>
        <w:rPr>
          <w:color w:val="222222"/>
        </w:rPr>
      </w:pPr>
    </w:p>
    <w:p w14:paraId="32085AEA" w14:textId="77777777" w:rsidR="00ED66E2" w:rsidRDefault="00EE63CA">
      <w:pPr>
        <w:pStyle w:val="Heading4"/>
      </w:pPr>
      <w:r>
        <w:rPr>
          <w:rFonts w:ascii="Arial" w:eastAsia="Arial" w:hAnsi="Arial" w:cs="Arial"/>
          <w:b/>
          <w:i w:val="0"/>
          <w:color w:val="000000"/>
          <w:sz w:val="28"/>
        </w:rPr>
        <w:t>Previous unit description</w:t>
      </w:r>
    </w:p>
    <w:p w14:paraId="05948A0B" w14:textId="77777777" w:rsidR="00ED66E2" w:rsidRDefault="00EE63CA">
      <w:r>
        <w:rPr>
          <w:rFonts w:ascii="Arial" w:hAnsi="Arial"/>
          <w:b/>
        </w:rPr>
        <w:t>-</w:t>
      </w:r>
    </w:p>
    <w:p w14:paraId="2E8082F7" w14:textId="77777777" w:rsidR="00ED66E2" w:rsidRDefault="00EE63CA">
      <w:r>
        <w:rPr>
          <w:rFonts w:ascii="Arial" w:hAnsi="Arial"/>
        </w:rPr>
        <w:t>In</w:t>
      </w:r>
      <w:r>
        <w:rPr>
          <w:rFonts w:ascii="Arial" w:hAnsi="Arial"/>
        </w:rPr>
        <w:t xml:space="preserve"> prior learning, pupils will have had opportunities to use manipulatives to organise counting including using everyday manipulatives, tens frames and through shape, space and measures. In this unit pupils will consolidate their counting to 20. They will me</w:t>
      </w:r>
      <w:r>
        <w:rPr>
          <w:rFonts w:ascii="Arial" w:hAnsi="Arial"/>
        </w:rPr>
        <w:t>asure objects using non-standard and standard measures and record outcomes.</w:t>
      </w:r>
    </w:p>
    <w:p w14:paraId="132D15B3" w14:textId="77777777" w:rsidR="00ED66E2" w:rsidRDefault="00ED66E2"/>
    <w:p w14:paraId="43A630F2" w14:textId="77777777" w:rsidR="00ED66E2" w:rsidRDefault="00EE63CA">
      <w:pPr>
        <w:pStyle w:val="Heading4"/>
      </w:pPr>
      <w:r>
        <w:rPr>
          <w:rFonts w:ascii="Arial" w:eastAsia="Arial" w:hAnsi="Arial" w:cs="Arial"/>
          <w:b/>
          <w:i w:val="0"/>
          <w:color w:val="000000"/>
          <w:sz w:val="28"/>
        </w:rPr>
        <w:t>Future unit description</w:t>
      </w:r>
    </w:p>
    <w:p w14:paraId="59B0813D" w14:textId="77777777" w:rsidR="00ED66E2" w:rsidRDefault="00EE63CA">
      <w:pPr>
        <w:ind w:left="30" w:hanging="30"/>
      </w:pPr>
      <w:r>
        <w:rPr>
          <w:rFonts w:ascii="Arial" w:eastAsia="Arial" w:hAnsi="Arial" w:cs="Arial"/>
          <w:b/>
          <w:color w:val="222222"/>
        </w:rPr>
        <w:t>Counting and representing the numbers 20 to 99</w:t>
      </w:r>
    </w:p>
    <w:p w14:paraId="635AEC61" w14:textId="77777777" w:rsidR="00ED66E2" w:rsidRDefault="00EE63CA">
      <w:r>
        <w:rPr>
          <w:rFonts w:ascii="Arial" w:hAnsi="Arial"/>
        </w:rPr>
        <w:t xml:space="preserve">In this unit pupils will consolidate their counting to 20. They will measure objects using </w:t>
      </w:r>
      <w:r>
        <w:rPr>
          <w:rFonts w:ascii="Arial" w:hAnsi="Arial"/>
        </w:rPr>
        <w:t>non-standard and standard measures and record outcomes. In the future unit pupils will explore the counting sequence for counting to 100 and beyond and represent the numbers from 20-99 in different ways, including marking the position on a number line.</w:t>
      </w:r>
    </w:p>
    <w:p w14:paraId="322B42AB" w14:textId="77777777" w:rsidR="00ED66E2" w:rsidRDefault="00ED66E2"/>
    <w:p w14:paraId="40A97682" w14:textId="77777777" w:rsidR="00ED66E2" w:rsidRDefault="00EE63CA">
      <w:pPr>
        <w:pStyle w:val="Heading4"/>
      </w:pPr>
      <w:r>
        <w:rPr>
          <w:rFonts w:ascii="Arial" w:eastAsia="Arial" w:hAnsi="Arial" w:cs="Arial"/>
          <w:b/>
          <w:i w:val="0"/>
          <w:color w:val="000000"/>
          <w:sz w:val="28"/>
        </w:rPr>
        <w:t>Le</w:t>
      </w:r>
      <w:r>
        <w:rPr>
          <w:rFonts w:ascii="Arial" w:eastAsia="Arial" w:hAnsi="Arial" w:cs="Arial"/>
          <w:b/>
          <w:i w:val="0"/>
          <w:color w:val="000000"/>
          <w:sz w:val="28"/>
        </w:rPr>
        <w:t>ssons in unit</w:t>
      </w:r>
    </w:p>
    <w:p w14:paraId="403431A4" w14:textId="77777777" w:rsidR="00ED66E2" w:rsidRDefault="00EE63CA" w:rsidP="00EE63CA">
      <w:pPr>
        <w:numPr>
          <w:ilvl w:val="0"/>
          <w:numId w:val="27"/>
        </w:numPr>
        <w:spacing w:line="276" w:lineRule="auto"/>
        <w:ind w:left="425" w:right="-17"/>
      </w:pPr>
      <w:r>
        <w:rPr>
          <w:rFonts w:ascii="Arial" w:eastAsia="Arial" w:hAnsi="Arial" w:cs="Arial"/>
          <w:color w:val="222222"/>
        </w:rPr>
        <w:t>Comparing lengths</w:t>
      </w:r>
    </w:p>
    <w:p w14:paraId="2D61474E" w14:textId="77777777" w:rsidR="00ED66E2" w:rsidRDefault="00EE63CA" w:rsidP="00EE63CA">
      <w:pPr>
        <w:numPr>
          <w:ilvl w:val="0"/>
          <w:numId w:val="27"/>
        </w:numPr>
        <w:spacing w:line="276" w:lineRule="auto"/>
        <w:ind w:left="425" w:right="-17"/>
      </w:pPr>
      <w:r>
        <w:rPr>
          <w:rFonts w:ascii="Arial" w:eastAsia="Arial" w:hAnsi="Arial" w:cs="Arial"/>
          <w:color w:val="222222"/>
        </w:rPr>
        <w:t>Measure length using objects</w:t>
      </w:r>
    </w:p>
    <w:p w14:paraId="07F9564D" w14:textId="77777777" w:rsidR="00ED66E2" w:rsidRDefault="00EE63CA" w:rsidP="00EE63CA">
      <w:pPr>
        <w:numPr>
          <w:ilvl w:val="0"/>
          <w:numId w:val="27"/>
        </w:numPr>
        <w:spacing w:line="276" w:lineRule="auto"/>
        <w:ind w:left="425" w:right="-17"/>
      </w:pPr>
      <w:r>
        <w:rPr>
          <w:rFonts w:ascii="Arial" w:eastAsia="Arial" w:hAnsi="Arial" w:cs="Arial"/>
          <w:color w:val="222222"/>
        </w:rPr>
        <w:t>Measure length using objects and record results in a table</w:t>
      </w:r>
    </w:p>
    <w:p w14:paraId="03708F15" w14:textId="77777777" w:rsidR="00ED66E2" w:rsidRDefault="00EE63CA" w:rsidP="00EE63CA">
      <w:pPr>
        <w:numPr>
          <w:ilvl w:val="0"/>
          <w:numId w:val="27"/>
        </w:numPr>
        <w:spacing w:line="276" w:lineRule="auto"/>
        <w:ind w:left="425" w:right="-17"/>
      </w:pPr>
      <w:r>
        <w:rPr>
          <w:rFonts w:ascii="Arial" w:eastAsia="Arial" w:hAnsi="Arial" w:cs="Arial"/>
          <w:color w:val="222222"/>
        </w:rPr>
        <w:t>Measure length using centimetre cubes</w:t>
      </w:r>
    </w:p>
    <w:p w14:paraId="102DDA92" w14:textId="77777777" w:rsidR="00ED66E2" w:rsidRDefault="00EE63CA" w:rsidP="00EE63CA">
      <w:pPr>
        <w:numPr>
          <w:ilvl w:val="0"/>
          <w:numId w:val="27"/>
        </w:numPr>
        <w:spacing w:line="276" w:lineRule="auto"/>
        <w:ind w:left="425" w:right="-17"/>
      </w:pPr>
      <w:r>
        <w:rPr>
          <w:rFonts w:ascii="Arial" w:eastAsia="Arial" w:hAnsi="Arial" w:cs="Arial"/>
          <w:color w:val="222222"/>
        </w:rPr>
        <w:t>Measure items using centimetre cubes and record results in a table</w:t>
      </w:r>
    </w:p>
    <w:p w14:paraId="4A26C085" w14:textId="77777777" w:rsidR="00ED66E2" w:rsidRDefault="00EE63CA" w:rsidP="00EE63CA">
      <w:pPr>
        <w:numPr>
          <w:ilvl w:val="0"/>
          <w:numId w:val="27"/>
        </w:numPr>
        <w:spacing w:line="276" w:lineRule="auto"/>
        <w:ind w:left="425" w:right="-17"/>
      </w:pPr>
      <w:r>
        <w:rPr>
          <w:rFonts w:ascii="Arial" w:eastAsia="Arial" w:hAnsi="Arial" w:cs="Arial"/>
          <w:color w:val="222222"/>
        </w:rPr>
        <w:t>Measure length using a ruler</w:t>
      </w:r>
    </w:p>
    <w:p w14:paraId="4BB491F8" w14:textId="77777777" w:rsidR="00ED66E2" w:rsidRDefault="00EE63CA" w:rsidP="00EE63CA">
      <w:pPr>
        <w:numPr>
          <w:ilvl w:val="0"/>
          <w:numId w:val="27"/>
        </w:numPr>
        <w:spacing w:line="276" w:lineRule="auto"/>
        <w:ind w:left="425" w:right="-17"/>
      </w:pPr>
      <w:r>
        <w:rPr>
          <w:rFonts w:ascii="Arial" w:eastAsia="Arial" w:hAnsi="Arial" w:cs="Arial"/>
          <w:color w:val="222222"/>
        </w:rPr>
        <w:t>So</w:t>
      </w:r>
      <w:r>
        <w:rPr>
          <w:rFonts w:ascii="Arial" w:eastAsia="Arial" w:hAnsi="Arial" w:cs="Arial"/>
          <w:color w:val="222222"/>
        </w:rPr>
        <w:t>lve problems by measuring different lengths in cm using a ruler</w:t>
      </w:r>
    </w:p>
    <w:p w14:paraId="6950C742" w14:textId="77777777" w:rsidR="00ED66E2" w:rsidRDefault="00EE63CA" w:rsidP="00EE63CA">
      <w:pPr>
        <w:numPr>
          <w:ilvl w:val="0"/>
          <w:numId w:val="27"/>
        </w:numPr>
        <w:spacing w:line="276" w:lineRule="auto"/>
        <w:ind w:left="425" w:right="-17"/>
      </w:pPr>
      <w:r>
        <w:rPr>
          <w:rFonts w:ascii="Arial" w:eastAsia="Arial" w:hAnsi="Arial" w:cs="Arial"/>
          <w:color w:val="222222"/>
        </w:rPr>
        <w:t>Estimate length in cm</w:t>
      </w:r>
    </w:p>
    <w:p w14:paraId="5AF92BF5" w14:textId="77777777" w:rsidR="00ED66E2" w:rsidRDefault="00EE63CA" w:rsidP="00EE63CA">
      <w:pPr>
        <w:numPr>
          <w:ilvl w:val="0"/>
          <w:numId w:val="27"/>
        </w:numPr>
        <w:spacing w:line="276" w:lineRule="auto"/>
        <w:ind w:left="425" w:right="-17"/>
      </w:pPr>
      <w:r>
        <w:rPr>
          <w:rFonts w:ascii="Arial" w:eastAsia="Arial" w:hAnsi="Arial" w:cs="Arial"/>
          <w:color w:val="222222"/>
        </w:rPr>
        <w:t>Estimate and measure length and record results in a table</w:t>
      </w:r>
    </w:p>
    <w:p w14:paraId="24182EF2" w14:textId="77777777" w:rsidR="00ED66E2" w:rsidRDefault="00EE63CA" w:rsidP="00EE63CA">
      <w:pPr>
        <w:numPr>
          <w:ilvl w:val="0"/>
          <w:numId w:val="27"/>
        </w:numPr>
        <w:spacing w:line="276" w:lineRule="auto"/>
        <w:ind w:left="425" w:right="-17"/>
      </w:pPr>
      <w:r>
        <w:rPr>
          <w:rFonts w:ascii="Arial" w:eastAsia="Arial" w:hAnsi="Arial" w:cs="Arial"/>
          <w:color w:val="222222"/>
        </w:rPr>
        <w:t>Solve addition and subtraction problems involving length</w:t>
      </w:r>
    </w:p>
    <w:p w14:paraId="4ECDC4B1" w14:textId="77777777" w:rsidR="00ED66E2" w:rsidRDefault="00ED66E2">
      <w:pPr>
        <w:ind w:right="-1032"/>
        <w:sectPr w:rsidR="00ED66E2">
          <w:type w:val="continuous"/>
          <w:pgSz w:w="11909" w:h="16834"/>
          <w:pgMar w:top="850" w:right="850" w:bottom="1417" w:left="850" w:header="850" w:footer="850" w:gutter="0"/>
          <w:cols w:num="2" w:space="720"/>
        </w:sectPr>
      </w:pPr>
    </w:p>
    <w:p w14:paraId="46FF9EC8" w14:textId="77777777" w:rsidR="00ED66E2" w:rsidRDefault="00EE63CA">
      <w:pPr>
        <w:pStyle w:val="Heading3"/>
      </w:pPr>
      <w:r>
        <w:rPr>
          <w:rFonts w:ascii="Arial" w:eastAsia="Arial" w:hAnsi="Arial" w:cs="Arial"/>
          <w:b/>
          <w:color w:val="222222"/>
          <w:sz w:val="36"/>
          <w:szCs w:val="36"/>
        </w:rPr>
        <w:t>14. Unitising and coin recognitio</w:t>
      </w:r>
      <w:r>
        <w:rPr>
          <w:rFonts w:ascii="Arial" w:eastAsia="Arial" w:hAnsi="Arial" w:cs="Arial"/>
          <w:b/>
          <w:color w:val="222222"/>
          <w:sz w:val="36"/>
          <w:szCs w:val="36"/>
        </w:rPr>
        <w:t>n - counting in 2s, 5s and 10s</w:t>
      </w:r>
    </w:p>
    <w:p w14:paraId="577B2862" w14:textId="77777777" w:rsidR="00ED66E2" w:rsidRDefault="00EE63CA">
      <w:r>
        <w:rPr>
          <w:rFonts w:ascii="Arial" w:eastAsia="Arial" w:hAnsi="Arial" w:cs="Arial"/>
          <w:b/>
          <w:color w:val="222222"/>
        </w:rPr>
        <w:t>Year 1</w:t>
      </w:r>
    </w:p>
    <w:p w14:paraId="2AC92D9E" w14:textId="77777777" w:rsidR="00ED66E2" w:rsidRDefault="00ED66E2"/>
    <w:p w14:paraId="02E7BD1A" w14:textId="77777777" w:rsidR="00ED66E2" w:rsidRDefault="00EE63CA">
      <w:hyperlink r:id="rId35">
        <w:r>
          <w:rPr>
            <w:rFonts w:ascii="Arial" w:eastAsia="Arial" w:hAnsi="Arial" w:cs="Arial"/>
            <w:b/>
            <w:u w:val="single"/>
          </w:rPr>
          <w:t>Go to unit resources</w:t>
        </w:r>
        <w:r>
          <w:rPr>
            <w:rFonts w:ascii="Arial" w:eastAsia="Arial" w:hAnsi="Arial" w:cs="Arial"/>
            <w:b/>
            <w:noProof/>
          </w:rPr>
          <w:drawing>
            <wp:inline distT="0" distB="0" distL="0" distR="0" wp14:anchorId="64E5BAD2" wp14:editId="5C3D02D9">
              <wp:extent cx="147600" cy="126000"/>
              <wp:effectExtent l="0" t="0" r="0" b="0"/>
              <wp:docPr id="30048" name="Picture 300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F4E327D" w14:textId="77777777" w:rsidR="00ED66E2" w:rsidRDefault="00ED66E2"/>
    <w:p w14:paraId="45F3A70D" w14:textId="77777777" w:rsidR="00ED66E2" w:rsidRDefault="00EE63CA">
      <w:r>
        <w:rPr>
          <w:noProof/>
          <w:color w:val="222222"/>
        </w:rPr>
        <w:drawing>
          <wp:anchor distT="0" distB="0" distL="0" distR="114300" simplePos="0" relativeHeight="251680768" behindDoc="1" locked="0" layoutInCell="1" allowOverlap="1" wp14:anchorId="2BA322A3" wp14:editId="2C749EF5">
            <wp:simplePos x="0" y="0"/>
            <wp:positionH relativeFrom="page">
              <wp:posOffset>298800</wp:posOffset>
            </wp:positionH>
            <wp:positionV relativeFrom="line">
              <wp:posOffset>0</wp:posOffset>
            </wp:positionV>
            <wp:extent cx="6948000" cy="57600"/>
            <wp:effectExtent l="0" t="0" r="0" b="0"/>
            <wp:wrapNone/>
            <wp:docPr id="30049" name="Picture 300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F5C6CB3" w14:textId="77777777" w:rsidR="00ED66E2" w:rsidRDefault="00ED66E2"/>
    <w:p w14:paraId="07C2D3BE" w14:textId="77777777" w:rsidR="00ED66E2" w:rsidRDefault="00ED66E2">
      <w:pPr>
        <w:sectPr w:rsidR="00ED66E2">
          <w:pgSz w:w="11909" w:h="16834"/>
          <w:pgMar w:top="850" w:right="850" w:bottom="1417" w:left="850" w:header="850" w:footer="850" w:gutter="0"/>
          <w:cols w:space="720"/>
        </w:sectPr>
      </w:pPr>
    </w:p>
    <w:p w14:paraId="5841C2CA" w14:textId="77777777" w:rsidR="00ED66E2" w:rsidRDefault="00EE63CA">
      <w:pPr>
        <w:pStyle w:val="Heading4"/>
      </w:pPr>
      <w:r>
        <w:rPr>
          <w:rFonts w:ascii="Arial" w:eastAsia="Arial" w:hAnsi="Arial" w:cs="Arial"/>
          <w:b/>
          <w:i w:val="0"/>
          <w:color w:val="000000"/>
          <w:sz w:val="28"/>
        </w:rPr>
        <w:t>Threads</w:t>
      </w:r>
    </w:p>
    <w:p w14:paraId="6DDAA402" w14:textId="77777777" w:rsidR="00ED66E2" w:rsidRDefault="00EE63CA" w:rsidP="00EE63CA">
      <w:pPr>
        <w:numPr>
          <w:ilvl w:val="0"/>
          <w:numId w:val="30"/>
        </w:numPr>
        <w:spacing w:line="276" w:lineRule="auto"/>
        <w:ind w:left="425" w:right="-17"/>
      </w:pPr>
      <w:r>
        <w:rPr>
          <w:rFonts w:ascii="Arial" w:eastAsia="Arial" w:hAnsi="Arial" w:cs="Arial"/>
          <w:color w:val="222222"/>
        </w:rPr>
        <w:t>Geometry and Measure</w:t>
      </w:r>
    </w:p>
    <w:p w14:paraId="77D2DEC1" w14:textId="77777777" w:rsidR="00ED66E2" w:rsidRDefault="00EE63CA" w:rsidP="00EE63CA">
      <w:pPr>
        <w:numPr>
          <w:ilvl w:val="0"/>
          <w:numId w:val="30"/>
        </w:numPr>
        <w:spacing w:line="276" w:lineRule="auto"/>
        <w:ind w:left="425" w:right="-17"/>
      </w:pPr>
      <w:r>
        <w:rPr>
          <w:rFonts w:ascii="Arial" w:eastAsia="Arial" w:hAnsi="Arial" w:cs="Arial"/>
          <w:color w:val="222222"/>
        </w:rPr>
        <w:t>Number</w:t>
      </w:r>
    </w:p>
    <w:p w14:paraId="6FB88008" w14:textId="77777777" w:rsidR="00ED66E2" w:rsidRDefault="00EE63CA" w:rsidP="00EE63CA">
      <w:pPr>
        <w:numPr>
          <w:ilvl w:val="0"/>
          <w:numId w:val="30"/>
        </w:numPr>
        <w:spacing w:line="276" w:lineRule="auto"/>
        <w:ind w:left="425" w:right="-17"/>
      </w:pPr>
      <w:r>
        <w:rPr>
          <w:rFonts w:ascii="Arial" w:eastAsia="Arial" w:hAnsi="Arial" w:cs="Arial"/>
          <w:color w:val="222222"/>
        </w:rPr>
        <w:t>Number: Multiplication and division</w:t>
      </w:r>
    </w:p>
    <w:p w14:paraId="14149EBB" w14:textId="77777777" w:rsidR="00ED66E2" w:rsidRDefault="00ED66E2">
      <w:pPr>
        <w:ind w:left="30" w:hanging="30"/>
        <w:rPr>
          <w:color w:val="222222"/>
        </w:rPr>
      </w:pPr>
    </w:p>
    <w:p w14:paraId="761A2E18" w14:textId="77777777" w:rsidR="00ED66E2" w:rsidRDefault="00EE63CA">
      <w:pPr>
        <w:pStyle w:val="Heading4"/>
      </w:pPr>
      <w:r>
        <w:rPr>
          <w:rFonts w:ascii="Arial" w:eastAsia="Arial" w:hAnsi="Arial" w:cs="Arial"/>
          <w:b/>
          <w:i w:val="0"/>
          <w:color w:val="000000"/>
          <w:sz w:val="28"/>
        </w:rPr>
        <w:t>Previous unit description</w:t>
      </w:r>
    </w:p>
    <w:p w14:paraId="65673777" w14:textId="77777777" w:rsidR="00ED66E2" w:rsidRDefault="00EE63CA">
      <w:r>
        <w:rPr>
          <w:rFonts w:ascii="Arial" w:hAnsi="Arial"/>
          <w:b/>
        </w:rPr>
        <w:t>-</w:t>
      </w:r>
    </w:p>
    <w:p w14:paraId="43C7CE09" w14:textId="77777777" w:rsidR="00ED66E2" w:rsidRDefault="00EE63CA">
      <w:r>
        <w:rPr>
          <w:rFonts w:ascii="Arial" w:hAnsi="Arial"/>
        </w:rPr>
        <w:t xml:space="preserve">In prior learning, pupils will have had opportunities to use manipulatives to organise counting including using everyday manipulatives, tens frames and </w:t>
      </w:r>
      <w:r>
        <w:rPr>
          <w:rFonts w:ascii="Arial" w:hAnsi="Arial"/>
        </w:rPr>
        <w:t>through measures. In this unit pupils will count efficiently in groups of 2 and 5 and 10. They will recognise and explain the value of coins up to 10p and how a single coin can be worth several pennies.</w:t>
      </w:r>
    </w:p>
    <w:p w14:paraId="63380822" w14:textId="77777777" w:rsidR="00ED66E2" w:rsidRDefault="00ED66E2"/>
    <w:p w14:paraId="779CEA86" w14:textId="77777777" w:rsidR="00ED66E2" w:rsidRDefault="00EE63CA">
      <w:pPr>
        <w:pStyle w:val="Heading4"/>
      </w:pPr>
      <w:r>
        <w:rPr>
          <w:rFonts w:ascii="Arial" w:eastAsia="Arial" w:hAnsi="Arial" w:cs="Arial"/>
          <w:b/>
          <w:i w:val="0"/>
          <w:color w:val="000000"/>
          <w:sz w:val="28"/>
        </w:rPr>
        <w:t>Future unit description</w:t>
      </w:r>
    </w:p>
    <w:p w14:paraId="59DDFF47" w14:textId="77777777" w:rsidR="00ED66E2" w:rsidRDefault="00EE63CA">
      <w:pPr>
        <w:ind w:left="30" w:hanging="30"/>
      </w:pPr>
      <w:r>
        <w:rPr>
          <w:rFonts w:ascii="Arial" w:eastAsia="Arial" w:hAnsi="Arial" w:cs="Arial"/>
          <w:b/>
          <w:color w:val="222222"/>
        </w:rPr>
        <w:t>Composition of  multiples of</w:t>
      </w:r>
      <w:r>
        <w:rPr>
          <w:rFonts w:ascii="Arial" w:eastAsia="Arial" w:hAnsi="Arial" w:cs="Arial"/>
          <w:b/>
          <w:color w:val="222222"/>
        </w:rPr>
        <w:t xml:space="preserve"> 10</w:t>
      </w:r>
    </w:p>
    <w:p w14:paraId="34973683" w14:textId="77777777" w:rsidR="00ED66E2" w:rsidRDefault="00EE63CA">
      <w:r>
        <w:rPr>
          <w:rFonts w:ascii="Arial" w:hAnsi="Arial"/>
        </w:rPr>
        <w:t>In this unit pupils will count efficiently in groups of 2 5 10. They will recognise and explain the value of 1p 2p 5p 10p coins and how a single coin can be worth several pennies. In the future unit pupils will learn to represent equal groups as repeat</w:t>
      </w:r>
      <w:r>
        <w:rPr>
          <w:rFonts w:ascii="Arial" w:hAnsi="Arial"/>
        </w:rPr>
        <w:t>ed addition and multiplication. They will use this knowledge to calculate the product and represent the 2x 5x10x tables in different ways.</w:t>
      </w:r>
    </w:p>
    <w:p w14:paraId="281312C3" w14:textId="77777777" w:rsidR="00ED66E2" w:rsidRDefault="00ED66E2"/>
    <w:p w14:paraId="7EC38E24" w14:textId="77777777" w:rsidR="00ED66E2" w:rsidRDefault="00EE63CA">
      <w:pPr>
        <w:pStyle w:val="Heading4"/>
      </w:pPr>
      <w:r>
        <w:rPr>
          <w:rFonts w:ascii="Arial" w:eastAsia="Arial" w:hAnsi="Arial" w:cs="Arial"/>
          <w:b/>
          <w:i w:val="0"/>
          <w:color w:val="000000"/>
          <w:sz w:val="28"/>
        </w:rPr>
        <w:t>Lessons in unit</w:t>
      </w:r>
    </w:p>
    <w:p w14:paraId="2F30E9F9" w14:textId="77777777" w:rsidR="00ED66E2" w:rsidRDefault="00EE63CA" w:rsidP="00EE63CA">
      <w:pPr>
        <w:numPr>
          <w:ilvl w:val="0"/>
          <w:numId w:val="29"/>
        </w:numPr>
        <w:spacing w:line="276" w:lineRule="auto"/>
        <w:ind w:left="425" w:right="-17"/>
      </w:pPr>
      <w:r>
        <w:rPr>
          <w:rFonts w:ascii="Arial" w:eastAsia="Arial" w:hAnsi="Arial" w:cs="Arial"/>
          <w:color w:val="222222"/>
        </w:rPr>
        <w:t>Skip count in twos forwards and backwards</w:t>
      </w:r>
    </w:p>
    <w:p w14:paraId="028CC8B5" w14:textId="77777777" w:rsidR="00ED66E2" w:rsidRDefault="00EE63CA" w:rsidP="00EE63CA">
      <w:pPr>
        <w:numPr>
          <w:ilvl w:val="0"/>
          <w:numId w:val="29"/>
        </w:numPr>
        <w:spacing w:line="276" w:lineRule="auto"/>
        <w:ind w:left="425" w:right="-17"/>
      </w:pPr>
      <w:r>
        <w:rPr>
          <w:rFonts w:ascii="Arial" w:eastAsia="Arial" w:hAnsi="Arial" w:cs="Arial"/>
          <w:color w:val="222222"/>
        </w:rPr>
        <w:t>Count efficiently in groups of two</w:t>
      </w:r>
    </w:p>
    <w:p w14:paraId="6DFC73A9" w14:textId="77777777" w:rsidR="00ED66E2" w:rsidRDefault="00EE63CA" w:rsidP="00EE63CA">
      <w:pPr>
        <w:numPr>
          <w:ilvl w:val="0"/>
          <w:numId w:val="29"/>
        </w:numPr>
        <w:spacing w:line="276" w:lineRule="auto"/>
        <w:ind w:left="425" w:right="-17"/>
      </w:pPr>
      <w:r>
        <w:rPr>
          <w:rFonts w:ascii="Arial" w:eastAsia="Arial" w:hAnsi="Arial" w:cs="Arial"/>
          <w:color w:val="222222"/>
        </w:rPr>
        <w:t>Count efficiently in gr</w:t>
      </w:r>
      <w:r>
        <w:rPr>
          <w:rFonts w:ascii="Arial" w:eastAsia="Arial" w:hAnsi="Arial" w:cs="Arial"/>
          <w:color w:val="222222"/>
        </w:rPr>
        <w:t>oups of ten</w:t>
      </w:r>
    </w:p>
    <w:p w14:paraId="08EE052C" w14:textId="77777777" w:rsidR="00ED66E2" w:rsidRDefault="00EE63CA" w:rsidP="00EE63CA">
      <w:pPr>
        <w:numPr>
          <w:ilvl w:val="0"/>
          <w:numId w:val="29"/>
        </w:numPr>
        <w:spacing w:line="276" w:lineRule="auto"/>
        <w:ind w:left="425" w:right="-17"/>
      </w:pPr>
      <w:r>
        <w:rPr>
          <w:rFonts w:ascii="Arial" w:eastAsia="Arial" w:hAnsi="Arial" w:cs="Arial"/>
          <w:color w:val="222222"/>
        </w:rPr>
        <w:t>Skip count in fives forwards and backwards</w:t>
      </w:r>
    </w:p>
    <w:p w14:paraId="2E492D3F" w14:textId="77777777" w:rsidR="00ED66E2" w:rsidRDefault="00EE63CA" w:rsidP="00EE63CA">
      <w:pPr>
        <w:numPr>
          <w:ilvl w:val="0"/>
          <w:numId w:val="29"/>
        </w:numPr>
        <w:spacing w:line="276" w:lineRule="auto"/>
        <w:ind w:left="425" w:right="-17"/>
      </w:pPr>
      <w:r>
        <w:rPr>
          <w:rFonts w:ascii="Arial" w:eastAsia="Arial" w:hAnsi="Arial" w:cs="Arial"/>
          <w:color w:val="222222"/>
        </w:rPr>
        <w:t>Count efficiently in groups of 5</w:t>
      </w:r>
    </w:p>
    <w:p w14:paraId="48598F92" w14:textId="77777777" w:rsidR="00ED66E2" w:rsidRDefault="00EE63CA" w:rsidP="00EE63CA">
      <w:pPr>
        <w:numPr>
          <w:ilvl w:val="0"/>
          <w:numId w:val="29"/>
        </w:numPr>
        <w:spacing w:line="276" w:lineRule="auto"/>
        <w:ind w:left="425" w:right="-17"/>
      </w:pPr>
      <w:r>
        <w:rPr>
          <w:rFonts w:ascii="Arial" w:eastAsia="Arial" w:hAnsi="Arial" w:cs="Arial"/>
          <w:color w:val="222222"/>
        </w:rPr>
        <w:t>Count efficiently in groups of two, five and ten</w:t>
      </w:r>
    </w:p>
    <w:p w14:paraId="2EE5AB08" w14:textId="77777777" w:rsidR="00ED66E2" w:rsidRDefault="00EE63CA" w:rsidP="00EE63CA">
      <w:pPr>
        <w:numPr>
          <w:ilvl w:val="0"/>
          <w:numId w:val="29"/>
        </w:numPr>
        <w:spacing w:line="276" w:lineRule="auto"/>
        <w:ind w:left="425" w:right="-17"/>
      </w:pPr>
      <w:r>
        <w:rPr>
          <w:rFonts w:ascii="Arial" w:eastAsia="Arial" w:hAnsi="Arial" w:cs="Arial"/>
          <w:color w:val="222222"/>
        </w:rPr>
        <w:t>Recognise and explain the value of 1p in pence</w:t>
      </w:r>
    </w:p>
    <w:p w14:paraId="3BDF2753" w14:textId="77777777" w:rsidR="00ED66E2" w:rsidRDefault="00EE63CA" w:rsidP="00EE63CA">
      <w:pPr>
        <w:numPr>
          <w:ilvl w:val="0"/>
          <w:numId w:val="29"/>
        </w:numPr>
        <w:spacing w:line="276" w:lineRule="auto"/>
        <w:ind w:left="425" w:right="-17"/>
      </w:pPr>
      <w:r>
        <w:rPr>
          <w:rFonts w:ascii="Arial" w:eastAsia="Arial" w:hAnsi="Arial" w:cs="Arial"/>
          <w:color w:val="222222"/>
        </w:rPr>
        <w:t>Recognise and explain the value of 2p coins in pence</w:t>
      </w:r>
    </w:p>
    <w:p w14:paraId="7AF477AF" w14:textId="77777777" w:rsidR="00ED66E2" w:rsidRDefault="00EE63CA" w:rsidP="00EE63CA">
      <w:pPr>
        <w:numPr>
          <w:ilvl w:val="0"/>
          <w:numId w:val="29"/>
        </w:numPr>
        <w:spacing w:line="276" w:lineRule="auto"/>
        <w:ind w:left="425" w:right="-17"/>
      </w:pPr>
      <w:r>
        <w:rPr>
          <w:rFonts w:ascii="Arial" w:eastAsia="Arial" w:hAnsi="Arial" w:cs="Arial"/>
          <w:color w:val="222222"/>
        </w:rPr>
        <w:t>Recognise and expla</w:t>
      </w:r>
      <w:r>
        <w:rPr>
          <w:rFonts w:ascii="Arial" w:eastAsia="Arial" w:hAnsi="Arial" w:cs="Arial"/>
          <w:color w:val="222222"/>
        </w:rPr>
        <w:t>in the value of 5p in pence</w:t>
      </w:r>
    </w:p>
    <w:p w14:paraId="0FA0814B" w14:textId="77777777" w:rsidR="00ED66E2" w:rsidRDefault="00EE63CA" w:rsidP="00EE63CA">
      <w:pPr>
        <w:numPr>
          <w:ilvl w:val="0"/>
          <w:numId w:val="29"/>
        </w:numPr>
        <w:spacing w:line="276" w:lineRule="auto"/>
        <w:ind w:left="425" w:right="-17"/>
      </w:pPr>
      <w:r>
        <w:rPr>
          <w:rFonts w:ascii="Arial" w:eastAsia="Arial" w:hAnsi="Arial" w:cs="Arial"/>
          <w:color w:val="222222"/>
        </w:rPr>
        <w:t>Recognise and explain the value of 10p in pence.</w:t>
      </w:r>
    </w:p>
    <w:p w14:paraId="1B8CD285" w14:textId="77777777" w:rsidR="00ED66E2" w:rsidRDefault="00ED66E2">
      <w:pPr>
        <w:ind w:right="-1032"/>
        <w:sectPr w:rsidR="00ED66E2">
          <w:type w:val="continuous"/>
          <w:pgSz w:w="11909" w:h="16834"/>
          <w:pgMar w:top="850" w:right="850" w:bottom="1417" w:left="850" w:header="850" w:footer="850" w:gutter="0"/>
          <w:cols w:num="2" w:space="720"/>
        </w:sectPr>
      </w:pPr>
    </w:p>
    <w:p w14:paraId="0474FB9B" w14:textId="77777777" w:rsidR="00ED66E2" w:rsidRDefault="00EE63CA">
      <w:pPr>
        <w:pStyle w:val="Heading3"/>
      </w:pPr>
      <w:r>
        <w:rPr>
          <w:rFonts w:ascii="Arial" w:eastAsia="Arial" w:hAnsi="Arial" w:cs="Arial"/>
          <w:b/>
          <w:color w:val="222222"/>
          <w:sz w:val="36"/>
          <w:szCs w:val="36"/>
        </w:rPr>
        <w:t>15. Unitising and coin recognition - value of a set of coins</w:t>
      </w:r>
    </w:p>
    <w:p w14:paraId="16E52122" w14:textId="77777777" w:rsidR="00ED66E2" w:rsidRDefault="00EE63CA">
      <w:r>
        <w:rPr>
          <w:rFonts w:ascii="Arial" w:eastAsia="Arial" w:hAnsi="Arial" w:cs="Arial"/>
          <w:b/>
          <w:color w:val="222222"/>
        </w:rPr>
        <w:t>Year 1</w:t>
      </w:r>
    </w:p>
    <w:p w14:paraId="6F34D530" w14:textId="77777777" w:rsidR="00ED66E2" w:rsidRDefault="00ED66E2"/>
    <w:p w14:paraId="58E38959" w14:textId="77777777" w:rsidR="00ED66E2" w:rsidRDefault="00EE63CA">
      <w:hyperlink r:id="rId36">
        <w:r>
          <w:rPr>
            <w:rFonts w:ascii="Arial" w:eastAsia="Arial" w:hAnsi="Arial" w:cs="Arial"/>
            <w:b/>
            <w:u w:val="single"/>
          </w:rPr>
          <w:t>Go to unit resources</w:t>
        </w:r>
        <w:r>
          <w:rPr>
            <w:rFonts w:ascii="Arial" w:eastAsia="Arial" w:hAnsi="Arial" w:cs="Arial"/>
            <w:b/>
            <w:noProof/>
          </w:rPr>
          <w:drawing>
            <wp:inline distT="0" distB="0" distL="0" distR="0" wp14:anchorId="1102EB62" wp14:editId="380CC1EE">
              <wp:extent cx="147600" cy="126000"/>
              <wp:effectExtent l="0" t="0" r="0" b="0"/>
              <wp:docPr id="30050" name="Picture 300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C18FF5D" w14:textId="77777777" w:rsidR="00ED66E2" w:rsidRDefault="00ED66E2"/>
    <w:p w14:paraId="56095911" w14:textId="77777777" w:rsidR="00ED66E2" w:rsidRDefault="00EE63CA">
      <w:r>
        <w:rPr>
          <w:noProof/>
          <w:color w:val="222222"/>
        </w:rPr>
        <w:drawing>
          <wp:anchor distT="0" distB="0" distL="0" distR="114300" simplePos="0" relativeHeight="251681792" behindDoc="1" locked="0" layoutInCell="1" allowOverlap="1" wp14:anchorId="5C788B32" wp14:editId="1780DECC">
            <wp:simplePos x="0" y="0"/>
            <wp:positionH relativeFrom="page">
              <wp:posOffset>298800</wp:posOffset>
            </wp:positionH>
            <wp:positionV relativeFrom="line">
              <wp:posOffset>0</wp:posOffset>
            </wp:positionV>
            <wp:extent cx="6948000" cy="57600"/>
            <wp:effectExtent l="0" t="0" r="0" b="0"/>
            <wp:wrapNone/>
            <wp:docPr id="30051" name="Picture 300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FAAC98D" w14:textId="77777777" w:rsidR="00ED66E2" w:rsidRDefault="00ED66E2"/>
    <w:p w14:paraId="1603010A" w14:textId="77777777" w:rsidR="00ED66E2" w:rsidRDefault="00ED66E2">
      <w:pPr>
        <w:sectPr w:rsidR="00ED66E2">
          <w:pgSz w:w="11909" w:h="16834"/>
          <w:pgMar w:top="850" w:right="850" w:bottom="1417" w:left="850" w:header="850" w:footer="850" w:gutter="0"/>
          <w:cols w:space="720"/>
        </w:sectPr>
      </w:pPr>
    </w:p>
    <w:p w14:paraId="0C4B95CE" w14:textId="77777777" w:rsidR="00ED66E2" w:rsidRDefault="00EE63CA">
      <w:pPr>
        <w:pStyle w:val="Heading4"/>
      </w:pPr>
      <w:r>
        <w:rPr>
          <w:rFonts w:ascii="Arial" w:eastAsia="Arial" w:hAnsi="Arial" w:cs="Arial"/>
          <w:b/>
          <w:i w:val="0"/>
          <w:color w:val="000000"/>
          <w:sz w:val="28"/>
        </w:rPr>
        <w:t>Threads</w:t>
      </w:r>
    </w:p>
    <w:p w14:paraId="4ABECA04" w14:textId="77777777" w:rsidR="00ED66E2" w:rsidRDefault="00EE63CA" w:rsidP="00EE63CA">
      <w:pPr>
        <w:numPr>
          <w:ilvl w:val="0"/>
          <w:numId w:val="32"/>
        </w:numPr>
        <w:spacing w:line="276" w:lineRule="auto"/>
        <w:ind w:left="425" w:right="-17"/>
      </w:pPr>
      <w:r>
        <w:rPr>
          <w:rFonts w:ascii="Arial" w:eastAsia="Arial" w:hAnsi="Arial" w:cs="Arial"/>
          <w:color w:val="222222"/>
        </w:rPr>
        <w:t>Geometry and Measure</w:t>
      </w:r>
    </w:p>
    <w:p w14:paraId="1458CE8D" w14:textId="77777777" w:rsidR="00ED66E2" w:rsidRDefault="00EE63CA" w:rsidP="00EE63CA">
      <w:pPr>
        <w:numPr>
          <w:ilvl w:val="0"/>
          <w:numId w:val="32"/>
        </w:numPr>
        <w:spacing w:line="276" w:lineRule="auto"/>
        <w:ind w:left="425" w:right="-17"/>
      </w:pPr>
      <w:r>
        <w:rPr>
          <w:rFonts w:ascii="Arial" w:eastAsia="Arial" w:hAnsi="Arial" w:cs="Arial"/>
          <w:color w:val="222222"/>
        </w:rPr>
        <w:t>Number</w:t>
      </w:r>
    </w:p>
    <w:p w14:paraId="2DF8BB8F" w14:textId="77777777" w:rsidR="00ED66E2" w:rsidRDefault="00EE63CA" w:rsidP="00EE63CA">
      <w:pPr>
        <w:numPr>
          <w:ilvl w:val="0"/>
          <w:numId w:val="32"/>
        </w:numPr>
        <w:spacing w:line="276" w:lineRule="auto"/>
        <w:ind w:left="425" w:right="-17"/>
      </w:pPr>
      <w:r>
        <w:rPr>
          <w:rFonts w:ascii="Arial" w:eastAsia="Arial" w:hAnsi="Arial" w:cs="Arial"/>
          <w:color w:val="222222"/>
        </w:rPr>
        <w:t xml:space="preserve">Number: </w:t>
      </w:r>
      <w:r>
        <w:rPr>
          <w:rFonts w:ascii="Arial" w:eastAsia="Arial" w:hAnsi="Arial" w:cs="Arial"/>
          <w:color w:val="222222"/>
        </w:rPr>
        <w:t>Addition and Subtraction</w:t>
      </w:r>
    </w:p>
    <w:p w14:paraId="3A40299A" w14:textId="77777777" w:rsidR="00ED66E2" w:rsidRDefault="00ED66E2">
      <w:pPr>
        <w:ind w:left="30" w:hanging="30"/>
        <w:rPr>
          <w:color w:val="222222"/>
        </w:rPr>
      </w:pPr>
    </w:p>
    <w:p w14:paraId="4A88CBD1" w14:textId="77777777" w:rsidR="00ED66E2" w:rsidRDefault="00EE63CA">
      <w:pPr>
        <w:pStyle w:val="Heading4"/>
      </w:pPr>
      <w:r>
        <w:rPr>
          <w:rFonts w:ascii="Arial" w:eastAsia="Arial" w:hAnsi="Arial" w:cs="Arial"/>
          <w:b/>
          <w:i w:val="0"/>
          <w:color w:val="000000"/>
          <w:sz w:val="28"/>
        </w:rPr>
        <w:t>Previous unit description</w:t>
      </w:r>
    </w:p>
    <w:p w14:paraId="7CFFE6B7" w14:textId="77777777" w:rsidR="00ED66E2" w:rsidRDefault="00EE63CA">
      <w:r>
        <w:rPr>
          <w:rFonts w:ascii="Arial" w:hAnsi="Arial"/>
          <w:b/>
        </w:rPr>
        <w:t>-</w:t>
      </w:r>
    </w:p>
    <w:p w14:paraId="0042F9DD" w14:textId="77777777" w:rsidR="00ED66E2" w:rsidRDefault="00EE63CA">
      <w:r>
        <w:rPr>
          <w:rFonts w:ascii="Arial" w:hAnsi="Arial"/>
        </w:rPr>
        <w:t>In prior learning, pupils will have had opportunities to use manipulatives to organise counting including using everyday manipulatives, tens frames and through measures. In this unit pupils will use kno</w:t>
      </w:r>
      <w:r>
        <w:rPr>
          <w:rFonts w:ascii="Arial" w:hAnsi="Arial"/>
        </w:rPr>
        <w:t>wledge of the value of coins to calculate the total value of the coins in a set of 2p 5p and 10p coins.</w:t>
      </w:r>
    </w:p>
    <w:p w14:paraId="24783EAC" w14:textId="77777777" w:rsidR="00ED66E2" w:rsidRDefault="00ED66E2"/>
    <w:p w14:paraId="3409067B" w14:textId="77777777" w:rsidR="00ED66E2" w:rsidRDefault="00EE63CA">
      <w:pPr>
        <w:pStyle w:val="Heading4"/>
      </w:pPr>
      <w:r>
        <w:rPr>
          <w:rFonts w:ascii="Arial" w:eastAsia="Arial" w:hAnsi="Arial" w:cs="Arial"/>
          <w:b/>
          <w:i w:val="0"/>
          <w:color w:val="000000"/>
          <w:sz w:val="28"/>
        </w:rPr>
        <w:t>Future unit description</w:t>
      </w:r>
    </w:p>
    <w:p w14:paraId="594A752C" w14:textId="77777777" w:rsidR="00ED66E2" w:rsidRDefault="00EE63CA">
      <w:pPr>
        <w:ind w:left="30" w:hanging="30"/>
      </w:pPr>
      <w:r>
        <w:rPr>
          <w:rFonts w:ascii="Arial" w:eastAsia="Arial" w:hAnsi="Arial" w:cs="Arial"/>
          <w:b/>
          <w:color w:val="222222"/>
        </w:rPr>
        <w:t>Solving problems in a range of contexts</w:t>
      </w:r>
    </w:p>
    <w:p w14:paraId="187E06AF" w14:textId="77777777" w:rsidR="00ED66E2" w:rsidRDefault="00EE63CA">
      <w:r>
        <w:rPr>
          <w:rFonts w:ascii="Arial" w:hAnsi="Arial"/>
        </w:rPr>
        <w:t>In this unit pupils will use knowledge of the value of coins and calculate the total va</w:t>
      </w:r>
      <w:r>
        <w:rPr>
          <w:rFonts w:ascii="Arial" w:hAnsi="Arial"/>
        </w:rPr>
        <w:t>lue of the coins in a set of 2p 5p 10p coins. In the future unit pupils will consolidate their recognition and knowledge about the value of different denominations of coins. They will solve simple problems in a practical context involving addition and subt</w:t>
      </w:r>
      <w:r>
        <w:rPr>
          <w:rFonts w:ascii="Arial" w:hAnsi="Arial"/>
        </w:rPr>
        <w:t>raction of money of the same unit.</w:t>
      </w:r>
    </w:p>
    <w:p w14:paraId="35D3180E" w14:textId="77777777" w:rsidR="00ED66E2" w:rsidRDefault="00ED66E2"/>
    <w:p w14:paraId="7E4E9890" w14:textId="77777777" w:rsidR="00ED66E2" w:rsidRDefault="00EE63CA">
      <w:pPr>
        <w:pStyle w:val="Heading4"/>
      </w:pPr>
      <w:r>
        <w:rPr>
          <w:rFonts w:ascii="Arial" w:eastAsia="Arial" w:hAnsi="Arial" w:cs="Arial"/>
          <w:b/>
          <w:i w:val="0"/>
          <w:color w:val="000000"/>
          <w:sz w:val="28"/>
        </w:rPr>
        <w:t>Lessons in unit</w:t>
      </w:r>
    </w:p>
    <w:p w14:paraId="283FD775" w14:textId="77777777" w:rsidR="00ED66E2" w:rsidRDefault="00EE63CA" w:rsidP="00EE63CA">
      <w:pPr>
        <w:numPr>
          <w:ilvl w:val="0"/>
          <w:numId w:val="31"/>
        </w:numPr>
        <w:spacing w:line="276" w:lineRule="auto"/>
        <w:ind w:left="425" w:right="-17"/>
      </w:pPr>
      <w:r>
        <w:rPr>
          <w:rFonts w:ascii="Arial" w:eastAsia="Arial" w:hAnsi="Arial" w:cs="Arial"/>
          <w:color w:val="222222"/>
        </w:rPr>
        <w:t>Calculate the total value of a set of 2 p coins</w:t>
      </w:r>
    </w:p>
    <w:p w14:paraId="343962D2" w14:textId="77777777" w:rsidR="00ED66E2" w:rsidRDefault="00EE63CA" w:rsidP="00EE63CA">
      <w:pPr>
        <w:numPr>
          <w:ilvl w:val="0"/>
          <w:numId w:val="31"/>
        </w:numPr>
        <w:spacing w:line="276" w:lineRule="auto"/>
        <w:ind w:left="425" w:right="-17"/>
      </w:pPr>
      <w:r>
        <w:rPr>
          <w:rFonts w:ascii="Arial" w:eastAsia="Arial" w:hAnsi="Arial" w:cs="Arial"/>
          <w:color w:val="222222"/>
        </w:rPr>
        <w:t>Find how many 2 p coins are needed to make a given value</w:t>
      </w:r>
    </w:p>
    <w:p w14:paraId="1890D86D" w14:textId="77777777" w:rsidR="00ED66E2" w:rsidRDefault="00EE63CA" w:rsidP="00EE63CA">
      <w:pPr>
        <w:numPr>
          <w:ilvl w:val="0"/>
          <w:numId w:val="31"/>
        </w:numPr>
        <w:spacing w:line="276" w:lineRule="auto"/>
        <w:ind w:left="425" w:right="-17"/>
      </w:pPr>
      <w:r>
        <w:rPr>
          <w:rFonts w:ascii="Arial" w:eastAsia="Arial" w:hAnsi="Arial" w:cs="Arial"/>
          <w:color w:val="222222"/>
        </w:rPr>
        <w:t>Calculate the total value of the coins in a set of 10p coins</w:t>
      </w:r>
    </w:p>
    <w:p w14:paraId="07CB81AD" w14:textId="77777777" w:rsidR="00ED66E2" w:rsidRDefault="00EE63CA" w:rsidP="00EE63CA">
      <w:pPr>
        <w:numPr>
          <w:ilvl w:val="0"/>
          <w:numId w:val="31"/>
        </w:numPr>
        <w:spacing w:line="276" w:lineRule="auto"/>
        <w:ind w:left="425" w:right="-17"/>
      </w:pPr>
      <w:r>
        <w:rPr>
          <w:rFonts w:ascii="Arial" w:eastAsia="Arial" w:hAnsi="Arial" w:cs="Arial"/>
          <w:color w:val="222222"/>
        </w:rPr>
        <w:t xml:space="preserve">Find how many ten pence coins are </w:t>
      </w:r>
      <w:r>
        <w:rPr>
          <w:rFonts w:ascii="Arial" w:eastAsia="Arial" w:hAnsi="Arial" w:cs="Arial"/>
          <w:color w:val="222222"/>
        </w:rPr>
        <w:t>needed to make a given amount</w:t>
      </w:r>
    </w:p>
    <w:p w14:paraId="253A868B" w14:textId="77777777" w:rsidR="00ED66E2" w:rsidRDefault="00EE63CA" w:rsidP="00EE63CA">
      <w:pPr>
        <w:numPr>
          <w:ilvl w:val="0"/>
          <w:numId w:val="31"/>
        </w:numPr>
        <w:spacing w:line="276" w:lineRule="auto"/>
        <w:ind w:left="425" w:right="-17"/>
      </w:pPr>
      <w:r>
        <w:rPr>
          <w:rFonts w:ascii="Arial" w:eastAsia="Arial" w:hAnsi="Arial" w:cs="Arial"/>
          <w:color w:val="222222"/>
        </w:rPr>
        <w:t>Calculate the total value of the coins in a set of 5 p coins</w:t>
      </w:r>
    </w:p>
    <w:p w14:paraId="51483AEB" w14:textId="77777777" w:rsidR="00ED66E2" w:rsidRDefault="00EE63CA" w:rsidP="00EE63CA">
      <w:pPr>
        <w:numPr>
          <w:ilvl w:val="0"/>
          <w:numId w:val="31"/>
        </w:numPr>
        <w:spacing w:line="276" w:lineRule="auto"/>
        <w:ind w:left="425" w:right="-17"/>
      </w:pPr>
      <w:r>
        <w:rPr>
          <w:rFonts w:ascii="Arial" w:eastAsia="Arial" w:hAnsi="Arial" w:cs="Arial"/>
          <w:color w:val="222222"/>
        </w:rPr>
        <w:t>Find how many five pence coins are needed to make a given amount</w:t>
      </w:r>
    </w:p>
    <w:p w14:paraId="5B091A98" w14:textId="77777777" w:rsidR="00ED66E2" w:rsidRDefault="00EE63CA" w:rsidP="00EE63CA">
      <w:pPr>
        <w:numPr>
          <w:ilvl w:val="0"/>
          <w:numId w:val="31"/>
        </w:numPr>
        <w:spacing w:line="276" w:lineRule="auto"/>
        <w:ind w:left="425" w:right="-17"/>
      </w:pPr>
      <w:r>
        <w:rPr>
          <w:rFonts w:ascii="Arial" w:eastAsia="Arial" w:hAnsi="Arial" w:cs="Arial"/>
          <w:color w:val="222222"/>
        </w:rPr>
        <w:t>Compare sets of 2 p, 5 p, and 10 p coins</w:t>
      </w:r>
    </w:p>
    <w:p w14:paraId="074E0F2A" w14:textId="77777777" w:rsidR="00ED66E2" w:rsidRDefault="00EE63CA" w:rsidP="00EE63CA">
      <w:pPr>
        <w:numPr>
          <w:ilvl w:val="0"/>
          <w:numId w:val="31"/>
        </w:numPr>
        <w:spacing w:line="276" w:lineRule="auto"/>
        <w:ind w:left="425" w:right="-17"/>
      </w:pPr>
      <w:r>
        <w:rPr>
          <w:rFonts w:ascii="Arial" w:eastAsia="Arial" w:hAnsi="Arial" w:cs="Arial"/>
          <w:color w:val="222222"/>
        </w:rPr>
        <w:t>Find and make amounts within 10p</w:t>
      </w:r>
    </w:p>
    <w:p w14:paraId="58A87ED8" w14:textId="77777777" w:rsidR="00ED66E2" w:rsidRDefault="00EE63CA" w:rsidP="00EE63CA">
      <w:pPr>
        <w:numPr>
          <w:ilvl w:val="0"/>
          <w:numId w:val="31"/>
        </w:numPr>
        <w:spacing w:line="276" w:lineRule="auto"/>
        <w:ind w:left="425" w:right="-17"/>
      </w:pPr>
      <w:r>
        <w:rPr>
          <w:rFonts w:ascii="Arial" w:eastAsia="Arial" w:hAnsi="Arial" w:cs="Arial"/>
          <w:color w:val="222222"/>
        </w:rPr>
        <w:t>Find and make amounts with</w:t>
      </w:r>
      <w:r>
        <w:rPr>
          <w:rFonts w:ascii="Arial" w:eastAsia="Arial" w:hAnsi="Arial" w:cs="Arial"/>
          <w:color w:val="222222"/>
        </w:rPr>
        <w:t>in 20 p</w:t>
      </w:r>
    </w:p>
    <w:p w14:paraId="53171456" w14:textId="77777777" w:rsidR="00ED66E2" w:rsidRDefault="00EE63CA" w:rsidP="00EE63CA">
      <w:pPr>
        <w:numPr>
          <w:ilvl w:val="0"/>
          <w:numId w:val="31"/>
        </w:numPr>
        <w:spacing w:line="276" w:lineRule="auto"/>
        <w:ind w:left="425" w:right="-17"/>
      </w:pPr>
      <w:r>
        <w:rPr>
          <w:rFonts w:ascii="Arial" w:eastAsia="Arial" w:hAnsi="Arial" w:cs="Arial"/>
          <w:color w:val="222222"/>
        </w:rPr>
        <w:t>Calculate amounts up to 20 p</w:t>
      </w:r>
    </w:p>
    <w:p w14:paraId="3774085A" w14:textId="77777777" w:rsidR="00ED66E2" w:rsidRDefault="00ED66E2">
      <w:pPr>
        <w:ind w:right="-1032"/>
        <w:sectPr w:rsidR="00ED66E2">
          <w:type w:val="continuous"/>
          <w:pgSz w:w="11909" w:h="16834"/>
          <w:pgMar w:top="850" w:right="850" w:bottom="1417" w:left="850" w:header="850" w:footer="850" w:gutter="0"/>
          <w:cols w:num="2" w:space="720"/>
        </w:sectPr>
      </w:pPr>
    </w:p>
    <w:p w14:paraId="797127C1" w14:textId="77777777" w:rsidR="00ED66E2" w:rsidRDefault="00EE63CA">
      <w:pPr>
        <w:pStyle w:val="Heading3"/>
      </w:pPr>
      <w:r>
        <w:rPr>
          <w:rFonts w:ascii="Arial" w:eastAsia="Arial" w:hAnsi="Arial" w:cs="Arial"/>
          <w:b/>
          <w:color w:val="222222"/>
          <w:sz w:val="36"/>
          <w:szCs w:val="36"/>
        </w:rPr>
        <w:t>16. Solving problems in a range of contexts</w:t>
      </w:r>
    </w:p>
    <w:p w14:paraId="050F06C3" w14:textId="77777777" w:rsidR="00ED66E2" w:rsidRDefault="00EE63CA">
      <w:r>
        <w:rPr>
          <w:rFonts w:ascii="Arial" w:eastAsia="Arial" w:hAnsi="Arial" w:cs="Arial"/>
          <w:b/>
          <w:color w:val="222222"/>
        </w:rPr>
        <w:t>Year 1</w:t>
      </w:r>
    </w:p>
    <w:p w14:paraId="2C830CD4" w14:textId="77777777" w:rsidR="00ED66E2" w:rsidRDefault="00ED66E2"/>
    <w:p w14:paraId="3A8FFE60" w14:textId="77777777" w:rsidR="00ED66E2" w:rsidRDefault="00EE63CA">
      <w:hyperlink r:id="rId37">
        <w:r>
          <w:rPr>
            <w:rFonts w:ascii="Arial" w:eastAsia="Arial" w:hAnsi="Arial" w:cs="Arial"/>
            <w:b/>
            <w:u w:val="single"/>
          </w:rPr>
          <w:t>Go to unit resources</w:t>
        </w:r>
        <w:r>
          <w:rPr>
            <w:rFonts w:ascii="Arial" w:eastAsia="Arial" w:hAnsi="Arial" w:cs="Arial"/>
            <w:b/>
            <w:noProof/>
          </w:rPr>
          <w:drawing>
            <wp:inline distT="0" distB="0" distL="0" distR="0" wp14:anchorId="45F00596" wp14:editId="24131E4A">
              <wp:extent cx="147600" cy="126000"/>
              <wp:effectExtent l="0" t="0" r="0" b="0"/>
              <wp:docPr id="30052" name="Picture 300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11E8F27" w14:textId="77777777" w:rsidR="00ED66E2" w:rsidRDefault="00ED66E2"/>
    <w:p w14:paraId="4C66A2AF" w14:textId="77777777" w:rsidR="00ED66E2" w:rsidRDefault="00EE63CA">
      <w:r>
        <w:rPr>
          <w:noProof/>
          <w:color w:val="222222"/>
        </w:rPr>
        <w:drawing>
          <wp:anchor distT="0" distB="0" distL="0" distR="114300" simplePos="0" relativeHeight="251682816" behindDoc="1" locked="0" layoutInCell="1" allowOverlap="1" wp14:anchorId="0C7DCBB6" wp14:editId="50FCBBE4">
            <wp:simplePos x="0" y="0"/>
            <wp:positionH relativeFrom="page">
              <wp:posOffset>298800</wp:posOffset>
            </wp:positionH>
            <wp:positionV relativeFrom="line">
              <wp:posOffset>0</wp:posOffset>
            </wp:positionV>
            <wp:extent cx="6948000" cy="57600"/>
            <wp:effectExtent l="0" t="0" r="0" b="0"/>
            <wp:wrapNone/>
            <wp:docPr id="30053" name="Picture 300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87BF369" w14:textId="77777777" w:rsidR="00ED66E2" w:rsidRDefault="00ED66E2"/>
    <w:p w14:paraId="6635C2D5" w14:textId="77777777" w:rsidR="00ED66E2" w:rsidRDefault="00ED66E2">
      <w:pPr>
        <w:sectPr w:rsidR="00ED66E2">
          <w:pgSz w:w="11909" w:h="16834"/>
          <w:pgMar w:top="850" w:right="850" w:bottom="1417" w:left="850" w:header="850" w:footer="850" w:gutter="0"/>
          <w:cols w:space="720"/>
        </w:sectPr>
      </w:pPr>
    </w:p>
    <w:p w14:paraId="37804E5B" w14:textId="77777777" w:rsidR="00ED66E2" w:rsidRDefault="00EE63CA">
      <w:pPr>
        <w:pStyle w:val="Heading4"/>
      </w:pPr>
      <w:r>
        <w:rPr>
          <w:rFonts w:ascii="Arial" w:eastAsia="Arial" w:hAnsi="Arial" w:cs="Arial"/>
          <w:b/>
          <w:i w:val="0"/>
          <w:color w:val="000000"/>
          <w:sz w:val="28"/>
        </w:rPr>
        <w:t>Threads</w:t>
      </w:r>
    </w:p>
    <w:p w14:paraId="504ABEE4" w14:textId="77777777" w:rsidR="00ED66E2" w:rsidRDefault="00EE63CA" w:rsidP="00EE63CA">
      <w:pPr>
        <w:numPr>
          <w:ilvl w:val="0"/>
          <w:numId w:val="34"/>
        </w:numPr>
        <w:spacing w:line="276" w:lineRule="auto"/>
        <w:ind w:left="425" w:right="-17"/>
      </w:pPr>
      <w:r>
        <w:rPr>
          <w:rFonts w:ascii="Arial" w:eastAsia="Arial" w:hAnsi="Arial" w:cs="Arial"/>
          <w:color w:val="222222"/>
        </w:rPr>
        <w:t>Geometry and Measure</w:t>
      </w:r>
    </w:p>
    <w:p w14:paraId="5E8A15C1" w14:textId="77777777" w:rsidR="00ED66E2" w:rsidRDefault="00EE63CA" w:rsidP="00EE63CA">
      <w:pPr>
        <w:numPr>
          <w:ilvl w:val="0"/>
          <w:numId w:val="34"/>
        </w:numPr>
        <w:spacing w:line="276" w:lineRule="auto"/>
        <w:ind w:left="425" w:right="-17"/>
      </w:pPr>
      <w:r>
        <w:rPr>
          <w:rFonts w:ascii="Arial" w:eastAsia="Arial" w:hAnsi="Arial" w:cs="Arial"/>
          <w:color w:val="222222"/>
        </w:rPr>
        <w:t>Number</w:t>
      </w:r>
    </w:p>
    <w:p w14:paraId="727180A6" w14:textId="77777777" w:rsidR="00ED66E2" w:rsidRDefault="00EE63CA" w:rsidP="00EE63CA">
      <w:pPr>
        <w:numPr>
          <w:ilvl w:val="0"/>
          <w:numId w:val="34"/>
        </w:numPr>
        <w:spacing w:line="276" w:lineRule="auto"/>
        <w:ind w:left="425" w:right="-17"/>
      </w:pPr>
      <w:r>
        <w:rPr>
          <w:rFonts w:ascii="Arial" w:eastAsia="Arial" w:hAnsi="Arial" w:cs="Arial"/>
          <w:color w:val="222222"/>
        </w:rPr>
        <w:t>Number: Add</w:t>
      </w:r>
      <w:r>
        <w:rPr>
          <w:rFonts w:ascii="Arial" w:eastAsia="Arial" w:hAnsi="Arial" w:cs="Arial"/>
          <w:color w:val="222222"/>
        </w:rPr>
        <w:t>ition and Subtraction</w:t>
      </w:r>
    </w:p>
    <w:p w14:paraId="076163F5" w14:textId="77777777" w:rsidR="00ED66E2" w:rsidRDefault="00EE63CA" w:rsidP="00EE63CA">
      <w:pPr>
        <w:numPr>
          <w:ilvl w:val="0"/>
          <w:numId w:val="34"/>
        </w:numPr>
        <w:spacing w:line="276" w:lineRule="auto"/>
        <w:ind w:left="425" w:right="-17"/>
      </w:pPr>
      <w:r>
        <w:rPr>
          <w:rFonts w:ascii="Arial" w:eastAsia="Arial" w:hAnsi="Arial" w:cs="Arial"/>
          <w:color w:val="222222"/>
        </w:rPr>
        <w:t>Number: Fractions</w:t>
      </w:r>
    </w:p>
    <w:p w14:paraId="3E446706" w14:textId="77777777" w:rsidR="00ED66E2" w:rsidRDefault="00EE63CA" w:rsidP="00EE63CA">
      <w:pPr>
        <w:numPr>
          <w:ilvl w:val="0"/>
          <w:numId w:val="34"/>
        </w:numPr>
        <w:spacing w:line="276" w:lineRule="auto"/>
        <w:ind w:left="425" w:right="-17"/>
      </w:pPr>
      <w:r>
        <w:rPr>
          <w:rFonts w:ascii="Arial" w:eastAsia="Arial" w:hAnsi="Arial" w:cs="Arial"/>
          <w:color w:val="222222"/>
        </w:rPr>
        <w:t>Number: Multiplication and division</w:t>
      </w:r>
    </w:p>
    <w:p w14:paraId="613133C9" w14:textId="77777777" w:rsidR="00ED66E2" w:rsidRDefault="00ED66E2">
      <w:pPr>
        <w:ind w:left="30" w:hanging="30"/>
        <w:rPr>
          <w:color w:val="222222"/>
        </w:rPr>
      </w:pPr>
    </w:p>
    <w:p w14:paraId="379C815C" w14:textId="77777777" w:rsidR="00ED66E2" w:rsidRDefault="00EE63CA">
      <w:pPr>
        <w:pStyle w:val="Heading4"/>
      </w:pPr>
      <w:r>
        <w:rPr>
          <w:rFonts w:ascii="Arial" w:eastAsia="Arial" w:hAnsi="Arial" w:cs="Arial"/>
          <w:b/>
          <w:i w:val="0"/>
          <w:color w:val="000000"/>
          <w:sz w:val="28"/>
        </w:rPr>
        <w:t>Previous unit description</w:t>
      </w:r>
    </w:p>
    <w:p w14:paraId="0A1B6A03" w14:textId="77777777" w:rsidR="00ED66E2" w:rsidRDefault="00EE63CA">
      <w:r>
        <w:rPr>
          <w:rFonts w:ascii="Arial" w:hAnsi="Arial"/>
          <w:b/>
        </w:rPr>
        <w:t>-</w:t>
      </w:r>
    </w:p>
    <w:p w14:paraId="58BEA26C" w14:textId="77777777" w:rsidR="00ED66E2" w:rsidRDefault="00EE63CA">
      <w:r>
        <w:rPr>
          <w:rFonts w:ascii="Arial" w:hAnsi="Arial"/>
        </w:rPr>
        <w:t xml:space="preserve">In prior learning, pupils will have learnt to count confidently and have developed a deep understanding of the numbers to 10, the </w:t>
      </w:r>
      <w:r>
        <w:rPr>
          <w:rFonts w:ascii="Arial" w:hAnsi="Arial"/>
        </w:rPr>
        <w:t>relationships between them and the patterns within those numbers. In this unit pupils will consolidate their knowledge of the value of different coins. They will solve simple problems practically involving addition and subtraction of money in the same unit</w:t>
      </w:r>
      <w:r>
        <w:rPr>
          <w:rFonts w:ascii="Arial" w:hAnsi="Arial"/>
        </w:rPr>
        <w:t>.</w:t>
      </w:r>
    </w:p>
    <w:p w14:paraId="2469DEF4" w14:textId="77777777" w:rsidR="00ED66E2" w:rsidRDefault="00ED66E2"/>
    <w:p w14:paraId="0C9B08B1" w14:textId="77777777" w:rsidR="00ED66E2" w:rsidRDefault="00EE63CA">
      <w:pPr>
        <w:pStyle w:val="Heading4"/>
      </w:pPr>
      <w:r>
        <w:rPr>
          <w:rFonts w:ascii="Arial" w:eastAsia="Arial" w:hAnsi="Arial" w:cs="Arial"/>
          <w:b/>
          <w:i w:val="0"/>
          <w:color w:val="000000"/>
          <w:sz w:val="28"/>
        </w:rPr>
        <w:t>Future unit description</w:t>
      </w:r>
    </w:p>
    <w:p w14:paraId="32A91DCE" w14:textId="77777777" w:rsidR="00ED66E2" w:rsidRDefault="00EE63CA">
      <w:pPr>
        <w:ind w:left="30" w:hanging="30"/>
      </w:pPr>
      <w:r>
        <w:rPr>
          <w:rFonts w:ascii="Arial" w:eastAsia="Arial" w:hAnsi="Arial" w:cs="Arial"/>
          <w:b/>
          <w:color w:val="222222"/>
        </w:rPr>
        <w:t>Money: recognise coins and use £ and p symbols</w:t>
      </w:r>
    </w:p>
    <w:p w14:paraId="1CE947D2" w14:textId="77777777" w:rsidR="00ED66E2" w:rsidRDefault="00EE63CA">
      <w:r>
        <w:rPr>
          <w:rFonts w:ascii="Arial" w:hAnsi="Arial"/>
        </w:rPr>
        <w:t xml:space="preserve">In this unit pupils will consolidate their knowledge of the value of different denominations of coins. They will solve simple problems practically involving addition and subtraction </w:t>
      </w:r>
      <w:r>
        <w:rPr>
          <w:rFonts w:ascii="Arial" w:hAnsi="Arial"/>
        </w:rPr>
        <w:t>of money of the same unit. In the future unit pupils will recognise and use symbols for pounds and pence combining amounts to make particular values. They will solve simple problems including giving change.</w:t>
      </w:r>
    </w:p>
    <w:p w14:paraId="3C7510EA" w14:textId="77777777" w:rsidR="00ED66E2" w:rsidRDefault="00ED66E2"/>
    <w:p w14:paraId="7216C1BD" w14:textId="77777777" w:rsidR="00ED66E2" w:rsidRDefault="00EE63CA">
      <w:pPr>
        <w:pStyle w:val="Heading4"/>
      </w:pPr>
      <w:r>
        <w:rPr>
          <w:rFonts w:ascii="Arial" w:eastAsia="Arial" w:hAnsi="Arial" w:cs="Arial"/>
          <w:b/>
          <w:i w:val="0"/>
          <w:color w:val="000000"/>
          <w:sz w:val="28"/>
        </w:rPr>
        <w:t>Lessons in unit</w:t>
      </w:r>
    </w:p>
    <w:p w14:paraId="6E135C9A" w14:textId="77777777" w:rsidR="00ED66E2" w:rsidRDefault="00EE63CA" w:rsidP="00EE63CA">
      <w:pPr>
        <w:numPr>
          <w:ilvl w:val="0"/>
          <w:numId w:val="33"/>
        </w:numPr>
        <w:spacing w:line="276" w:lineRule="auto"/>
        <w:ind w:left="425" w:right="-17"/>
      </w:pPr>
      <w:r>
        <w:rPr>
          <w:rFonts w:ascii="Arial" w:eastAsia="Arial" w:hAnsi="Arial" w:cs="Arial"/>
          <w:color w:val="222222"/>
        </w:rPr>
        <w:t>Counting and comparing</w:t>
      </w:r>
    </w:p>
    <w:p w14:paraId="77D48457" w14:textId="77777777" w:rsidR="00ED66E2" w:rsidRDefault="00EE63CA" w:rsidP="00EE63CA">
      <w:pPr>
        <w:numPr>
          <w:ilvl w:val="0"/>
          <w:numId w:val="33"/>
        </w:numPr>
        <w:spacing w:line="276" w:lineRule="auto"/>
        <w:ind w:left="425" w:right="-17"/>
      </w:pPr>
      <w:r>
        <w:rPr>
          <w:rFonts w:ascii="Arial" w:eastAsia="Arial" w:hAnsi="Arial" w:cs="Arial"/>
          <w:color w:val="222222"/>
        </w:rPr>
        <w:t>Combining</w:t>
      </w:r>
      <w:r>
        <w:rPr>
          <w:rFonts w:ascii="Arial" w:eastAsia="Arial" w:hAnsi="Arial" w:cs="Arial"/>
          <w:color w:val="222222"/>
        </w:rPr>
        <w:t xml:space="preserve"> and partitioning numbers within 10</w:t>
      </w:r>
    </w:p>
    <w:p w14:paraId="2EE5FC50" w14:textId="77777777" w:rsidR="00ED66E2" w:rsidRDefault="00EE63CA" w:rsidP="00EE63CA">
      <w:pPr>
        <w:numPr>
          <w:ilvl w:val="0"/>
          <w:numId w:val="33"/>
        </w:numPr>
        <w:spacing w:line="276" w:lineRule="auto"/>
        <w:ind w:left="425" w:right="-17"/>
      </w:pPr>
      <w:r>
        <w:rPr>
          <w:rFonts w:ascii="Arial" w:eastAsia="Arial" w:hAnsi="Arial" w:cs="Arial"/>
          <w:color w:val="222222"/>
        </w:rPr>
        <w:t>Addition and subtraction within 10</w:t>
      </w:r>
    </w:p>
    <w:p w14:paraId="480D4288" w14:textId="77777777" w:rsidR="00ED66E2" w:rsidRDefault="00EE63CA" w:rsidP="00EE63CA">
      <w:pPr>
        <w:numPr>
          <w:ilvl w:val="0"/>
          <w:numId w:val="33"/>
        </w:numPr>
        <w:spacing w:line="276" w:lineRule="auto"/>
        <w:ind w:left="425" w:right="-17"/>
      </w:pPr>
      <w:r>
        <w:rPr>
          <w:rFonts w:ascii="Arial" w:eastAsia="Arial" w:hAnsi="Arial" w:cs="Arial"/>
          <w:color w:val="222222"/>
        </w:rPr>
        <w:t>Using known addition and subtraction facts</w:t>
      </w:r>
    </w:p>
    <w:p w14:paraId="3FBE4175" w14:textId="77777777" w:rsidR="00ED66E2" w:rsidRDefault="00EE63CA" w:rsidP="00EE63CA">
      <w:pPr>
        <w:numPr>
          <w:ilvl w:val="0"/>
          <w:numId w:val="33"/>
        </w:numPr>
        <w:spacing w:line="276" w:lineRule="auto"/>
        <w:ind w:left="425" w:right="-17"/>
      </w:pPr>
      <w:r>
        <w:rPr>
          <w:rFonts w:ascii="Arial" w:eastAsia="Arial" w:hAnsi="Arial" w:cs="Arial"/>
          <w:color w:val="222222"/>
        </w:rPr>
        <w:t>Counting in multiples of two, five, ten</w:t>
      </w:r>
    </w:p>
    <w:p w14:paraId="00E20E7C" w14:textId="77777777" w:rsidR="00ED66E2" w:rsidRDefault="00ED66E2">
      <w:pPr>
        <w:ind w:right="-1032"/>
        <w:sectPr w:rsidR="00ED66E2">
          <w:type w:val="continuous"/>
          <w:pgSz w:w="11909" w:h="16834"/>
          <w:pgMar w:top="850" w:right="850" w:bottom="1417" w:left="850" w:header="850" w:footer="850" w:gutter="0"/>
          <w:cols w:num="2" w:space="720"/>
        </w:sectPr>
      </w:pPr>
    </w:p>
    <w:p w14:paraId="7B524A83" w14:textId="77777777" w:rsidR="00ED66E2" w:rsidRDefault="00EE63CA">
      <w:pPr>
        <w:pStyle w:val="Heading3"/>
      </w:pPr>
      <w:r>
        <w:rPr>
          <w:rFonts w:ascii="Arial" w:eastAsia="Arial" w:hAnsi="Arial" w:cs="Arial"/>
          <w:b/>
          <w:color w:val="222222"/>
          <w:sz w:val="36"/>
          <w:szCs w:val="36"/>
        </w:rPr>
        <w:t>17. Position and direction including fractions of turns</w:t>
      </w:r>
    </w:p>
    <w:p w14:paraId="1F018EE3" w14:textId="77777777" w:rsidR="00ED66E2" w:rsidRDefault="00EE63CA">
      <w:r>
        <w:rPr>
          <w:rFonts w:ascii="Arial" w:eastAsia="Arial" w:hAnsi="Arial" w:cs="Arial"/>
          <w:b/>
          <w:color w:val="222222"/>
        </w:rPr>
        <w:t>Year 1</w:t>
      </w:r>
    </w:p>
    <w:p w14:paraId="19D34CE5" w14:textId="77777777" w:rsidR="00ED66E2" w:rsidRDefault="00ED66E2"/>
    <w:p w14:paraId="5A39AA08" w14:textId="77777777" w:rsidR="00ED66E2" w:rsidRDefault="00EE63CA">
      <w:hyperlink r:id="rId38">
        <w:r>
          <w:rPr>
            <w:rFonts w:ascii="Arial" w:eastAsia="Arial" w:hAnsi="Arial" w:cs="Arial"/>
            <w:b/>
            <w:u w:val="single"/>
          </w:rPr>
          <w:t>Go to unit resources</w:t>
        </w:r>
        <w:r>
          <w:rPr>
            <w:rFonts w:ascii="Arial" w:eastAsia="Arial" w:hAnsi="Arial" w:cs="Arial"/>
            <w:b/>
            <w:noProof/>
          </w:rPr>
          <w:drawing>
            <wp:inline distT="0" distB="0" distL="0" distR="0" wp14:anchorId="0AC0EB34" wp14:editId="260BE769">
              <wp:extent cx="147600" cy="126000"/>
              <wp:effectExtent l="0" t="0" r="0" b="0"/>
              <wp:docPr id="30054" name="Picture 300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13CE1A0" w14:textId="77777777" w:rsidR="00ED66E2" w:rsidRDefault="00ED66E2"/>
    <w:p w14:paraId="47A8A678" w14:textId="77777777" w:rsidR="00ED66E2" w:rsidRDefault="00EE63CA">
      <w:r>
        <w:rPr>
          <w:noProof/>
          <w:color w:val="222222"/>
        </w:rPr>
        <w:drawing>
          <wp:anchor distT="0" distB="0" distL="0" distR="114300" simplePos="0" relativeHeight="251683840" behindDoc="1" locked="0" layoutInCell="1" allowOverlap="1" wp14:anchorId="31B95F7E" wp14:editId="2F912F07">
            <wp:simplePos x="0" y="0"/>
            <wp:positionH relativeFrom="page">
              <wp:posOffset>298800</wp:posOffset>
            </wp:positionH>
            <wp:positionV relativeFrom="line">
              <wp:posOffset>0</wp:posOffset>
            </wp:positionV>
            <wp:extent cx="6948000" cy="57600"/>
            <wp:effectExtent l="0" t="0" r="0" b="0"/>
            <wp:wrapNone/>
            <wp:docPr id="30055" name="Picture 300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C072070" w14:textId="77777777" w:rsidR="00ED66E2" w:rsidRDefault="00ED66E2"/>
    <w:p w14:paraId="2874302C" w14:textId="77777777" w:rsidR="00ED66E2" w:rsidRDefault="00ED66E2">
      <w:pPr>
        <w:sectPr w:rsidR="00ED66E2">
          <w:pgSz w:w="11909" w:h="16834"/>
          <w:pgMar w:top="850" w:right="850" w:bottom="1417" w:left="850" w:header="850" w:footer="850" w:gutter="0"/>
          <w:cols w:space="720"/>
        </w:sectPr>
      </w:pPr>
    </w:p>
    <w:p w14:paraId="0C68C667" w14:textId="77777777" w:rsidR="00ED66E2" w:rsidRDefault="00EE63CA">
      <w:pPr>
        <w:pStyle w:val="Heading4"/>
      </w:pPr>
      <w:r>
        <w:rPr>
          <w:rFonts w:ascii="Arial" w:eastAsia="Arial" w:hAnsi="Arial" w:cs="Arial"/>
          <w:b/>
          <w:i w:val="0"/>
          <w:color w:val="000000"/>
          <w:sz w:val="28"/>
        </w:rPr>
        <w:t>Threads</w:t>
      </w:r>
    </w:p>
    <w:p w14:paraId="2A901CA9" w14:textId="77777777" w:rsidR="00ED66E2" w:rsidRDefault="00EE63CA" w:rsidP="00EE63CA">
      <w:pPr>
        <w:numPr>
          <w:ilvl w:val="0"/>
          <w:numId w:val="36"/>
        </w:numPr>
        <w:spacing w:line="276" w:lineRule="auto"/>
        <w:ind w:left="425" w:right="-17"/>
      </w:pPr>
      <w:r>
        <w:rPr>
          <w:rFonts w:ascii="Arial" w:eastAsia="Arial" w:hAnsi="Arial" w:cs="Arial"/>
          <w:color w:val="222222"/>
        </w:rPr>
        <w:t>Geometry and Measure</w:t>
      </w:r>
    </w:p>
    <w:p w14:paraId="75A83E8E" w14:textId="77777777" w:rsidR="00ED66E2" w:rsidRDefault="00EE63CA" w:rsidP="00EE63CA">
      <w:pPr>
        <w:numPr>
          <w:ilvl w:val="0"/>
          <w:numId w:val="36"/>
        </w:numPr>
        <w:spacing w:line="276" w:lineRule="auto"/>
        <w:ind w:left="425" w:right="-17"/>
      </w:pPr>
      <w:r>
        <w:rPr>
          <w:rFonts w:ascii="Arial" w:eastAsia="Arial" w:hAnsi="Arial" w:cs="Arial"/>
          <w:color w:val="222222"/>
        </w:rPr>
        <w:t>Number: Fractions</w:t>
      </w:r>
    </w:p>
    <w:p w14:paraId="5274D282" w14:textId="77777777" w:rsidR="00ED66E2" w:rsidRDefault="00ED66E2">
      <w:pPr>
        <w:ind w:left="30" w:hanging="30"/>
        <w:rPr>
          <w:color w:val="222222"/>
        </w:rPr>
      </w:pPr>
    </w:p>
    <w:p w14:paraId="66BCA80E" w14:textId="77777777" w:rsidR="00ED66E2" w:rsidRDefault="00EE63CA">
      <w:pPr>
        <w:pStyle w:val="Heading4"/>
      </w:pPr>
      <w:r>
        <w:rPr>
          <w:rFonts w:ascii="Arial" w:eastAsia="Arial" w:hAnsi="Arial" w:cs="Arial"/>
          <w:b/>
          <w:i w:val="0"/>
          <w:color w:val="000000"/>
          <w:sz w:val="28"/>
        </w:rPr>
        <w:t>Previous unit description</w:t>
      </w:r>
    </w:p>
    <w:p w14:paraId="6E881153" w14:textId="77777777" w:rsidR="00ED66E2" w:rsidRDefault="00EE63CA">
      <w:r>
        <w:rPr>
          <w:rFonts w:ascii="Arial" w:hAnsi="Arial"/>
          <w:b/>
        </w:rPr>
        <w:t>-</w:t>
      </w:r>
    </w:p>
    <w:p w14:paraId="750DA119" w14:textId="77777777" w:rsidR="00ED66E2" w:rsidRDefault="00EE63CA">
      <w:r>
        <w:rPr>
          <w:rFonts w:ascii="Arial" w:hAnsi="Arial"/>
        </w:rPr>
        <w:t>In prior learning, pupils will have developed their spatial reasoning skills in the area of shape, space and measures. In this unit pupils will describe position direction and movement including whole half quarter and three-quar</w:t>
      </w:r>
      <w:r>
        <w:rPr>
          <w:rFonts w:ascii="Arial" w:hAnsi="Arial"/>
        </w:rPr>
        <w:t>ter turns.</w:t>
      </w:r>
    </w:p>
    <w:p w14:paraId="26EA3757" w14:textId="77777777" w:rsidR="00ED66E2" w:rsidRDefault="00ED66E2"/>
    <w:p w14:paraId="0259D6CE" w14:textId="77777777" w:rsidR="00ED66E2" w:rsidRDefault="00EE63CA">
      <w:pPr>
        <w:pStyle w:val="Heading4"/>
      </w:pPr>
      <w:r>
        <w:rPr>
          <w:rFonts w:ascii="Arial" w:eastAsia="Arial" w:hAnsi="Arial" w:cs="Arial"/>
          <w:b/>
          <w:i w:val="0"/>
          <w:color w:val="000000"/>
          <w:sz w:val="28"/>
        </w:rPr>
        <w:t>Future unit description</w:t>
      </w:r>
    </w:p>
    <w:p w14:paraId="4B925A47" w14:textId="77777777" w:rsidR="00ED66E2" w:rsidRDefault="00EE63CA">
      <w:pPr>
        <w:ind w:left="30" w:hanging="30"/>
      </w:pPr>
      <w:r>
        <w:rPr>
          <w:rFonts w:ascii="Arial" w:eastAsia="Arial" w:hAnsi="Arial" w:cs="Arial"/>
          <w:b/>
          <w:color w:val="222222"/>
        </w:rPr>
        <w:t>Position and direction</w:t>
      </w:r>
    </w:p>
    <w:p w14:paraId="489E2D89" w14:textId="77777777" w:rsidR="00ED66E2" w:rsidRDefault="00EE63CA">
      <w:r>
        <w:rPr>
          <w:rFonts w:ascii="Arial" w:hAnsi="Arial"/>
        </w:rPr>
        <w:t>In this unit pupils will describe position direction and movement including whole half quarter and three-quarter turns. In the future unit pupils will order and arrange combinations of objects in p</w:t>
      </w:r>
      <w:r>
        <w:rPr>
          <w:rFonts w:ascii="Arial" w:hAnsi="Arial"/>
        </w:rPr>
        <w:t>atterns and sequences. They will consolidate understanding of whole half quarter and three-quarter turns in terms of right angles using mathematical vocabulary to describe position direction and movement</w:t>
      </w:r>
    </w:p>
    <w:p w14:paraId="7745C625" w14:textId="77777777" w:rsidR="00ED66E2" w:rsidRDefault="00ED66E2"/>
    <w:p w14:paraId="4ACF706D" w14:textId="77777777" w:rsidR="00ED66E2" w:rsidRDefault="00EE63CA">
      <w:pPr>
        <w:pStyle w:val="Heading4"/>
      </w:pPr>
      <w:r>
        <w:rPr>
          <w:rFonts w:ascii="Arial" w:eastAsia="Arial" w:hAnsi="Arial" w:cs="Arial"/>
          <w:b/>
          <w:i w:val="0"/>
          <w:color w:val="000000"/>
          <w:sz w:val="28"/>
        </w:rPr>
        <w:t>Lessons in unit</w:t>
      </w:r>
    </w:p>
    <w:p w14:paraId="1318F086" w14:textId="77777777" w:rsidR="00ED66E2" w:rsidRDefault="00EE63CA" w:rsidP="00EE63CA">
      <w:pPr>
        <w:numPr>
          <w:ilvl w:val="0"/>
          <w:numId w:val="35"/>
        </w:numPr>
        <w:spacing w:line="276" w:lineRule="auto"/>
        <w:ind w:left="425" w:right="-17"/>
      </w:pPr>
      <w:r>
        <w:rPr>
          <w:rFonts w:ascii="Arial" w:eastAsia="Arial" w:hAnsi="Arial" w:cs="Arial"/>
          <w:color w:val="222222"/>
        </w:rPr>
        <w:t>Using directional language</w:t>
      </w:r>
    </w:p>
    <w:p w14:paraId="3ECFFFE0" w14:textId="77777777" w:rsidR="00ED66E2" w:rsidRDefault="00EE63CA" w:rsidP="00EE63CA">
      <w:pPr>
        <w:numPr>
          <w:ilvl w:val="0"/>
          <w:numId w:val="35"/>
        </w:numPr>
        <w:spacing w:line="276" w:lineRule="auto"/>
        <w:ind w:left="425" w:right="-17"/>
      </w:pPr>
      <w:r>
        <w:rPr>
          <w:rFonts w:ascii="Arial" w:eastAsia="Arial" w:hAnsi="Arial" w:cs="Arial"/>
          <w:color w:val="222222"/>
        </w:rPr>
        <w:t>Using po</w:t>
      </w:r>
      <w:r>
        <w:rPr>
          <w:rFonts w:ascii="Arial" w:eastAsia="Arial" w:hAnsi="Arial" w:cs="Arial"/>
          <w:color w:val="222222"/>
        </w:rPr>
        <w:t>sitional and proportional language</w:t>
      </w:r>
    </w:p>
    <w:p w14:paraId="4C97FAE2" w14:textId="77777777" w:rsidR="00ED66E2" w:rsidRDefault="00EE63CA" w:rsidP="00EE63CA">
      <w:pPr>
        <w:numPr>
          <w:ilvl w:val="0"/>
          <w:numId w:val="35"/>
        </w:numPr>
        <w:spacing w:line="276" w:lineRule="auto"/>
        <w:ind w:left="425" w:right="-17"/>
      </w:pPr>
      <w:r>
        <w:rPr>
          <w:rFonts w:ascii="Arial" w:eastAsia="Arial" w:hAnsi="Arial" w:cs="Arial"/>
          <w:color w:val="222222"/>
        </w:rPr>
        <w:t>Understanding turns</w:t>
      </w:r>
    </w:p>
    <w:p w14:paraId="7D808704" w14:textId="77777777" w:rsidR="00ED66E2" w:rsidRDefault="00EE63CA" w:rsidP="00EE63CA">
      <w:pPr>
        <w:numPr>
          <w:ilvl w:val="0"/>
          <w:numId w:val="35"/>
        </w:numPr>
        <w:spacing w:line="276" w:lineRule="auto"/>
        <w:ind w:left="425" w:right="-17"/>
      </w:pPr>
      <w:r>
        <w:rPr>
          <w:rFonts w:ascii="Arial" w:eastAsia="Arial" w:hAnsi="Arial" w:cs="Arial"/>
          <w:color w:val="222222"/>
        </w:rPr>
        <w:t>Giving directions and describing turns</w:t>
      </w:r>
    </w:p>
    <w:p w14:paraId="46C89944" w14:textId="77777777" w:rsidR="00ED66E2" w:rsidRDefault="00EE63CA" w:rsidP="00EE63CA">
      <w:pPr>
        <w:numPr>
          <w:ilvl w:val="0"/>
          <w:numId w:val="35"/>
        </w:numPr>
        <w:spacing w:line="276" w:lineRule="auto"/>
        <w:ind w:left="425" w:right="-17"/>
      </w:pPr>
      <w:r>
        <w:rPr>
          <w:rFonts w:ascii="Arial" w:eastAsia="Arial" w:hAnsi="Arial" w:cs="Arial"/>
          <w:color w:val="222222"/>
        </w:rPr>
        <w:t>Follow and give directions</w:t>
      </w:r>
    </w:p>
    <w:p w14:paraId="18ACA670" w14:textId="77777777" w:rsidR="00ED66E2" w:rsidRDefault="00ED66E2">
      <w:pPr>
        <w:ind w:right="-1032"/>
        <w:sectPr w:rsidR="00ED66E2">
          <w:type w:val="continuous"/>
          <w:pgSz w:w="11909" w:h="16834"/>
          <w:pgMar w:top="850" w:right="850" w:bottom="1417" w:left="850" w:header="850" w:footer="850" w:gutter="0"/>
          <w:cols w:num="2" w:space="720"/>
        </w:sectPr>
      </w:pPr>
    </w:p>
    <w:p w14:paraId="3279DD45" w14:textId="77777777" w:rsidR="00ED66E2" w:rsidRDefault="00EE63CA">
      <w:pPr>
        <w:pStyle w:val="Heading3"/>
      </w:pPr>
      <w:r>
        <w:rPr>
          <w:rFonts w:ascii="Arial" w:eastAsia="Arial" w:hAnsi="Arial" w:cs="Arial"/>
          <w:b/>
          <w:color w:val="222222"/>
          <w:sz w:val="36"/>
          <w:szCs w:val="36"/>
        </w:rPr>
        <w:t>18. Time - sequencing events and telling the time to the hour and half hour</w:t>
      </w:r>
    </w:p>
    <w:p w14:paraId="082A7DF5" w14:textId="77777777" w:rsidR="00ED66E2" w:rsidRDefault="00EE63CA">
      <w:r>
        <w:rPr>
          <w:rFonts w:ascii="Arial" w:eastAsia="Arial" w:hAnsi="Arial" w:cs="Arial"/>
          <w:b/>
          <w:color w:val="222222"/>
        </w:rPr>
        <w:t>Year 1</w:t>
      </w:r>
    </w:p>
    <w:p w14:paraId="612EC3F8" w14:textId="77777777" w:rsidR="00ED66E2" w:rsidRDefault="00ED66E2"/>
    <w:p w14:paraId="5A20E220" w14:textId="77777777" w:rsidR="00ED66E2" w:rsidRDefault="00EE63CA">
      <w:hyperlink r:id="rId39">
        <w:r>
          <w:rPr>
            <w:rFonts w:ascii="Arial" w:eastAsia="Arial" w:hAnsi="Arial" w:cs="Arial"/>
            <w:b/>
            <w:u w:val="single"/>
          </w:rPr>
          <w:t>Go to unit resources</w:t>
        </w:r>
        <w:r>
          <w:rPr>
            <w:rFonts w:ascii="Arial" w:eastAsia="Arial" w:hAnsi="Arial" w:cs="Arial"/>
            <w:b/>
            <w:noProof/>
          </w:rPr>
          <w:drawing>
            <wp:inline distT="0" distB="0" distL="0" distR="0" wp14:anchorId="6FC5F99B" wp14:editId="190595E3">
              <wp:extent cx="147600" cy="126000"/>
              <wp:effectExtent l="0" t="0" r="0" b="0"/>
              <wp:docPr id="30056" name="Picture 300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A8FC815" w14:textId="77777777" w:rsidR="00ED66E2" w:rsidRDefault="00ED66E2"/>
    <w:p w14:paraId="38FB9B08" w14:textId="77777777" w:rsidR="00ED66E2" w:rsidRDefault="00EE63CA">
      <w:r>
        <w:rPr>
          <w:noProof/>
          <w:color w:val="222222"/>
        </w:rPr>
        <w:drawing>
          <wp:anchor distT="0" distB="0" distL="0" distR="114300" simplePos="0" relativeHeight="251684864" behindDoc="1" locked="0" layoutInCell="1" allowOverlap="1" wp14:anchorId="0653F292" wp14:editId="5D8D7AFE">
            <wp:simplePos x="0" y="0"/>
            <wp:positionH relativeFrom="page">
              <wp:posOffset>298800</wp:posOffset>
            </wp:positionH>
            <wp:positionV relativeFrom="line">
              <wp:posOffset>0</wp:posOffset>
            </wp:positionV>
            <wp:extent cx="6948000" cy="57600"/>
            <wp:effectExtent l="0" t="0" r="0" b="0"/>
            <wp:wrapNone/>
            <wp:docPr id="30057" name="Picture 300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7774DBC" w14:textId="77777777" w:rsidR="00ED66E2" w:rsidRDefault="00ED66E2"/>
    <w:p w14:paraId="26EDF83F" w14:textId="77777777" w:rsidR="00ED66E2" w:rsidRDefault="00ED66E2">
      <w:pPr>
        <w:sectPr w:rsidR="00ED66E2">
          <w:pgSz w:w="11909" w:h="16834"/>
          <w:pgMar w:top="850" w:right="850" w:bottom="1417" w:left="850" w:header="850" w:footer="850" w:gutter="0"/>
          <w:cols w:space="720"/>
        </w:sectPr>
      </w:pPr>
    </w:p>
    <w:p w14:paraId="12593F4A" w14:textId="77777777" w:rsidR="00ED66E2" w:rsidRDefault="00EE63CA">
      <w:pPr>
        <w:pStyle w:val="Heading4"/>
      </w:pPr>
      <w:r>
        <w:rPr>
          <w:rFonts w:ascii="Arial" w:eastAsia="Arial" w:hAnsi="Arial" w:cs="Arial"/>
          <w:b/>
          <w:i w:val="0"/>
          <w:color w:val="000000"/>
          <w:sz w:val="28"/>
        </w:rPr>
        <w:t>Threads</w:t>
      </w:r>
    </w:p>
    <w:p w14:paraId="04DDA86B" w14:textId="77777777" w:rsidR="00ED66E2" w:rsidRDefault="00EE63CA" w:rsidP="00EE63CA">
      <w:pPr>
        <w:numPr>
          <w:ilvl w:val="0"/>
          <w:numId w:val="38"/>
        </w:numPr>
        <w:spacing w:line="276" w:lineRule="auto"/>
        <w:ind w:left="425" w:right="-17"/>
      </w:pPr>
      <w:r>
        <w:rPr>
          <w:rFonts w:ascii="Arial" w:eastAsia="Arial" w:hAnsi="Arial" w:cs="Arial"/>
          <w:color w:val="222222"/>
        </w:rPr>
        <w:t>Geometry and Measure</w:t>
      </w:r>
    </w:p>
    <w:p w14:paraId="4692BCA1" w14:textId="77777777" w:rsidR="00ED66E2" w:rsidRDefault="00ED66E2">
      <w:pPr>
        <w:ind w:left="30" w:hanging="30"/>
        <w:rPr>
          <w:color w:val="222222"/>
        </w:rPr>
      </w:pPr>
    </w:p>
    <w:p w14:paraId="065B4954" w14:textId="77777777" w:rsidR="00ED66E2" w:rsidRDefault="00EE63CA">
      <w:pPr>
        <w:pStyle w:val="Heading4"/>
      </w:pPr>
      <w:r>
        <w:rPr>
          <w:rFonts w:ascii="Arial" w:eastAsia="Arial" w:hAnsi="Arial" w:cs="Arial"/>
          <w:b/>
          <w:i w:val="0"/>
          <w:color w:val="000000"/>
          <w:sz w:val="28"/>
        </w:rPr>
        <w:t>Previous un</w:t>
      </w:r>
      <w:r>
        <w:rPr>
          <w:rFonts w:ascii="Arial" w:eastAsia="Arial" w:hAnsi="Arial" w:cs="Arial"/>
          <w:b/>
          <w:i w:val="0"/>
          <w:color w:val="000000"/>
          <w:sz w:val="28"/>
        </w:rPr>
        <w:t>it description</w:t>
      </w:r>
    </w:p>
    <w:p w14:paraId="7718D103" w14:textId="77777777" w:rsidR="00ED66E2" w:rsidRDefault="00EE63CA">
      <w:r>
        <w:rPr>
          <w:rFonts w:ascii="Arial" w:hAnsi="Arial"/>
          <w:b/>
        </w:rPr>
        <w:t>-</w:t>
      </w:r>
    </w:p>
    <w:p w14:paraId="0E175475" w14:textId="77777777" w:rsidR="00ED66E2" w:rsidRDefault="00EE63CA">
      <w:r>
        <w:rPr>
          <w:rFonts w:ascii="Arial" w:hAnsi="Arial"/>
        </w:rPr>
        <w:t>In prior learning, pupils will have developed their spatial reasoning skills in the area of measures. In this unit pupils will sequence events in chronological order and recognise and use language relating to dates. They will tell the time</w:t>
      </w:r>
      <w:r>
        <w:rPr>
          <w:rFonts w:ascii="Arial" w:hAnsi="Arial"/>
        </w:rPr>
        <w:t xml:space="preserve"> to the hour and half hour linking to fractions.</w:t>
      </w:r>
    </w:p>
    <w:p w14:paraId="300FC36D" w14:textId="77777777" w:rsidR="00ED66E2" w:rsidRDefault="00ED66E2"/>
    <w:p w14:paraId="67C90BE8" w14:textId="77777777" w:rsidR="00ED66E2" w:rsidRDefault="00EE63CA">
      <w:pPr>
        <w:pStyle w:val="Heading4"/>
      </w:pPr>
      <w:r>
        <w:rPr>
          <w:rFonts w:ascii="Arial" w:eastAsia="Arial" w:hAnsi="Arial" w:cs="Arial"/>
          <w:b/>
          <w:i w:val="0"/>
          <w:color w:val="000000"/>
          <w:sz w:val="28"/>
        </w:rPr>
        <w:t>Future unit description</w:t>
      </w:r>
    </w:p>
    <w:p w14:paraId="26DA9EEC" w14:textId="77777777" w:rsidR="00ED66E2" w:rsidRDefault="00EE63CA">
      <w:pPr>
        <w:ind w:left="30" w:hanging="30"/>
      </w:pPr>
      <w:r>
        <w:rPr>
          <w:rFonts w:ascii="Arial" w:eastAsia="Arial" w:hAnsi="Arial" w:cs="Arial"/>
          <w:b/>
          <w:color w:val="222222"/>
        </w:rPr>
        <w:t>Time: write and tell the time to five minutes</w:t>
      </w:r>
    </w:p>
    <w:p w14:paraId="2C0F7CD5" w14:textId="77777777" w:rsidR="00ED66E2" w:rsidRDefault="00EE63CA">
      <w:r>
        <w:rPr>
          <w:rFonts w:ascii="Arial" w:hAnsi="Arial"/>
        </w:rPr>
        <w:t>In this unit pupils will sequence events in chronological order and recognise and use language relating to dates. They will tell the tim</w:t>
      </w:r>
      <w:r>
        <w:rPr>
          <w:rFonts w:ascii="Arial" w:hAnsi="Arial"/>
        </w:rPr>
        <w:t xml:space="preserve">e to the hour and half past the hour linking to fractions. In the future unit pupils will consolidate their understanding of time by comparing and sequencing intervals of time. They will learn to write the time to 5 minutes, including quarter past/quarter </w:t>
      </w:r>
      <w:r>
        <w:rPr>
          <w:rFonts w:ascii="Arial" w:hAnsi="Arial"/>
        </w:rPr>
        <w:t>to.</w:t>
      </w:r>
    </w:p>
    <w:p w14:paraId="6934BA96" w14:textId="77777777" w:rsidR="00ED66E2" w:rsidRDefault="00ED66E2"/>
    <w:p w14:paraId="26E70A13" w14:textId="77777777" w:rsidR="00ED66E2" w:rsidRDefault="00EE63CA">
      <w:pPr>
        <w:pStyle w:val="Heading4"/>
      </w:pPr>
      <w:r>
        <w:rPr>
          <w:rFonts w:ascii="Arial" w:eastAsia="Arial" w:hAnsi="Arial" w:cs="Arial"/>
          <w:b/>
          <w:i w:val="0"/>
          <w:color w:val="000000"/>
          <w:sz w:val="28"/>
        </w:rPr>
        <w:t>Lessons in unit</w:t>
      </w:r>
    </w:p>
    <w:p w14:paraId="087A3EDE" w14:textId="77777777" w:rsidR="00ED66E2" w:rsidRDefault="00EE63CA" w:rsidP="00EE63CA">
      <w:pPr>
        <w:numPr>
          <w:ilvl w:val="0"/>
          <w:numId w:val="37"/>
        </w:numPr>
        <w:spacing w:line="276" w:lineRule="auto"/>
        <w:ind w:left="425" w:right="-17"/>
      </w:pPr>
      <w:r>
        <w:rPr>
          <w:rFonts w:ascii="Arial" w:eastAsia="Arial" w:hAnsi="Arial" w:cs="Arial"/>
          <w:color w:val="222222"/>
        </w:rPr>
        <w:t>Sequence events in the school day in chronological order</w:t>
      </w:r>
    </w:p>
    <w:p w14:paraId="54CA7475" w14:textId="77777777" w:rsidR="00ED66E2" w:rsidRDefault="00EE63CA" w:rsidP="00EE63CA">
      <w:pPr>
        <w:numPr>
          <w:ilvl w:val="0"/>
          <w:numId w:val="37"/>
        </w:numPr>
        <w:spacing w:line="276" w:lineRule="auto"/>
        <w:ind w:left="425" w:right="-17"/>
      </w:pPr>
      <w:r>
        <w:rPr>
          <w:rFonts w:ascii="Arial" w:eastAsia="Arial" w:hAnsi="Arial" w:cs="Arial"/>
          <w:color w:val="222222"/>
        </w:rPr>
        <w:t>Sequence everyday events in chronological order</w:t>
      </w:r>
    </w:p>
    <w:p w14:paraId="75E293FA" w14:textId="77777777" w:rsidR="00ED66E2" w:rsidRDefault="00EE63CA" w:rsidP="00EE63CA">
      <w:pPr>
        <w:numPr>
          <w:ilvl w:val="0"/>
          <w:numId w:val="37"/>
        </w:numPr>
        <w:spacing w:line="276" w:lineRule="auto"/>
        <w:ind w:left="425" w:right="-17"/>
      </w:pPr>
      <w:r>
        <w:rPr>
          <w:rFonts w:ascii="Arial" w:eastAsia="Arial" w:hAnsi="Arial" w:cs="Arial"/>
          <w:color w:val="222222"/>
        </w:rPr>
        <w:t>Use language relating to days of the week</w:t>
      </w:r>
    </w:p>
    <w:p w14:paraId="1053D81B" w14:textId="77777777" w:rsidR="00ED66E2" w:rsidRDefault="00EE63CA" w:rsidP="00EE63CA">
      <w:pPr>
        <w:numPr>
          <w:ilvl w:val="0"/>
          <w:numId w:val="37"/>
        </w:numPr>
        <w:spacing w:line="276" w:lineRule="auto"/>
        <w:ind w:left="425" w:right="-17"/>
      </w:pPr>
      <w:r>
        <w:rPr>
          <w:rFonts w:ascii="Arial" w:eastAsia="Arial" w:hAnsi="Arial" w:cs="Arial"/>
          <w:color w:val="222222"/>
        </w:rPr>
        <w:t>Sequence events across a week in chronological order</w:t>
      </w:r>
    </w:p>
    <w:p w14:paraId="7B964811" w14:textId="77777777" w:rsidR="00ED66E2" w:rsidRDefault="00EE63CA" w:rsidP="00EE63CA">
      <w:pPr>
        <w:numPr>
          <w:ilvl w:val="0"/>
          <w:numId w:val="37"/>
        </w:numPr>
        <w:spacing w:line="276" w:lineRule="auto"/>
        <w:ind w:left="425" w:right="-17"/>
      </w:pPr>
      <w:r>
        <w:rPr>
          <w:rFonts w:ascii="Arial" w:eastAsia="Arial" w:hAnsi="Arial" w:cs="Arial"/>
          <w:color w:val="222222"/>
        </w:rPr>
        <w:t xml:space="preserve">Use language relating to </w:t>
      </w:r>
      <w:r>
        <w:rPr>
          <w:rFonts w:ascii="Arial" w:eastAsia="Arial" w:hAnsi="Arial" w:cs="Arial"/>
          <w:color w:val="222222"/>
        </w:rPr>
        <w:t>months of the year</w:t>
      </w:r>
    </w:p>
    <w:p w14:paraId="4F57A039" w14:textId="77777777" w:rsidR="00ED66E2" w:rsidRDefault="00EE63CA" w:rsidP="00EE63CA">
      <w:pPr>
        <w:numPr>
          <w:ilvl w:val="0"/>
          <w:numId w:val="37"/>
        </w:numPr>
        <w:spacing w:line="276" w:lineRule="auto"/>
        <w:ind w:left="425" w:right="-17"/>
      </w:pPr>
      <w:r>
        <w:rPr>
          <w:rFonts w:ascii="Arial" w:eastAsia="Arial" w:hAnsi="Arial" w:cs="Arial"/>
          <w:color w:val="222222"/>
        </w:rPr>
        <w:t>Use language relating to days, weeks, months and years</w:t>
      </w:r>
    </w:p>
    <w:p w14:paraId="6FAA81D9" w14:textId="77777777" w:rsidR="00ED66E2" w:rsidRDefault="00EE63CA" w:rsidP="00EE63CA">
      <w:pPr>
        <w:numPr>
          <w:ilvl w:val="0"/>
          <w:numId w:val="37"/>
        </w:numPr>
        <w:spacing w:line="276" w:lineRule="auto"/>
        <w:ind w:left="425" w:right="-17"/>
      </w:pPr>
      <w:r>
        <w:rPr>
          <w:rFonts w:ascii="Arial" w:eastAsia="Arial" w:hAnsi="Arial" w:cs="Arial"/>
          <w:color w:val="222222"/>
        </w:rPr>
        <w:t>Draw and label a clock face talking about the hours</w:t>
      </w:r>
    </w:p>
    <w:p w14:paraId="7B44452F" w14:textId="77777777" w:rsidR="00ED66E2" w:rsidRDefault="00EE63CA" w:rsidP="00EE63CA">
      <w:pPr>
        <w:numPr>
          <w:ilvl w:val="0"/>
          <w:numId w:val="37"/>
        </w:numPr>
        <w:spacing w:line="276" w:lineRule="auto"/>
        <w:ind w:left="425" w:right="-17"/>
      </w:pPr>
      <w:r>
        <w:rPr>
          <w:rFonts w:ascii="Arial" w:eastAsia="Arial" w:hAnsi="Arial" w:cs="Arial"/>
          <w:color w:val="222222"/>
        </w:rPr>
        <w:t>Tell the time to the hour using the hour hand</w:t>
      </w:r>
    </w:p>
    <w:p w14:paraId="051F16E3" w14:textId="77777777" w:rsidR="00ED66E2" w:rsidRDefault="00EE63CA" w:rsidP="00EE63CA">
      <w:pPr>
        <w:numPr>
          <w:ilvl w:val="0"/>
          <w:numId w:val="37"/>
        </w:numPr>
        <w:spacing w:line="276" w:lineRule="auto"/>
        <w:ind w:left="425" w:right="-17"/>
      </w:pPr>
      <w:r>
        <w:rPr>
          <w:rFonts w:ascii="Arial" w:eastAsia="Arial" w:hAnsi="Arial" w:cs="Arial"/>
          <w:color w:val="222222"/>
        </w:rPr>
        <w:t>Tell the time to the half hour using the hour hand</w:t>
      </w:r>
    </w:p>
    <w:p w14:paraId="14BDAADB" w14:textId="77777777" w:rsidR="00ED66E2" w:rsidRDefault="00EE63CA" w:rsidP="00EE63CA">
      <w:pPr>
        <w:numPr>
          <w:ilvl w:val="0"/>
          <w:numId w:val="37"/>
        </w:numPr>
        <w:spacing w:line="276" w:lineRule="auto"/>
        <w:ind w:left="425" w:right="-17"/>
      </w:pPr>
      <w:r>
        <w:rPr>
          <w:rFonts w:ascii="Arial" w:eastAsia="Arial" w:hAnsi="Arial" w:cs="Arial"/>
          <w:color w:val="222222"/>
        </w:rPr>
        <w:t xml:space="preserve">Tell the time to the hour and </w:t>
      </w:r>
      <w:r>
        <w:rPr>
          <w:rFonts w:ascii="Arial" w:eastAsia="Arial" w:hAnsi="Arial" w:cs="Arial"/>
          <w:color w:val="222222"/>
        </w:rPr>
        <w:t>half hour using the hour and minute hands</w:t>
      </w:r>
    </w:p>
    <w:p w14:paraId="4B50435D" w14:textId="77777777" w:rsidR="00ED66E2" w:rsidRDefault="00ED66E2">
      <w:pPr>
        <w:ind w:right="-1032"/>
        <w:sectPr w:rsidR="00ED66E2">
          <w:type w:val="continuous"/>
          <w:pgSz w:w="11909" w:h="16834"/>
          <w:pgMar w:top="850" w:right="850" w:bottom="1417" w:left="850" w:header="850" w:footer="850" w:gutter="0"/>
          <w:cols w:num="2" w:space="720"/>
        </w:sectPr>
      </w:pPr>
    </w:p>
    <w:p w14:paraId="61351C47" w14:textId="77777777" w:rsidR="00ED66E2" w:rsidRDefault="00EE63CA">
      <w:pPr>
        <w:pStyle w:val="Heading2"/>
      </w:pPr>
      <w:bookmarkStart w:id="4" w:name="section_year_2"/>
      <w:r>
        <w:rPr>
          <w:rFonts w:ascii="Arial" w:hAnsi="Arial" w:cs="Arial"/>
          <w:b/>
          <w:color w:val="222222"/>
          <w:sz w:val="56"/>
        </w:rPr>
        <w:t>Year 2 units</w:t>
      </w:r>
      <w:bookmarkEnd w:id="4"/>
    </w:p>
    <w:p w14:paraId="4D8AB34C" w14:textId="77777777" w:rsidR="00ED66E2" w:rsidRDefault="00EE63CA">
      <w:hyperlink r:id="rId40">
        <w:r>
          <w:rPr>
            <w:rFonts w:ascii="Arial" w:hAnsi="Arial" w:cs="Arial"/>
            <w:b/>
            <w:color w:val="222222"/>
            <w:u w:val="single"/>
          </w:rPr>
          <w:t>View interactive sequence online</w:t>
        </w:r>
        <w:r>
          <w:rPr>
            <w:rFonts w:ascii="Arial" w:hAnsi="Arial" w:cs="Arial"/>
            <w:b/>
            <w:noProof/>
            <w:color w:val="222222"/>
          </w:rPr>
          <w:drawing>
            <wp:inline distT="0" distB="0" distL="0" distR="0" wp14:anchorId="17B445B5" wp14:editId="79E2E5A6">
              <wp:extent cx="147600" cy="126000"/>
              <wp:effectExtent l="0" t="0" r="0" b="0"/>
              <wp:docPr id="30097" name="Picture 300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D0D4CD7" w14:textId="77777777" w:rsidR="00ED66E2" w:rsidRDefault="00ED66E2"/>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ED66E2" w14:paraId="0F81EF3B"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249B2F7" w14:textId="77777777" w:rsidR="00ED66E2" w:rsidRDefault="00EE63CA">
            <w:pPr>
              <w:spacing w:line="240" w:lineRule="auto"/>
            </w:pPr>
            <w:r>
              <w:rPr>
                <w:rFonts w:ascii="Arial" w:eastAsia="Arial" w:hAnsi="Arial" w:cs="Arial"/>
                <w:b/>
                <w:color w:val="222222"/>
                <w:sz w:val="44"/>
                <w:szCs w:val="44"/>
              </w:rPr>
              <w:t>1</w:t>
            </w:r>
          </w:p>
          <w:p w14:paraId="406385EC" w14:textId="77777777" w:rsidR="00ED66E2" w:rsidRDefault="00EE63CA">
            <w:pPr>
              <w:spacing w:line="240" w:lineRule="auto"/>
            </w:pPr>
            <w:r>
              <w:rPr>
                <w:rFonts w:ascii="Arial" w:eastAsia="Arial" w:hAnsi="Arial" w:cs="Arial"/>
                <w:b/>
                <w:color w:val="222222"/>
                <w:sz w:val="28"/>
                <w:szCs w:val="28"/>
              </w:rPr>
              <w:t>Composition of  multiples of 10</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515808E" w14:textId="77777777" w:rsidR="00ED66E2" w:rsidRDefault="00EE63CA">
            <w:pPr>
              <w:spacing w:line="240" w:lineRule="auto"/>
            </w:pPr>
            <w:r>
              <w:rPr>
                <w:rFonts w:ascii="Arial" w:eastAsia="Arial" w:hAnsi="Arial" w:cs="Arial"/>
                <w:b/>
                <w:color w:val="222222"/>
                <w:sz w:val="44"/>
                <w:szCs w:val="44"/>
              </w:rPr>
              <w:t>2</w:t>
            </w:r>
          </w:p>
          <w:p w14:paraId="64F1AEE9" w14:textId="77777777" w:rsidR="00ED66E2" w:rsidRDefault="00EE63CA">
            <w:pPr>
              <w:spacing w:line="240" w:lineRule="auto"/>
            </w:pPr>
            <w:r>
              <w:rPr>
                <w:rFonts w:ascii="Arial" w:eastAsia="Arial" w:hAnsi="Arial" w:cs="Arial"/>
                <w:b/>
                <w:color w:val="222222"/>
                <w:sz w:val="28"/>
                <w:szCs w:val="28"/>
              </w:rPr>
              <w:t>Counting and repr</w:t>
            </w:r>
            <w:r>
              <w:rPr>
                <w:rFonts w:ascii="Arial" w:eastAsia="Arial" w:hAnsi="Arial" w:cs="Arial"/>
                <w:b/>
                <w:color w:val="222222"/>
                <w:sz w:val="28"/>
                <w:szCs w:val="28"/>
              </w:rPr>
              <w:t>esenting the numbers 20 to 99</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26D00CFE" w14:textId="77777777" w:rsidR="00ED66E2" w:rsidRDefault="00EE63CA">
            <w:pPr>
              <w:spacing w:line="240" w:lineRule="auto"/>
            </w:pPr>
            <w:r>
              <w:rPr>
                <w:rFonts w:ascii="Arial" w:eastAsia="Arial" w:hAnsi="Arial" w:cs="Arial"/>
                <w:b/>
                <w:color w:val="222222"/>
                <w:sz w:val="44"/>
                <w:szCs w:val="44"/>
              </w:rPr>
              <w:t>3</w:t>
            </w:r>
          </w:p>
          <w:p w14:paraId="168F38C7" w14:textId="77777777" w:rsidR="00ED66E2" w:rsidRDefault="00EE63CA">
            <w:pPr>
              <w:spacing w:line="240" w:lineRule="auto"/>
            </w:pPr>
            <w:r>
              <w:rPr>
                <w:rFonts w:ascii="Arial" w:eastAsia="Arial" w:hAnsi="Arial" w:cs="Arial"/>
                <w:b/>
                <w:color w:val="222222"/>
                <w:sz w:val="28"/>
                <w:szCs w:val="28"/>
              </w:rPr>
              <w:t>Comparing, ordering and partitioning 2-digit numbers</w:t>
            </w:r>
          </w:p>
        </w:tc>
      </w:tr>
      <w:tr w:rsidR="00ED66E2" w14:paraId="73CB8CA5"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6C3621C" w14:textId="77777777" w:rsidR="00ED66E2" w:rsidRDefault="00EE63CA">
            <w:pPr>
              <w:spacing w:line="240" w:lineRule="auto"/>
            </w:pPr>
            <w:r>
              <w:rPr>
                <w:rFonts w:ascii="Arial" w:eastAsia="Arial" w:hAnsi="Arial" w:cs="Arial"/>
                <w:b/>
                <w:color w:val="222222"/>
                <w:sz w:val="44"/>
                <w:szCs w:val="44"/>
              </w:rPr>
              <w:t>4</w:t>
            </w:r>
          </w:p>
          <w:p w14:paraId="10977E14" w14:textId="77777777" w:rsidR="00ED66E2" w:rsidRDefault="00EE63CA">
            <w:pPr>
              <w:spacing w:line="240" w:lineRule="auto"/>
            </w:pPr>
            <w:r>
              <w:rPr>
                <w:rFonts w:ascii="Arial" w:eastAsia="Arial" w:hAnsi="Arial" w:cs="Arial"/>
                <w:b/>
                <w:color w:val="222222"/>
                <w:sz w:val="28"/>
                <w:szCs w:val="28"/>
              </w:rPr>
              <w:t>Secure fluency of addition and subtraction facts within 10</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ECC77B2" w14:textId="77777777" w:rsidR="00ED66E2" w:rsidRDefault="00EE63CA">
            <w:pPr>
              <w:spacing w:line="240" w:lineRule="auto"/>
            </w:pPr>
            <w:r>
              <w:rPr>
                <w:rFonts w:ascii="Arial" w:eastAsia="Arial" w:hAnsi="Arial" w:cs="Arial"/>
                <w:b/>
                <w:color w:val="222222"/>
                <w:sz w:val="44"/>
                <w:szCs w:val="44"/>
              </w:rPr>
              <w:t>5</w:t>
            </w:r>
          </w:p>
          <w:p w14:paraId="2518A482" w14:textId="77777777" w:rsidR="00ED66E2" w:rsidRDefault="00EE63CA">
            <w:pPr>
              <w:spacing w:line="240" w:lineRule="auto"/>
            </w:pPr>
            <w:r>
              <w:rPr>
                <w:rFonts w:ascii="Arial" w:eastAsia="Arial" w:hAnsi="Arial" w:cs="Arial"/>
                <w:b/>
                <w:color w:val="222222"/>
                <w:sz w:val="28"/>
                <w:szCs w:val="28"/>
              </w:rPr>
              <w:t>Calculating within 20</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D6BD596" w14:textId="77777777" w:rsidR="00ED66E2" w:rsidRDefault="00EE63CA">
            <w:pPr>
              <w:spacing w:line="240" w:lineRule="auto"/>
            </w:pPr>
            <w:r>
              <w:rPr>
                <w:rFonts w:ascii="Arial" w:eastAsia="Arial" w:hAnsi="Arial" w:cs="Arial"/>
                <w:b/>
                <w:color w:val="222222"/>
                <w:sz w:val="44"/>
                <w:szCs w:val="44"/>
              </w:rPr>
              <w:t>6</w:t>
            </w:r>
          </w:p>
          <w:p w14:paraId="6CEDA478" w14:textId="77777777" w:rsidR="00ED66E2" w:rsidRDefault="00EE63CA">
            <w:pPr>
              <w:spacing w:line="240" w:lineRule="auto"/>
            </w:pPr>
            <w:r>
              <w:rPr>
                <w:rFonts w:ascii="Arial" w:eastAsia="Arial" w:hAnsi="Arial" w:cs="Arial"/>
                <w:b/>
                <w:color w:val="222222"/>
                <w:sz w:val="28"/>
                <w:szCs w:val="28"/>
              </w:rPr>
              <w:t>Adding and subtracting ones and tens to and from 2-digit numbers</w:t>
            </w:r>
          </w:p>
        </w:tc>
      </w:tr>
      <w:tr w:rsidR="00ED66E2" w14:paraId="2FF1512C"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2DF9C49" w14:textId="77777777" w:rsidR="00ED66E2" w:rsidRDefault="00EE63CA">
            <w:pPr>
              <w:spacing w:line="240" w:lineRule="auto"/>
            </w:pPr>
            <w:r>
              <w:rPr>
                <w:rFonts w:ascii="Arial" w:eastAsia="Arial" w:hAnsi="Arial" w:cs="Arial"/>
                <w:b/>
                <w:color w:val="222222"/>
                <w:sz w:val="44"/>
                <w:szCs w:val="44"/>
              </w:rPr>
              <w:t>7</w:t>
            </w:r>
          </w:p>
          <w:p w14:paraId="377B9096" w14:textId="77777777" w:rsidR="00ED66E2" w:rsidRDefault="00EE63CA">
            <w:pPr>
              <w:spacing w:line="240" w:lineRule="auto"/>
            </w:pPr>
            <w:r>
              <w:rPr>
                <w:rFonts w:ascii="Arial" w:eastAsia="Arial" w:hAnsi="Arial" w:cs="Arial"/>
                <w:b/>
                <w:color w:val="222222"/>
                <w:sz w:val="28"/>
                <w:szCs w:val="28"/>
              </w:rPr>
              <w:t>Grouping objects in different ways and relating to multiplication</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A668BD5" w14:textId="77777777" w:rsidR="00ED66E2" w:rsidRDefault="00EE63CA">
            <w:pPr>
              <w:spacing w:line="240" w:lineRule="auto"/>
            </w:pPr>
            <w:r>
              <w:rPr>
                <w:rFonts w:ascii="Arial" w:eastAsia="Arial" w:hAnsi="Arial" w:cs="Arial"/>
                <w:b/>
                <w:color w:val="222222"/>
                <w:sz w:val="44"/>
                <w:szCs w:val="44"/>
              </w:rPr>
              <w:t>8</w:t>
            </w:r>
          </w:p>
          <w:p w14:paraId="6B0F2CD7" w14:textId="77777777" w:rsidR="00ED66E2" w:rsidRDefault="00EE63CA">
            <w:pPr>
              <w:spacing w:line="240" w:lineRule="auto"/>
            </w:pPr>
            <w:r>
              <w:rPr>
                <w:rFonts w:ascii="Arial" w:eastAsia="Arial" w:hAnsi="Arial" w:cs="Arial"/>
                <w:b/>
                <w:color w:val="222222"/>
                <w:sz w:val="28"/>
                <w:szCs w:val="28"/>
              </w:rPr>
              <w:t>Representing counting in 2s, 5s and 10s as the 2, 5 and 10 times tables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038125E" w14:textId="77777777" w:rsidR="00ED66E2" w:rsidRDefault="00EE63CA">
            <w:pPr>
              <w:spacing w:line="240" w:lineRule="auto"/>
            </w:pPr>
            <w:r>
              <w:rPr>
                <w:rFonts w:ascii="Arial" w:eastAsia="Arial" w:hAnsi="Arial" w:cs="Arial"/>
                <w:b/>
                <w:color w:val="222222"/>
                <w:sz w:val="44"/>
                <w:szCs w:val="44"/>
              </w:rPr>
              <w:t>9</w:t>
            </w:r>
          </w:p>
          <w:p w14:paraId="4225671B" w14:textId="77777777" w:rsidR="00ED66E2" w:rsidRDefault="00EE63CA">
            <w:pPr>
              <w:spacing w:line="240" w:lineRule="auto"/>
            </w:pPr>
            <w:r>
              <w:rPr>
                <w:rFonts w:ascii="Arial" w:eastAsia="Arial" w:hAnsi="Arial" w:cs="Arial"/>
                <w:b/>
                <w:color w:val="222222"/>
                <w:sz w:val="28"/>
                <w:szCs w:val="28"/>
              </w:rPr>
              <w:t>Representing counting in 5s as the 5 times table and link to the 10 times tables</w:t>
            </w:r>
          </w:p>
        </w:tc>
      </w:tr>
      <w:tr w:rsidR="00ED66E2" w14:paraId="370CD67D"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7C3E112" w14:textId="77777777" w:rsidR="00ED66E2" w:rsidRDefault="00EE63CA">
            <w:pPr>
              <w:spacing w:line="240" w:lineRule="auto"/>
            </w:pPr>
            <w:r>
              <w:rPr>
                <w:rFonts w:ascii="Arial" w:eastAsia="Arial" w:hAnsi="Arial" w:cs="Arial"/>
                <w:b/>
                <w:color w:val="222222"/>
                <w:sz w:val="44"/>
                <w:szCs w:val="44"/>
              </w:rPr>
              <w:t>10</w:t>
            </w:r>
          </w:p>
          <w:p w14:paraId="109E5273" w14:textId="77777777" w:rsidR="00ED66E2" w:rsidRDefault="00EE63CA">
            <w:pPr>
              <w:spacing w:line="240" w:lineRule="auto"/>
            </w:pPr>
            <w:r>
              <w:rPr>
                <w:rFonts w:ascii="Arial" w:eastAsia="Arial" w:hAnsi="Arial" w:cs="Arial"/>
                <w:b/>
                <w:color w:val="222222"/>
                <w:sz w:val="28"/>
                <w:szCs w:val="28"/>
              </w:rPr>
              <w:t>Multiplying by 2, doubling and halving (factors and products)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4CDB044" w14:textId="77777777" w:rsidR="00ED66E2" w:rsidRDefault="00EE63CA">
            <w:pPr>
              <w:spacing w:line="240" w:lineRule="auto"/>
            </w:pPr>
            <w:r>
              <w:rPr>
                <w:rFonts w:ascii="Arial" w:eastAsia="Arial" w:hAnsi="Arial" w:cs="Arial"/>
                <w:b/>
                <w:color w:val="222222"/>
                <w:sz w:val="44"/>
                <w:szCs w:val="44"/>
              </w:rPr>
              <w:t>11</w:t>
            </w:r>
          </w:p>
          <w:p w14:paraId="01EFD3CF" w14:textId="77777777" w:rsidR="00ED66E2" w:rsidRDefault="00EE63CA">
            <w:pPr>
              <w:spacing w:line="240" w:lineRule="auto"/>
            </w:pPr>
            <w:r>
              <w:rPr>
                <w:rFonts w:ascii="Arial" w:eastAsia="Arial" w:hAnsi="Arial" w:cs="Arial"/>
                <w:b/>
                <w:color w:val="222222"/>
                <w:sz w:val="28"/>
                <w:szCs w:val="28"/>
              </w:rPr>
              <w:t>Introduction to division structures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689D5B07" w14:textId="77777777" w:rsidR="00ED66E2" w:rsidRDefault="00EE63CA">
            <w:pPr>
              <w:spacing w:line="240" w:lineRule="auto"/>
            </w:pPr>
            <w:r>
              <w:rPr>
                <w:rFonts w:ascii="Arial" w:eastAsia="Arial" w:hAnsi="Arial" w:cs="Arial"/>
                <w:b/>
                <w:color w:val="222222"/>
                <w:sz w:val="44"/>
                <w:szCs w:val="44"/>
              </w:rPr>
              <w:t>12</w:t>
            </w:r>
          </w:p>
          <w:p w14:paraId="77BA0989" w14:textId="77777777" w:rsidR="00ED66E2" w:rsidRDefault="00EE63CA">
            <w:pPr>
              <w:spacing w:line="240" w:lineRule="auto"/>
            </w:pPr>
            <w:r>
              <w:rPr>
                <w:rFonts w:ascii="Arial" w:eastAsia="Arial" w:hAnsi="Arial" w:cs="Arial"/>
                <w:b/>
                <w:color w:val="222222"/>
                <w:sz w:val="28"/>
                <w:szCs w:val="28"/>
              </w:rPr>
              <w:t>Shape: discuss and compare 2D and 3D shapes</w:t>
            </w:r>
          </w:p>
        </w:tc>
      </w:tr>
      <w:tr w:rsidR="00ED66E2" w14:paraId="6DFF258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28D4DDC" w14:textId="77777777" w:rsidR="00ED66E2" w:rsidRDefault="00EE63CA">
            <w:pPr>
              <w:spacing w:line="240" w:lineRule="auto"/>
            </w:pPr>
            <w:r>
              <w:rPr>
                <w:rFonts w:ascii="Arial" w:eastAsia="Arial" w:hAnsi="Arial" w:cs="Arial"/>
                <w:b/>
                <w:color w:val="222222"/>
                <w:sz w:val="44"/>
                <w:szCs w:val="44"/>
              </w:rPr>
              <w:t>13</w:t>
            </w:r>
          </w:p>
          <w:p w14:paraId="01F0993D" w14:textId="77777777" w:rsidR="00ED66E2" w:rsidRDefault="00EE63CA">
            <w:pPr>
              <w:spacing w:line="240" w:lineRule="auto"/>
            </w:pPr>
            <w:r>
              <w:rPr>
                <w:rFonts w:ascii="Arial" w:eastAsia="Arial" w:hAnsi="Arial" w:cs="Arial"/>
                <w:b/>
                <w:color w:val="222222"/>
                <w:sz w:val="28"/>
                <w:szCs w:val="28"/>
              </w:rPr>
              <w:t>Addition and subtraction of two 2-digit numbers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6336201" w14:textId="77777777" w:rsidR="00ED66E2" w:rsidRDefault="00EE63CA">
            <w:pPr>
              <w:spacing w:line="240" w:lineRule="auto"/>
            </w:pPr>
            <w:r>
              <w:rPr>
                <w:rFonts w:ascii="Arial" w:eastAsia="Arial" w:hAnsi="Arial" w:cs="Arial"/>
                <w:b/>
                <w:color w:val="222222"/>
                <w:sz w:val="44"/>
                <w:szCs w:val="44"/>
              </w:rPr>
              <w:t>14</w:t>
            </w:r>
          </w:p>
          <w:p w14:paraId="7C43643F" w14:textId="77777777" w:rsidR="00ED66E2" w:rsidRDefault="00EE63CA">
            <w:pPr>
              <w:spacing w:line="240" w:lineRule="auto"/>
            </w:pPr>
            <w:r>
              <w:rPr>
                <w:rFonts w:ascii="Arial" w:eastAsia="Arial" w:hAnsi="Arial" w:cs="Arial"/>
                <w:b/>
                <w:color w:val="222222"/>
                <w:sz w:val="28"/>
                <w:szCs w:val="28"/>
              </w:rPr>
              <w:t>Money: recognise coins and use £ and p symbols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069BDAF" w14:textId="77777777" w:rsidR="00ED66E2" w:rsidRDefault="00EE63CA">
            <w:pPr>
              <w:spacing w:line="240" w:lineRule="auto"/>
            </w:pPr>
            <w:r>
              <w:rPr>
                <w:rFonts w:ascii="Arial" w:eastAsia="Arial" w:hAnsi="Arial" w:cs="Arial"/>
                <w:b/>
                <w:color w:val="222222"/>
                <w:sz w:val="44"/>
                <w:szCs w:val="44"/>
              </w:rPr>
              <w:t>15</w:t>
            </w:r>
          </w:p>
          <w:p w14:paraId="339ECBD9" w14:textId="77777777" w:rsidR="00ED66E2" w:rsidRDefault="00EE63CA">
            <w:pPr>
              <w:spacing w:line="240" w:lineRule="auto"/>
            </w:pPr>
            <w:r>
              <w:rPr>
                <w:rFonts w:ascii="Arial" w:eastAsia="Arial" w:hAnsi="Arial" w:cs="Arial"/>
                <w:b/>
                <w:color w:val="222222"/>
                <w:sz w:val="28"/>
                <w:szCs w:val="28"/>
              </w:rPr>
              <w:t>Fractions: identify equal parts and be familiar with halves, thirds and quarters</w:t>
            </w:r>
          </w:p>
        </w:tc>
      </w:tr>
      <w:tr w:rsidR="00ED66E2" w14:paraId="147AB7B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04FF393" w14:textId="77777777" w:rsidR="00ED66E2" w:rsidRDefault="00EE63CA">
            <w:pPr>
              <w:spacing w:line="240" w:lineRule="auto"/>
            </w:pPr>
            <w:r>
              <w:rPr>
                <w:rFonts w:ascii="Arial" w:eastAsia="Arial" w:hAnsi="Arial" w:cs="Arial"/>
                <w:b/>
                <w:color w:val="222222"/>
                <w:sz w:val="44"/>
                <w:szCs w:val="44"/>
              </w:rPr>
              <w:t>16</w:t>
            </w:r>
          </w:p>
          <w:p w14:paraId="46404384" w14:textId="77777777" w:rsidR="00ED66E2" w:rsidRDefault="00EE63CA">
            <w:pPr>
              <w:spacing w:line="240" w:lineRule="auto"/>
            </w:pPr>
            <w:r>
              <w:rPr>
                <w:rFonts w:ascii="Arial" w:eastAsia="Arial" w:hAnsi="Arial" w:cs="Arial"/>
                <w:b/>
                <w:color w:val="222222"/>
                <w:sz w:val="28"/>
                <w:szCs w:val="28"/>
              </w:rPr>
              <w:t>Time: write and tell the time to five minutes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A6AF532" w14:textId="77777777" w:rsidR="00ED66E2" w:rsidRDefault="00EE63CA">
            <w:pPr>
              <w:spacing w:line="240" w:lineRule="auto"/>
            </w:pPr>
            <w:r>
              <w:rPr>
                <w:rFonts w:ascii="Arial" w:eastAsia="Arial" w:hAnsi="Arial" w:cs="Arial"/>
                <w:b/>
                <w:color w:val="222222"/>
                <w:sz w:val="44"/>
                <w:szCs w:val="44"/>
              </w:rPr>
              <w:t>17</w:t>
            </w:r>
          </w:p>
          <w:p w14:paraId="644D5BA0" w14:textId="77777777" w:rsidR="00ED66E2" w:rsidRDefault="00EE63CA">
            <w:pPr>
              <w:spacing w:line="240" w:lineRule="auto"/>
            </w:pPr>
            <w:r>
              <w:rPr>
                <w:rFonts w:ascii="Arial" w:eastAsia="Arial" w:hAnsi="Arial" w:cs="Arial"/>
                <w:b/>
                <w:color w:val="222222"/>
                <w:sz w:val="28"/>
                <w:szCs w:val="28"/>
              </w:rPr>
              <w:t>Position and direction</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06C0E883" w14:textId="77777777" w:rsidR="00ED66E2" w:rsidRDefault="00EE63CA">
            <w:pPr>
              <w:spacing w:line="240" w:lineRule="auto"/>
            </w:pPr>
            <w:r>
              <w:rPr>
                <w:rFonts w:ascii="Arial" w:eastAsia="Arial" w:hAnsi="Arial" w:cs="Arial"/>
                <w:b/>
                <w:color w:val="222222"/>
                <w:sz w:val="44"/>
                <w:szCs w:val="44"/>
              </w:rPr>
              <w:t>18</w:t>
            </w:r>
          </w:p>
          <w:p w14:paraId="31A4A5D5" w14:textId="77777777" w:rsidR="00ED66E2" w:rsidRDefault="00EE63CA">
            <w:pPr>
              <w:spacing w:line="240" w:lineRule="auto"/>
            </w:pPr>
            <w:r>
              <w:rPr>
                <w:rFonts w:ascii="Arial" w:eastAsia="Arial" w:hAnsi="Arial" w:cs="Arial"/>
                <w:b/>
                <w:color w:val="222222"/>
                <w:sz w:val="28"/>
                <w:szCs w:val="28"/>
              </w:rPr>
              <w:t>Doubling, halving, quotative and partitive division</w:t>
            </w:r>
          </w:p>
        </w:tc>
      </w:tr>
      <w:tr w:rsidR="00ED66E2" w14:paraId="2AD500FB"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2E6D16E" w14:textId="77777777" w:rsidR="00ED66E2" w:rsidRDefault="00EE63CA">
            <w:pPr>
              <w:spacing w:line="240" w:lineRule="auto"/>
            </w:pPr>
            <w:r>
              <w:rPr>
                <w:rFonts w:ascii="Arial" w:eastAsia="Arial" w:hAnsi="Arial" w:cs="Arial"/>
                <w:b/>
                <w:color w:val="222222"/>
                <w:sz w:val="44"/>
                <w:szCs w:val="44"/>
              </w:rPr>
              <w:t>19</w:t>
            </w:r>
          </w:p>
          <w:p w14:paraId="2BFD3CA8" w14:textId="77777777" w:rsidR="00ED66E2" w:rsidRDefault="00EE63CA">
            <w:pPr>
              <w:spacing w:line="240" w:lineRule="auto"/>
            </w:pPr>
            <w:r>
              <w:rPr>
                <w:rFonts w:ascii="Arial" w:eastAsia="Arial" w:hAnsi="Arial" w:cs="Arial"/>
                <w:b/>
                <w:color w:val="222222"/>
                <w:sz w:val="28"/>
                <w:szCs w:val="28"/>
              </w:rPr>
              <w:t>Sense of measure - capacity, volume and mass</w:t>
            </w:r>
          </w:p>
        </w:tc>
        <w:tc>
          <w:tcPr>
            <w:tcW w:w="1650" w:type="pct"/>
            <w:tcBorders>
              <w:top w:val="single" w:sz="48" w:space="0" w:color="FFFFFF"/>
              <w:left w:val="single" w:sz="48" w:space="0" w:color="FFFFFF"/>
              <w:bottom w:val="single" w:sz="48" w:space="0" w:color="FFFFFF"/>
            </w:tcBorders>
            <w:shd w:val="solid" w:color="FFFFFF" w:fill="FFFFFF"/>
            <w:tcMar>
              <w:top w:w="226" w:type="dxa"/>
              <w:left w:w="226" w:type="dxa"/>
              <w:bottom w:w="226" w:type="dxa"/>
              <w:right w:w="226" w:type="dxa"/>
            </w:tcMar>
          </w:tcPr>
          <w:p w14:paraId="2D0CCEC0" w14:textId="77777777" w:rsidR="00ED66E2" w:rsidRDefault="00ED66E2"/>
        </w:tc>
        <w:tc>
          <w:tcPr>
            <w:tcW w:w="1650" w:type="pct"/>
            <w:tcBorders>
              <w:top w:val="single" w:sz="48" w:space="0" w:color="FFFFFF"/>
              <w:left w:val="single" w:sz="48" w:space="0" w:color="FFFFFF"/>
              <w:bottom w:val="single" w:sz="48" w:space="0" w:color="FFFFFF"/>
            </w:tcBorders>
            <w:shd w:val="solid" w:color="FFFFFF" w:fill="FFFFFF"/>
            <w:tcMar>
              <w:top w:w="226" w:type="dxa"/>
              <w:left w:w="226" w:type="dxa"/>
              <w:bottom w:w="226" w:type="dxa"/>
              <w:right w:w="226" w:type="dxa"/>
            </w:tcMar>
          </w:tcPr>
          <w:p w14:paraId="5F646DCB" w14:textId="77777777" w:rsidR="00ED66E2" w:rsidRDefault="00ED66E2"/>
        </w:tc>
      </w:tr>
    </w:tbl>
    <w:p w14:paraId="489356CE" w14:textId="77777777" w:rsidR="00ED66E2" w:rsidRDefault="00EE63CA">
      <w:r>
        <w:br w:type="page"/>
      </w:r>
    </w:p>
    <w:p w14:paraId="5775EA76" w14:textId="77777777" w:rsidR="00ED66E2" w:rsidRDefault="00EE63CA">
      <w:pPr>
        <w:pStyle w:val="Heading3"/>
      </w:pPr>
      <w:r>
        <w:rPr>
          <w:rFonts w:ascii="Arial" w:eastAsia="Arial" w:hAnsi="Arial" w:cs="Arial"/>
          <w:b/>
          <w:color w:val="222222"/>
          <w:sz w:val="36"/>
          <w:szCs w:val="36"/>
        </w:rPr>
        <w:t>1. Composition of  multiples of 10</w:t>
      </w:r>
    </w:p>
    <w:p w14:paraId="61B09199" w14:textId="77777777" w:rsidR="00ED66E2" w:rsidRDefault="00EE63CA">
      <w:r>
        <w:rPr>
          <w:rFonts w:ascii="Arial" w:eastAsia="Arial" w:hAnsi="Arial" w:cs="Arial"/>
          <w:b/>
          <w:color w:val="222222"/>
        </w:rPr>
        <w:t>Year 2</w:t>
      </w:r>
    </w:p>
    <w:p w14:paraId="4DCE8787" w14:textId="77777777" w:rsidR="00ED66E2" w:rsidRDefault="00ED66E2"/>
    <w:p w14:paraId="073223EF" w14:textId="77777777" w:rsidR="00ED66E2" w:rsidRDefault="00EE63CA">
      <w:hyperlink r:id="rId41">
        <w:r>
          <w:rPr>
            <w:rFonts w:ascii="Arial" w:eastAsia="Arial" w:hAnsi="Arial" w:cs="Arial"/>
            <w:b/>
            <w:u w:val="single"/>
          </w:rPr>
          <w:t>Go to unit resources</w:t>
        </w:r>
        <w:r>
          <w:rPr>
            <w:rFonts w:ascii="Arial" w:eastAsia="Arial" w:hAnsi="Arial" w:cs="Arial"/>
            <w:b/>
            <w:noProof/>
          </w:rPr>
          <w:drawing>
            <wp:inline distT="0" distB="0" distL="0" distR="0" wp14:anchorId="10911AA7" wp14:editId="29B82A32">
              <wp:extent cx="147600" cy="126000"/>
              <wp:effectExtent l="0" t="0" r="0" b="0"/>
              <wp:docPr id="30059" name="Picture 300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9992BCB" w14:textId="77777777" w:rsidR="00ED66E2" w:rsidRDefault="00ED66E2"/>
    <w:p w14:paraId="7431C569" w14:textId="77777777" w:rsidR="00ED66E2" w:rsidRDefault="00EE63CA">
      <w:r>
        <w:rPr>
          <w:noProof/>
          <w:color w:val="222222"/>
        </w:rPr>
        <w:drawing>
          <wp:anchor distT="0" distB="0" distL="0" distR="114300" simplePos="0" relativeHeight="251685888" behindDoc="1" locked="0" layoutInCell="1" allowOverlap="1" wp14:anchorId="19379C7A" wp14:editId="057AC5C5">
            <wp:simplePos x="0" y="0"/>
            <wp:positionH relativeFrom="page">
              <wp:posOffset>298800</wp:posOffset>
            </wp:positionH>
            <wp:positionV relativeFrom="line">
              <wp:posOffset>0</wp:posOffset>
            </wp:positionV>
            <wp:extent cx="6948000" cy="57600"/>
            <wp:effectExtent l="0" t="0" r="0" b="0"/>
            <wp:wrapNone/>
            <wp:docPr id="30060" name="Picture 300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46F55F7" w14:textId="77777777" w:rsidR="00ED66E2" w:rsidRDefault="00ED66E2"/>
    <w:p w14:paraId="2E41B248" w14:textId="77777777" w:rsidR="00ED66E2" w:rsidRDefault="00ED66E2">
      <w:pPr>
        <w:sectPr w:rsidR="00ED66E2">
          <w:pgSz w:w="11909" w:h="16834"/>
          <w:pgMar w:top="850" w:right="850" w:bottom="1417" w:left="850" w:header="850" w:footer="850" w:gutter="0"/>
          <w:cols w:space="720"/>
        </w:sectPr>
      </w:pPr>
    </w:p>
    <w:p w14:paraId="29614DEC" w14:textId="77777777" w:rsidR="00ED66E2" w:rsidRDefault="00EE63CA">
      <w:pPr>
        <w:pStyle w:val="Heading4"/>
      </w:pPr>
      <w:r>
        <w:rPr>
          <w:rFonts w:ascii="Arial" w:eastAsia="Arial" w:hAnsi="Arial" w:cs="Arial"/>
          <w:b/>
          <w:i w:val="0"/>
          <w:color w:val="000000"/>
          <w:sz w:val="28"/>
        </w:rPr>
        <w:t>Threads</w:t>
      </w:r>
    </w:p>
    <w:p w14:paraId="14F72171" w14:textId="77777777" w:rsidR="00ED66E2" w:rsidRDefault="00EE63CA" w:rsidP="00EE63CA">
      <w:pPr>
        <w:numPr>
          <w:ilvl w:val="0"/>
          <w:numId w:val="40"/>
        </w:numPr>
        <w:spacing w:line="276" w:lineRule="auto"/>
        <w:ind w:left="425" w:right="-17"/>
      </w:pPr>
      <w:r>
        <w:rPr>
          <w:rFonts w:ascii="Arial" w:eastAsia="Arial" w:hAnsi="Arial" w:cs="Arial"/>
          <w:color w:val="222222"/>
        </w:rPr>
        <w:t>Number</w:t>
      </w:r>
    </w:p>
    <w:p w14:paraId="67CAA332" w14:textId="77777777" w:rsidR="00ED66E2" w:rsidRDefault="00EE63CA" w:rsidP="00EE63CA">
      <w:pPr>
        <w:numPr>
          <w:ilvl w:val="0"/>
          <w:numId w:val="40"/>
        </w:numPr>
        <w:spacing w:line="276" w:lineRule="auto"/>
        <w:ind w:left="425" w:right="-17"/>
      </w:pPr>
      <w:r>
        <w:rPr>
          <w:rFonts w:ascii="Arial" w:eastAsia="Arial" w:hAnsi="Arial" w:cs="Arial"/>
          <w:color w:val="222222"/>
        </w:rPr>
        <w:t>Number: Place value</w:t>
      </w:r>
    </w:p>
    <w:p w14:paraId="63E3A960" w14:textId="77777777" w:rsidR="00ED66E2" w:rsidRDefault="00ED66E2">
      <w:pPr>
        <w:ind w:left="30" w:hanging="30"/>
        <w:rPr>
          <w:color w:val="222222"/>
        </w:rPr>
      </w:pPr>
    </w:p>
    <w:p w14:paraId="2FE5BD84" w14:textId="77777777" w:rsidR="00ED66E2" w:rsidRDefault="00EE63CA">
      <w:pPr>
        <w:pStyle w:val="Heading4"/>
      </w:pPr>
      <w:r>
        <w:rPr>
          <w:rFonts w:ascii="Arial" w:eastAsia="Arial" w:hAnsi="Arial" w:cs="Arial"/>
          <w:b/>
          <w:i w:val="0"/>
          <w:color w:val="000000"/>
          <w:sz w:val="28"/>
        </w:rPr>
        <w:t>Previous unit description</w:t>
      </w:r>
    </w:p>
    <w:p w14:paraId="1BA42B2D" w14:textId="77777777" w:rsidR="00ED66E2" w:rsidRDefault="00EE63CA">
      <w:r>
        <w:rPr>
          <w:rFonts w:ascii="Arial" w:hAnsi="Arial"/>
          <w:b/>
        </w:rPr>
        <w:t xml:space="preserve">Counting in </w:t>
      </w:r>
      <w:r>
        <w:rPr>
          <w:rFonts w:ascii="Arial" w:hAnsi="Arial"/>
          <w:b/>
        </w:rPr>
        <w:t>tens - decade numbers</w:t>
      </w:r>
    </w:p>
    <w:p w14:paraId="041915FF" w14:textId="77777777" w:rsidR="00ED66E2" w:rsidRDefault="00EE63CA">
      <w:r>
        <w:rPr>
          <w:rFonts w:ascii="Arial" w:hAnsi="Arial"/>
        </w:rPr>
        <w:t>In the prior unit pupils extended their counting to counting the decade numbers and making representations using a variety of different manipulatives. In this unit pupils will represent multiples of ten using numerals and names and an</w:t>
      </w:r>
      <w:r>
        <w:rPr>
          <w:rFonts w:ascii="Arial" w:hAnsi="Arial"/>
        </w:rPr>
        <w:t>d use knowledge of facts and unitising to add and subtract multiples of ten.</w:t>
      </w:r>
    </w:p>
    <w:p w14:paraId="516D9766" w14:textId="77777777" w:rsidR="00ED66E2" w:rsidRDefault="00ED66E2"/>
    <w:p w14:paraId="745613FF" w14:textId="77777777" w:rsidR="00ED66E2" w:rsidRDefault="00EE63CA">
      <w:pPr>
        <w:pStyle w:val="Heading4"/>
      </w:pPr>
      <w:r>
        <w:rPr>
          <w:rFonts w:ascii="Arial" w:eastAsia="Arial" w:hAnsi="Arial" w:cs="Arial"/>
          <w:b/>
          <w:i w:val="0"/>
          <w:color w:val="000000"/>
          <w:sz w:val="28"/>
        </w:rPr>
        <w:t>Future unit description</w:t>
      </w:r>
    </w:p>
    <w:p w14:paraId="254A05B7" w14:textId="77777777" w:rsidR="00ED66E2" w:rsidRDefault="00EE63CA">
      <w:pPr>
        <w:ind w:left="30" w:hanging="30"/>
      </w:pPr>
      <w:r>
        <w:rPr>
          <w:rFonts w:ascii="Arial" w:eastAsia="Arial" w:hAnsi="Arial" w:cs="Arial"/>
          <w:b/>
          <w:color w:val="222222"/>
        </w:rPr>
        <w:t>Review strategies for adding and subtracting across 10</w:t>
      </w:r>
    </w:p>
    <w:p w14:paraId="23C9FC7F" w14:textId="77777777" w:rsidR="00ED66E2" w:rsidRDefault="00EE63CA">
      <w:r>
        <w:rPr>
          <w:rFonts w:ascii="Arial" w:hAnsi="Arial"/>
        </w:rPr>
        <w:t xml:space="preserve">In this unit pupils will represent multiples of ten using numerals and names and and use knowledge </w:t>
      </w:r>
      <w:r>
        <w:rPr>
          <w:rFonts w:ascii="Arial" w:hAnsi="Arial"/>
        </w:rPr>
        <w:t xml:space="preserve">of facts and unitising to add and subtract multiples of ten. In the future unit pupils will learn that 100 is composed of ten tens and one hundred ones.  They will learn that 100 is composed of 50s, 25s and 20s. They will use known facts to find multiples </w:t>
      </w:r>
      <w:r>
        <w:rPr>
          <w:rFonts w:ascii="Arial" w:hAnsi="Arial"/>
        </w:rPr>
        <w:t>of ten that compose 100.</w:t>
      </w:r>
    </w:p>
    <w:p w14:paraId="16E864C3" w14:textId="77777777" w:rsidR="00ED66E2" w:rsidRDefault="00ED66E2"/>
    <w:p w14:paraId="6C6E5166" w14:textId="77777777" w:rsidR="00ED66E2" w:rsidRDefault="00EE63CA">
      <w:pPr>
        <w:pStyle w:val="Heading4"/>
      </w:pPr>
      <w:r>
        <w:rPr>
          <w:rFonts w:ascii="Arial" w:eastAsia="Arial" w:hAnsi="Arial" w:cs="Arial"/>
          <w:b/>
          <w:i w:val="0"/>
          <w:color w:val="000000"/>
          <w:sz w:val="28"/>
        </w:rPr>
        <w:t>Lessons in unit</w:t>
      </w:r>
    </w:p>
    <w:p w14:paraId="5F35979C" w14:textId="77777777" w:rsidR="00ED66E2" w:rsidRDefault="00EE63CA" w:rsidP="00EE63CA">
      <w:pPr>
        <w:numPr>
          <w:ilvl w:val="0"/>
          <w:numId w:val="39"/>
        </w:numPr>
        <w:spacing w:line="276" w:lineRule="auto"/>
        <w:ind w:left="425" w:right="-17"/>
      </w:pPr>
      <w:r>
        <w:rPr>
          <w:rFonts w:ascii="Arial" w:eastAsia="Arial" w:hAnsi="Arial" w:cs="Arial"/>
          <w:color w:val="222222"/>
        </w:rPr>
        <w:t>Explain that one ten is equivalent to ten ones</w:t>
      </w:r>
    </w:p>
    <w:p w14:paraId="260628B2" w14:textId="77777777" w:rsidR="00ED66E2" w:rsidRDefault="00EE63CA" w:rsidP="00EE63CA">
      <w:pPr>
        <w:numPr>
          <w:ilvl w:val="0"/>
          <w:numId w:val="39"/>
        </w:numPr>
        <w:spacing w:line="276" w:lineRule="auto"/>
        <w:ind w:left="425" w:right="-17"/>
      </w:pPr>
      <w:r>
        <w:rPr>
          <w:rFonts w:ascii="Arial" w:eastAsia="Arial" w:hAnsi="Arial" w:cs="Arial"/>
          <w:color w:val="222222"/>
        </w:rPr>
        <w:t>Represent multiples of ten using their numerals</w:t>
      </w:r>
    </w:p>
    <w:p w14:paraId="5553F327" w14:textId="77777777" w:rsidR="00ED66E2" w:rsidRDefault="00EE63CA" w:rsidP="00EE63CA">
      <w:pPr>
        <w:numPr>
          <w:ilvl w:val="0"/>
          <w:numId w:val="39"/>
        </w:numPr>
        <w:spacing w:line="276" w:lineRule="auto"/>
        <w:ind w:left="425" w:right="-17"/>
      </w:pPr>
      <w:r>
        <w:rPr>
          <w:rFonts w:ascii="Arial" w:eastAsia="Arial" w:hAnsi="Arial" w:cs="Arial"/>
          <w:color w:val="222222"/>
        </w:rPr>
        <w:t>Represent multiples of ten using their numerals and names</w:t>
      </w:r>
    </w:p>
    <w:p w14:paraId="10A40BBE" w14:textId="77777777" w:rsidR="00ED66E2" w:rsidRDefault="00EE63CA" w:rsidP="00EE63CA">
      <w:pPr>
        <w:numPr>
          <w:ilvl w:val="0"/>
          <w:numId w:val="39"/>
        </w:numPr>
        <w:spacing w:line="276" w:lineRule="auto"/>
        <w:ind w:left="425" w:right="-17"/>
      </w:pPr>
      <w:r>
        <w:rPr>
          <w:rFonts w:ascii="Arial" w:eastAsia="Arial" w:hAnsi="Arial" w:cs="Arial"/>
          <w:color w:val="222222"/>
        </w:rPr>
        <w:t>Represent multiples of ten in an expression or an equation</w:t>
      </w:r>
    </w:p>
    <w:p w14:paraId="00633312" w14:textId="77777777" w:rsidR="00ED66E2" w:rsidRDefault="00EE63CA" w:rsidP="00EE63CA">
      <w:pPr>
        <w:numPr>
          <w:ilvl w:val="0"/>
          <w:numId w:val="39"/>
        </w:numPr>
        <w:spacing w:line="276" w:lineRule="auto"/>
        <w:ind w:left="425" w:right="-17"/>
      </w:pPr>
      <w:r>
        <w:rPr>
          <w:rFonts w:ascii="Arial" w:eastAsia="Arial" w:hAnsi="Arial" w:cs="Arial"/>
          <w:color w:val="222222"/>
        </w:rPr>
        <w:t>Es</w:t>
      </w:r>
      <w:r>
        <w:rPr>
          <w:rFonts w:ascii="Arial" w:eastAsia="Arial" w:hAnsi="Arial" w:cs="Arial"/>
          <w:color w:val="222222"/>
        </w:rPr>
        <w:t>timate the position of multiples of ten on a 0 - 100 number line</w:t>
      </w:r>
    </w:p>
    <w:p w14:paraId="78AAF21B" w14:textId="77777777" w:rsidR="00ED66E2" w:rsidRDefault="00EE63CA" w:rsidP="00EE63CA">
      <w:pPr>
        <w:numPr>
          <w:ilvl w:val="0"/>
          <w:numId w:val="39"/>
        </w:numPr>
        <w:spacing w:line="276" w:lineRule="auto"/>
        <w:ind w:left="425" w:right="-17"/>
      </w:pPr>
      <w:r>
        <w:rPr>
          <w:rFonts w:ascii="Arial" w:eastAsia="Arial" w:hAnsi="Arial" w:cs="Arial"/>
          <w:color w:val="222222"/>
        </w:rPr>
        <w:t>Explain what happens when you add and subtract ten to a multiple of ten</w:t>
      </w:r>
    </w:p>
    <w:p w14:paraId="5116FB55" w14:textId="77777777" w:rsidR="00ED66E2" w:rsidRDefault="00EE63CA" w:rsidP="00EE63CA">
      <w:pPr>
        <w:numPr>
          <w:ilvl w:val="0"/>
          <w:numId w:val="39"/>
        </w:numPr>
        <w:spacing w:line="276" w:lineRule="auto"/>
        <w:ind w:left="425" w:right="-17"/>
      </w:pPr>
      <w:r>
        <w:rPr>
          <w:rFonts w:ascii="Arial" w:eastAsia="Arial" w:hAnsi="Arial" w:cs="Arial"/>
          <w:color w:val="222222"/>
        </w:rPr>
        <w:t>Use knowledge of facts and unitising to add and subtract multiples of ten</w:t>
      </w:r>
    </w:p>
    <w:p w14:paraId="79B4C7F6" w14:textId="77777777" w:rsidR="00ED66E2" w:rsidRDefault="00EE63CA" w:rsidP="00EE63CA">
      <w:pPr>
        <w:numPr>
          <w:ilvl w:val="0"/>
          <w:numId w:val="39"/>
        </w:numPr>
        <w:spacing w:line="276" w:lineRule="auto"/>
        <w:ind w:left="425" w:right="-17"/>
      </w:pPr>
      <w:r>
        <w:rPr>
          <w:rFonts w:ascii="Arial" w:eastAsia="Arial" w:hAnsi="Arial" w:cs="Arial"/>
          <w:color w:val="222222"/>
        </w:rPr>
        <w:t>Add and subtract multiples of ten</w:t>
      </w:r>
    </w:p>
    <w:p w14:paraId="276831A3" w14:textId="77777777" w:rsidR="00ED66E2" w:rsidRDefault="00EE63CA" w:rsidP="00EE63CA">
      <w:pPr>
        <w:numPr>
          <w:ilvl w:val="0"/>
          <w:numId w:val="39"/>
        </w:numPr>
        <w:spacing w:line="276" w:lineRule="auto"/>
        <w:ind w:left="425" w:right="-17"/>
      </w:pPr>
      <w:r>
        <w:rPr>
          <w:rFonts w:ascii="Arial" w:eastAsia="Arial" w:hAnsi="Arial" w:cs="Arial"/>
          <w:color w:val="222222"/>
        </w:rPr>
        <w:t>Solve probl</w:t>
      </w:r>
      <w:r>
        <w:rPr>
          <w:rFonts w:ascii="Arial" w:eastAsia="Arial" w:hAnsi="Arial" w:cs="Arial"/>
          <w:color w:val="222222"/>
        </w:rPr>
        <w:t>ems involving multiples of ten</w:t>
      </w:r>
    </w:p>
    <w:p w14:paraId="63450B10" w14:textId="77777777" w:rsidR="00ED66E2" w:rsidRDefault="00EE63CA" w:rsidP="00EE63CA">
      <w:pPr>
        <w:numPr>
          <w:ilvl w:val="0"/>
          <w:numId w:val="39"/>
        </w:numPr>
        <w:spacing w:line="276" w:lineRule="auto"/>
        <w:ind w:left="425" w:right="-17"/>
      </w:pPr>
      <w:r>
        <w:rPr>
          <w:rFonts w:ascii="Arial" w:eastAsia="Arial" w:hAnsi="Arial" w:cs="Arial"/>
          <w:color w:val="222222"/>
        </w:rPr>
        <w:t>Solve problems involving multiples of ten in a range of contexts</w:t>
      </w:r>
    </w:p>
    <w:p w14:paraId="6AC63E46" w14:textId="77777777" w:rsidR="00ED66E2" w:rsidRDefault="00ED66E2">
      <w:pPr>
        <w:ind w:right="-1032"/>
        <w:sectPr w:rsidR="00ED66E2">
          <w:type w:val="continuous"/>
          <w:pgSz w:w="11909" w:h="16834"/>
          <w:pgMar w:top="850" w:right="850" w:bottom="1417" w:left="850" w:header="850" w:footer="850" w:gutter="0"/>
          <w:cols w:num="2" w:space="720"/>
        </w:sectPr>
      </w:pPr>
    </w:p>
    <w:p w14:paraId="524FFEFC" w14:textId="77777777" w:rsidR="00ED66E2" w:rsidRDefault="00EE63CA">
      <w:pPr>
        <w:pStyle w:val="Heading3"/>
      </w:pPr>
      <w:r>
        <w:rPr>
          <w:rFonts w:ascii="Arial" w:eastAsia="Arial" w:hAnsi="Arial" w:cs="Arial"/>
          <w:b/>
          <w:color w:val="222222"/>
          <w:sz w:val="36"/>
          <w:szCs w:val="36"/>
        </w:rPr>
        <w:t>2. Counting and representing the numbers 20 to 99</w:t>
      </w:r>
    </w:p>
    <w:p w14:paraId="61F5F79D" w14:textId="77777777" w:rsidR="00ED66E2" w:rsidRDefault="00EE63CA">
      <w:r>
        <w:rPr>
          <w:rFonts w:ascii="Arial" w:eastAsia="Arial" w:hAnsi="Arial" w:cs="Arial"/>
          <w:b/>
          <w:color w:val="222222"/>
        </w:rPr>
        <w:t>Year 2</w:t>
      </w:r>
    </w:p>
    <w:p w14:paraId="34293BB8" w14:textId="77777777" w:rsidR="00ED66E2" w:rsidRDefault="00ED66E2"/>
    <w:p w14:paraId="2CE4DB16" w14:textId="77777777" w:rsidR="00ED66E2" w:rsidRDefault="00EE63CA">
      <w:hyperlink r:id="rId42">
        <w:r>
          <w:rPr>
            <w:rFonts w:ascii="Arial" w:eastAsia="Arial" w:hAnsi="Arial" w:cs="Arial"/>
            <w:b/>
            <w:u w:val="single"/>
          </w:rPr>
          <w:t>Go to unit resources</w:t>
        </w:r>
        <w:r>
          <w:rPr>
            <w:rFonts w:ascii="Arial" w:eastAsia="Arial" w:hAnsi="Arial" w:cs="Arial"/>
            <w:b/>
            <w:noProof/>
          </w:rPr>
          <w:drawing>
            <wp:inline distT="0" distB="0" distL="0" distR="0" wp14:anchorId="5201DB0D" wp14:editId="2C3D5C50">
              <wp:extent cx="147600" cy="126000"/>
              <wp:effectExtent l="0" t="0" r="0" b="0"/>
              <wp:docPr id="30061" name="Picture 300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2B59B47" w14:textId="77777777" w:rsidR="00ED66E2" w:rsidRDefault="00ED66E2"/>
    <w:p w14:paraId="6C12ED26" w14:textId="77777777" w:rsidR="00ED66E2" w:rsidRDefault="00EE63CA">
      <w:r>
        <w:rPr>
          <w:noProof/>
          <w:color w:val="222222"/>
        </w:rPr>
        <w:drawing>
          <wp:anchor distT="0" distB="0" distL="0" distR="114300" simplePos="0" relativeHeight="251686912" behindDoc="1" locked="0" layoutInCell="1" allowOverlap="1" wp14:anchorId="490B33B1" wp14:editId="4DCAE3D8">
            <wp:simplePos x="0" y="0"/>
            <wp:positionH relativeFrom="page">
              <wp:posOffset>298800</wp:posOffset>
            </wp:positionH>
            <wp:positionV relativeFrom="line">
              <wp:posOffset>0</wp:posOffset>
            </wp:positionV>
            <wp:extent cx="6948000" cy="57600"/>
            <wp:effectExtent l="0" t="0" r="0" b="0"/>
            <wp:wrapNone/>
            <wp:docPr id="30062" name="Picture 300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D20BC66" w14:textId="77777777" w:rsidR="00ED66E2" w:rsidRDefault="00ED66E2"/>
    <w:p w14:paraId="5BE8569E" w14:textId="77777777" w:rsidR="00ED66E2" w:rsidRDefault="00ED66E2">
      <w:pPr>
        <w:sectPr w:rsidR="00ED66E2">
          <w:pgSz w:w="11909" w:h="16834"/>
          <w:pgMar w:top="850" w:right="850" w:bottom="1417" w:left="850" w:header="850" w:footer="850" w:gutter="0"/>
          <w:cols w:space="720"/>
        </w:sectPr>
      </w:pPr>
    </w:p>
    <w:p w14:paraId="7B4FC2C3" w14:textId="77777777" w:rsidR="00ED66E2" w:rsidRDefault="00EE63CA">
      <w:pPr>
        <w:pStyle w:val="Heading4"/>
      </w:pPr>
      <w:r>
        <w:rPr>
          <w:rFonts w:ascii="Arial" w:eastAsia="Arial" w:hAnsi="Arial" w:cs="Arial"/>
          <w:b/>
          <w:i w:val="0"/>
          <w:color w:val="000000"/>
          <w:sz w:val="28"/>
        </w:rPr>
        <w:t>Threads</w:t>
      </w:r>
    </w:p>
    <w:p w14:paraId="3DEFAB1A" w14:textId="77777777" w:rsidR="00ED66E2" w:rsidRDefault="00EE63CA" w:rsidP="00EE63CA">
      <w:pPr>
        <w:numPr>
          <w:ilvl w:val="0"/>
          <w:numId w:val="42"/>
        </w:numPr>
        <w:spacing w:line="276" w:lineRule="auto"/>
        <w:ind w:left="425" w:right="-17"/>
      </w:pPr>
      <w:r>
        <w:rPr>
          <w:rFonts w:ascii="Arial" w:eastAsia="Arial" w:hAnsi="Arial" w:cs="Arial"/>
          <w:color w:val="222222"/>
        </w:rPr>
        <w:t>Geometry and Measure</w:t>
      </w:r>
    </w:p>
    <w:p w14:paraId="2E83CC74" w14:textId="77777777" w:rsidR="00ED66E2" w:rsidRDefault="00EE63CA" w:rsidP="00EE63CA">
      <w:pPr>
        <w:numPr>
          <w:ilvl w:val="0"/>
          <w:numId w:val="42"/>
        </w:numPr>
        <w:spacing w:line="276" w:lineRule="auto"/>
        <w:ind w:left="425" w:right="-17"/>
      </w:pPr>
      <w:r>
        <w:rPr>
          <w:rFonts w:ascii="Arial" w:eastAsia="Arial" w:hAnsi="Arial" w:cs="Arial"/>
          <w:color w:val="222222"/>
        </w:rPr>
        <w:t>Number</w:t>
      </w:r>
    </w:p>
    <w:p w14:paraId="114746F9" w14:textId="77777777" w:rsidR="00ED66E2" w:rsidRDefault="00EE63CA" w:rsidP="00EE63CA">
      <w:pPr>
        <w:numPr>
          <w:ilvl w:val="0"/>
          <w:numId w:val="42"/>
        </w:numPr>
        <w:spacing w:line="276" w:lineRule="auto"/>
        <w:ind w:left="425" w:right="-17"/>
      </w:pPr>
      <w:r>
        <w:rPr>
          <w:rFonts w:ascii="Arial" w:eastAsia="Arial" w:hAnsi="Arial" w:cs="Arial"/>
          <w:color w:val="222222"/>
        </w:rPr>
        <w:t>Number: Place value</w:t>
      </w:r>
    </w:p>
    <w:p w14:paraId="767A8736" w14:textId="77777777" w:rsidR="00ED66E2" w:rsidRDefault="00ED66E2">
      <w:pPr>
        <w:ind w:left="30" w:hanging="30"/>
        <w:rPr>
          <w:color w:val="222222"/>
        </w:rPr>
      </w:pPr>
    </w:p>
    <w:p w14:paraId="55A20AC4" w14:textId="77777777" w:rsidR="00ED66E2" w:rsidRDefault="00EE63CA">
      <w:pPr>
        <w:pStyle w:val="Heading4"/>
      </w:pPr>
      <w:r>
        <w:rPr>
          <w:rFonts w:ascii="Arial" w:eastAsia="Arial" w:hAnsi="Arial" w:cs="Arial"/>
          <w:b/>
          <w:i w:val="0"/>
          <w:color w:val="000000"/>
          <w:sz w:val="28"/>
        </w:rPr>
        <w:t>Previous unit description</w:t>
      </w:r>
    </w:p>
    <w:p w14:paraId="4483EDA0" w14:textId="77777777" w:rsidR="00ED66E2" w:rsidRDefault="00EE63CA">
      <w:r>
        <w:rPr>
          <w:rFonts w:ascii="Arial" w:hAnsi="Arial"/>
          <w:b/>
        </w:rPr>
        <w:t>Pattern in counting from 20 to 100</w:t>
      </w:r>
    </w:p>
    <w:p w14:paraId="143FE699" w14:textId="77777777" w:rsidR="00ED66E2" w:rsidRDefault="00EE63CA">
      <w:r>
        <w:rPr>
          <w:rFonts w:ascii="Arial" w:hAnsi="Arial"/>
        </w:rPr>
        <w:t>In the prior unit pupils extended their counting to 100 They explored pattern in counting, focused on the end of the decade and the start of the new decade numbers. In this unit pupils will explo</w:t>
      </w:r>
      <w:r>
        <w:rPr>
          <w:rFonts w:ascii="Arial" w:hAnsi="Arial"/>
        </w:rPr>
        <w:t>re the counting sequence for counting to 100 and beyond representing numbers from 20-99 in different ways including marking the position on a number line They will learn to represent 20-99 as a length</w:t>
      </w:r>
    </w:p>
    <w:p w14:paraId="727E3C64" w14:textId="77777777" w:rsidR="00ED66E2" w:rsidRDefault="00ED66E2"/>
    <w:p w14:paraId="6FDFCD19" w14:textId="77777777" w:rsidR="00ED66E2" w:rsidRDefault="00EE63CA">
      <w:pPr>
        <w:pStyle w:val="Heading4"/>
      </w:pPr>
      <w:r>
        <w:rPr>
          <w:rFonts w:ascii="Arial" w:eastAsia="Arial" w:hAnsi="Arial" w:cs="Arial"/>
          <w:b/>
          <w:i w:val="0"/>
          <w:color w:val="000000"/>
          <w:sz w:val="28"/>
        </w:rPr>
        <w:t>Future unit description</w:t>
      </w:r>
    </w:p>
    <w:p w14:paraId="77CC3330" w14:textId="77777777" w:rsidR="00ED66E2" w:rsidRDefault="00EE63CA">
      <w:pPr>
        <w:ind w:left="30" w:hanging="30"/>
      </w:pPr>
      <w:r>
        <w:rPr>
          <w:rFonts w:ascii="Arial" w:eastAsia="Arial" w:hAnsi="Arial" w:cs="Arial"/>
          <w:b/>
          <w:color w:val="222222"/>
        </w:rPr>
        <w:t xml:space="preserve">Representing 3-digit numbers, </w:t>
      </w:r>
      <w:r>
        <w:rPr>
          <w:rFonts w:ascii="Arial" w:eastAsia="Arial" w:hAnsi="Arial" w:cs="Arial"/>
          <w:b/>
          <w:color w:val="222222"/>
        </w:rPr>
        <w:t>comparing and positioning on number lines</w:t>
      </w:r>
    </w:p>
    <w:p w14:paraId="6FD4A30F" w14:textId="77777777" w:rsidR="00ED66E2" w:rsidRDefault="00EE63CA">
      <w:r>
        <w:rPr>
          <w:rFonts w:ascii="Arial" w:hAnsi="Arial"/>
        </w:rPr>
        <w:t xml:space="preserve">In this unit pupils will explore the counting sequence for counting to 100 and beyond and represent the numbers from 20-99 in different ways including marking the position on a number line. They learn to represent </w:t>
      </w:r>
      <w:r>
        <w:rPr>
          <w:rFonts w:ascii="Arial" w:hAnsi="Arial"/>
        </w:rPr>
        <w:t>20-99 as a length. In the future unit pupils consolidate their counting across and on from 100. They will learn to represent a three-digit number up to 199 in different ways.</w:t>
      </w:r>
    </w:p>
    <w:p w14:paraId="4B806292" w14:textId="77777777" w:rsidR="00ED66E2" w:rsidRDefault="00ED66E2"/>
    <w:p w14:paraId="17525914" w14:textId="77777777" w:rsidR="00ED66E2" w:rsidRDefault="00EE63CA">
      <w:pPr>
        <w:pStyle w:val="Heading4"/>
      </w:pPr>
      <w:r>
        <w:rPr>
          <w:rFonts w:ascii="Arial" w:eastAsia="Arial" w:hAnsi="Arial" w:cs="Arial"/>
          <w:b/>
          <w:i w:val="0"/>
          <w:color w:val="000000"/>
          <w:sz w:val="28"/>
        </w:rPr>
        <w:t>Lessons in unit</w:t>
      </w:r>
    </w:p>
    <w:p w14:paraId="4D30062B" w14:textId="77777777" w:rsidR="00ED66E2" w:rsidRDefault="00EE63CA" w:rsidP="00EE63CA">
      <w:pPr>
        <w:numPr>
          <w:ilvl w:val="0"/>
          <w:numId w:val="41"/>
        </w:numPr>
        <w:spacing w:line="276" w:lineRule="auto"/>
        <w:ind w:left="425" w:right="-17"/>
      </w:pPr>
      <w:r>
        <w:rPr>
          <w:rFonts w:ascii="Arial" w:eastAsia="Arial" w:hAnsi="Arial" w:cs="Arial"/>
          <w:color w:val="222222"/>
        </w:rPr>
        <w:t>Explore the counting sequence for counting to 100 and beyond</w:t>
      </w:r>
    </w:p>
    <w:p w14:paraId="46697869" w14:textId="77777777" w:rsidR="00ED66E2" w:rsidRDefault="00EE63CA" w:rsidP="00EE63CA">
      <w:pPr>
        <w:numPr>
          <w:ilvl w:val="0"/>
          <w:numId w:val="41"/>
        </w:numPr>
        <w:spacing w:line="276" w:lineRule="auto"/>
        <w:ind w:left="425" w:right="-17"/>
      </w:pPr>
      <w:r>
        <w:rPr>
          <w:rFonts w:ascii="Arial" w:eastAsia="Arial" w:hAnsi="Arial" w:cs="Arial"/>
          <w:color w:val="222222"/>
        </w:rPr>
        <w:t>Cou</w:t>
      </w:r>
      <w:r>
        <w:rPr>
          <w:rFonts w:ascii="Arial" w:eastAsia="Arial" w:hAnsi="Arial" w:cs="Arial"/>
          <w:color w:val="222222"/>
        </w:rPr>
        <w:t>nt groups of ten and extra ones</w:t>
      </w:r>
    </w:p>
    <w:p w14:paraId="573D3759" w14:textId="77777777" w:rsidR="00ED66E2" w:rsidRDefault="00EE63CA" w:rsidP="00EE63CA">
      <w:pPr>
        <w:numPr>
          <w:ilvl w:val="0"/>
          <w:numId w:val="41"/>
        </w:numPr>
        <w:spacing w:line="276" w:lineRule="auto"/>
        <w:ind w:left="425" w:right="-17"/>
      </w:pPr>
      <w:r>
        <w:rPr>
          <w:rFonts w:ascii="Arial" w:eastAsia="Arial" w:hAnsi="Arial" w:cs="Arial"/>
          <w:color w:val="222222"/>
        </w:rPr>
        <w:t>Count a large group of objects by counting tens and ones</w:t>
      </w:r>
    </w:p>
    <w:p w14:paraId="62813E0D" w14:textId="77777777" w:rsidR="00ED66E2" w:rsidRDefault="00EE63CA" w:rsidP="00EE63CA">
      <w:pPr>
        <w:numPr>
          <w:ilvl w:val="0"/>
          <w:numId w:val="41"/>
        </w:numPr>
        <w:spacing w:line="276" w:lineRule="auto"/>
        <w:ind w:left="425" w:right="-17"/>
      </w:pPr>
      <w:r>
        <w:rPr>
          <w:rFonts w:ascii="Arial" w:eastAsia="Arial" w:hAnsi="Arial" w:cs="Arial"/>
          <w:color w:val="222222"/>
        </w:rPr>
        <w:t>Represent a number from 20 to 99</w:t>
      </w:r>
    </w:p>
    <w:p w14:paraId="13366812" w14:textId="77777777" w:rsidR="00ED66E2" w:rsidRDefault="00EE63CA" w:rsidP="00EE63CA">
      <w:pPr>
        <w:numPr>
          <w:ilvl w:val="0"/>
          <w:numId w:val="41"/>
        </w:numPr>
        <w:spacing w:line="276" w:lineRule="auto"/>
        <w:ind w:left="425" w:right="-17"/>
      </w:pPr>
      <w:r>
        <w:rPr>
          <w:rFonts w:ascii="Arial" w:eastAsia="Arial" w:hAnsi="Arial" w:cs="Arial"/>
          <w:color w:val="222222"/>
        </w:rPr>
        <w:t>Use a number line to position and estimate the numbers 20-99</w:t>
      </w:r>
    </w:p>
    <w:p w14:paraId="29432ADF" w14:textId="77777777" w:rsidR="00ED66E2" w:rsidRDefault="00ED66E2">
      <w:pPr>
        <w:ind w:right="-1032"/>
        <w:sectPr w:rsidR="00ED66E2">
          <w:type w:val="continuous"/>
          <w:pgSz w:w="11909" w:h="16834"/>
          <w:pgMar w:top="850" w:right="850" w:bottom="1417" w:left="850" w:header="850" w:footer="850" w:gutter="0"/>
          <w:cols w:num="2" w:space="720"/>
        </w:sectPr>
      </w:pPr>
    </w:p>
    <w:p w14:paraId="10D0668F" w14:textId="77777777" w:rsidR="00ED66E2" w:rsidRDefault="00EE63CA">
      <w:pPr>
        <w:pStyle w:val="Heading3"/>
      </w:pPr>
      <w:r>
        <w:rPr>
          <w:rFonts w:ascii="Arial" w:eastAsia="Arial" w:hAnsi="Arial" w:cs="Arial"/>
          <w:b/>
          <w:color w:val="222222"/>
          <w:sz w:val="36"/>
          <w:szCs w:val="36"/>
        </w:rPr>
        <w:t xml:space="preserve">3. Comparing, ordering and partitioning </w:t>
      </w:r>
      <w:r>
        <w:rPr>
          <w:rFonts w:ascii="Arial" w:eastAsia="Arial" w:hAnsi="Arial" w:cs="Arial"/>
          <w:b/>
          <w:color w:val="222222"/>
          <w:sz w:val="36"/>
          <w:szCs w:val="36"/>
        </w:rPr>
        <w:t>2-digit numbers</w:t>
      </w:r>
    </w:p>
    <w:p w14:paraId="25FB429C" w14:textId="77777777" w:rsidR="00ED66E2" w:rsidRDefault="00EE63CA">
      <w:r>
        <w:rPr>
          <w:rFonts w:ascii="Arial" w:eastAsia="Arial" w:hAnsi="Arial" w:cs="Arial"/>
          <w:b/>
          <w:color w:val="222222"/>
        </w:rPr>
        <w:t>Year 2</w:t>
      </w:r>
    </w:p>
    <w:p w14:paraId="3337192A" w14:textId="77777777" w:rsidR="00ED66E2" w:rsidRDefault="00ED66E2"/>
    <w:p w14:paraId="63CD2677" w14:textId="77777777" w:rsidR="00ED66E2" w:rsidRDefault="00EE63CA">
      <w:hyperlink r:id="rId43">
        <w:r>
          <w:rPr>
            <w:rFonts w:ascii="Arial" w:eastAsia="Arial" w:hAnsi="Arial" w:cs="Arial"/>
            <w:b/>
            <w:u w:val="single"/>
          </w:rPr>
          <w:t>Go to unit resources</w:t>
        </w:r>
        <w:r>
          <w:rPr>
            <w:rFonts w:ascii="Arial" w:eastAsia="Arial" w:hAnsi="Arial" w:cs="Arial"/>
            <w:b/>
            <w:noProof/>
          </w:rPr>
          <w:drawing>
            <wp:inline distT="0" distB="0" distL="0" distR="0" wp14:anchorId="7B93A770" wp14:editId="6A8B68F3">
              <wp:extent cx="147600" cy="126000"/>
              <wp:effectExtent l="0" t="0" r="0" b="0"/>
              <wp:docPr id="30063" name="Picture 300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04984A3" w14:textId="77777777" w:rsidR="00ED66E2" w:rsidRDefault="00ED66E2"/>
    <w:p w14:paraId="2F724026" w14:textId="77777777" w:rsidR="00ED66E2" w:rsidRDefault="00EE63CA">
      <w:r>
        <w:rPr>
          <w:noProof/>
          <w:color w:val="222222"/>
        </w:rPr>
        <w:drawing>
          <wp:anchor distT="0" distB="0" distL="0" distR="114300" simplePos="0" relativeHeight="251687936" behindDoc="1" locked="0" layoutInCell="1" allowOverlap="1" wp14:anchorId="01461676" wp14:editId="78D85AB8">
            <wp:simplePos x="0" y="0"/>
            <wp:positionH relativeFrom="page">
              <wp:posOffset>298800</wp:posOffset>
            </wp:positionH>
            <wp:positionV relativeFrom="line">
              <wp:posOffset>0</wp:posOffset>
            </wp:positionV>
            <wp:extent cx="6948000" cy="57600"/>
            <wp:effectExtent l="0" t="0" r="0" b="0"/>
            <wp:wrapNone/>
            <wp:docPr id="30064" name="Picture 300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D13D0F7" w14:textId="77777777" w:rsidR="00ED66E2" w:rsidRDefault="00ED66E2"/>
    <w:p w14:paraId="0C44616F" w14:textId="77777777" w:rsidR="00ED66E2" w:rsidRDefault="00ED66E2">
      <w:pPr>
        <w:sectPr w:rsidR="00ED66E2">
          <w:pgSz w:w="11909" w:h="16834"/>
          <w:pgMar w:top="850" w:right="850" w:bottom="1417" w:left="850" w:header="850" w:footer="850" w:gutter="0"/>
          <w:cols w:space="720"/>
        </w:sectPr>
      </w:pPr>
    </w:p>
    <w:p w14:paraId="365AA0AA" w14:textId="77777777" w:rsidR="00ED66E2" w:rsidRDefault="00EE63CA">
      <w:pPr>
        <w:pStyle w:val="Heading4"/>
      </w:pPr>
      <w:r>
        <w:rPr>
          <w:rFonts w:ascii="Arial" w:eastAsia="Arial" w:hAnsi="Arial" w:cs="Arial"/>
          <w:b/>
          <w:i w:val="0"/>
          <w:color w:val="000000"/>
          <w:sz w:val="28"/>
        </w:rPr>
        <w:t>Threads</w:t>
      </w:r>
    </w:p>
    <w:p w14:paraId="4DD25C38" w14:textId="77777777" w:rsidR="00ED66E2" w:rsidRDefault="00EE63CA" w:rsidP="00EE63CA">
      <w:pPr>
        <w:numPr>
          <w:ilvl w:val="0"/>
          <w:numId w:val="44"/>
        </w:numPr>
        <w:spacing w:line="276" w:lineRule="auto"/>
        <w:ind w:left="425" w:right="-17"/>
      </w:pPr>
      <w:r>
        <w:rPr>
          <w:rFonts w:ascii="Arial" w:eastAsia="Arial" w:hAnsi="Arial" w:cs="Arial"/>
          <w:color w:val="222222"/>
        </w:rPr>
        <w:t>Number</w:t>
      </w:r>
    </w:p>
    <w:p w14:paraId="1A28AE9B" w14:textId="77777777" w:rsidR="00ED66E2" w:rsidRDefault="00EE63CA" w:rsidP="00EE63CA">
      <w:pPr>
        <w:numPr>
          <w:ilvl w:val="0"/>
          <w:numId w:val="44"/>
        </w:numPr>
        <w:spacing w:line="276" w:lineRule="auto"/>
        <w:ind w:left="425" w:right="-17"/>
      </w:pPr>
      <w:r>
        <w:rPr>
          <w:rFonts w:ascii="Arial" w:eastAsia="Arial" w:hAnsi="Arial" w:cs="Arial"/>
          <w:color w:val="222222"/>
        </w:rPr>
        <w:t>Number: Place value</w:t>
      </w:r>
    </w:p>
    <w:p w14:paraId="25BF371E" w14:textId="77777777" w:rsidR="00ED66E2" w:rsidRDefault="00ED66E2">
      <w:pPr>
        <w:ind w:left="30" w:hanging="30"/>
        <w:rPr>
          <w:color w:val="222222"/>
        </w:rPr>
      </w:pPr>
    </w:p>
    <w:p w14:paraId="33B24654" w14:textId="77777777" w:rsidR="00ED66E2" w:rsidRDefault="00EE63CA">
      <w:pPr>
        <w:pStyle w:val="Heading4"/>
      </w:pPr>
      <w:r>
        <w:rPr>
          <w:rFonts w:ascii="Arial" w:eastAsia="Arial" w:hAnsi="Arial" w:cs="Arial"/>
          <w:b/>
          <w:i w:val="0"/>
          <w:color w:val="000000"/>
          <w:sz w:val="28"/>
        </w:rPr>
        <w:t>Previous unit descripti</w:t>
      </w:r>
      <w:r>
        <w:rPr>
          <w:rFonts w:ascii="Arial" w:eastAsia="Arial" w:hAnsi="Arial" w:cs="Arial"/>
          <w:b/>
          <w:i w:val="0"/>
          <w:color w:val="000000"/>
          <w:sz w:val="28"/>
        </w:rPr>
        <w:t>on</w:t>
      </w:r>
    </w:p>
    <w:p w14:paraId="5940C27B" w14:textId="77777777" w:rsidR="00ED66E2" w:rsidRDefault="00EE63CA">
      <w:r>
        <w:rPr>
          <w:rFonts w:ascii="Arial" w:hAnsi="Arial"/>
          <w:b/>
        </w:rPr>
        <w:t>Comparing quantities - part whole relationships</w:t>
      </w:r>
    </w:p>
    <w:p w14:paraId="2471CAD7" w14:textId="77777777" w:rsidR="00ED66E2" w:rsidRDefault="00EE63CA">
      <w:r>
        <w:rPr>
          <w:rFonts w:ascii="Arial" w:hAnsi="Arial"/>
        </w:rPr>
        <w:t>In the prior unit pupils explained that items could be compared using length and height, weight/mass and volume/capacity. They compared sets of objects using equality/inequality symbols. In this unit pupil</w:t>
      </w:r>
      <w:r>
        <w:rPr>
          <w:rFonts w:ascii="Arial" w:hAnsi="Arial"/>
        </w:rPr>
        <w:t>s will compare two 2-digit numbers and partition a 2-digit number into 10s and 1s and position on a number line.</w:t>
      </w:r>
    </w:p>
    <w:p w14:paraId="3C7F71FF" w14:textId="77777777" w:rsidR="00ED66E2" w:rsidRDefault="00ED66E2"/>
    <w:p w14:paraId="00451FF4" w14:textId="77777777" w:rsidR="00ED66E2" w:rsidRDefault="00EE63CA">
      <w:pPr>
        <w:pStyle w:val="Heading4"/>
      </w:pPr>
      <w:r>
        <w:rPr>
          <w:rFonts w:ascii="Arial" w:eastAsia="Arial" w:hAnsi="Arial" w:cs="Arial"/>
          <w:b/>
          <w:i w:val="0"/>
          <w:color w:val="000000"/>
          <w:sz w:val="28"/>
        </w:rPr>
        <w:t>Future unit description</w:t>
      </w:r>
    </w:p>
    <w:p w14:paraId="76E77EB9" w14:textId="77777777" w:rsidR="00ED66E2" w:rsidRDefault="00EE63CA">
      <w:pPr>
        <w:ind w:left="30" w:hanging="30"/>
      </w:pPr>
      <w:r>
        <w:rPr>
          <w:rFonts w:ascii="Arial" w:eastAsia="Arial" w:hAnsi="Arial" w:cs="Arial"/>
          <w:b/>
          <w:color w:val="222222"/>
        </w:rPr>
        <w:t>Securing place value to 100 and applying to addition and subtraction</w:t>
      </w:r>
    </w:p>
    <w:p w14:paraId="29F56A0F" w14:textId="77777777" w:rsidR="00ED66E2" w:rsidRDefault="00EE63CA">
      <w:r>
        <w:rPr>
          <w:rFonts w:ascii="Arial" w:hAnsi="Arial"/>
        </w:rPr>
        <w:t>In this unit pupils will compare two 2-digit numb</w:t>
      </w:r>
      <w:r>
        <w:rPr>
          <w:rFonts w:ascii="Arial" w:hAnsi="Arial"/>
        </w:rPr>
        <w:t>ers and partition a 2-digit number into 10s and 1s and position on a number line. In the future unit pupils will find a 2-digit number and a 1 or 2-digit number that compose 100.  Pupils will position 3-digit numbers on a number line and estimate the posit</w:t>
      </w:r>
      <w:r>
        <w:rPr>
          <w:rFonts w:ascii="Arial" w:hAnsi="Arial"/>
        </w:rPr>
        <w:t>ion of 3-digit numbers on unmarked number lines. They will compare and order 3 digit numbers.</w:t>
      </w:r>
    </w:p>
    <w:p w14:paraId="46F2840F" w14:textId="77777777" w:rsidR="00ED66E2" w:rsidRDefault="00ED66E2"/>
    <w:p w14:paraId="60C11FA5" w14:textId="77777777" w:rsidR="00ED66E2" w:rsidRDefault="00EE63CA">
      <w:pPr>
        <w:pStyle w:val="Heading4"/>
      </w:pPr>
      <w:r>
        <w:rPr>
          <w:rFonts w:ascii="Arial" w:eastAsia="Arial" w:hAnsi="Arial" w:cs="Arial"/>
          <w:b/>
          <w:i w:val="0"/>
          <w:color w:val="000000"/>
          <w:sz w:val="28"/>
        </w:rPr>
        <w:t>Lessons in unit</w:t>
      </w:r>
    </w:p>
    <w:p w14:paraId="6BE7E1DE" w14:textId="77777777" w:rsidR="00ED66E2" w:rsidRDefault="00EE63CA" w:rsidP="00EE63CA">
      <w:pPr>
        <w:numPr>
          <w:ilvl w:val="0"/>
          <w:numId w:val="43"/>
        </w:numPr>
        <w:spacing w:line="276" w:lineRule="auto"/>
        <w:ind w:left="425" w:right="-17"/>
      </w:pPr>
      <w:r>
        <w:rPr>
          <w:rFonts w:ascii="Arial" w:eastAsia="Arial" w:hAnsi="Arial" w:cs="Arial"/>
          <w:color w:val="222222"/>
        </w:rPr>
        <w:t>Compare two-digit numbers</w:t>
      </w:r>
    </w:p>
    <w:p w14:paraId="39D0F530" w14:textId="77777777" w:rsidR="00ED66E2" w:rsidRDefault="00EE63CA" w:rsidP="00EE63CA">
      <w:pPr>
        <w:numPr>
          <w:ilvl w:val="0"/>
          <w:numId w:val="43"/>
        </w:numPr>
        <w:spacing w:line="276" w:lineRule="auto"/>
        <w:ind w:left="425" w:right="-17"/>
      </w:pPr>
      <w:r>
        <w:rPr>
          <w:rFonts w:ascii="Arial" w:eastAsia="Arial" w:hAnsi="Arial" w:cs="Arial"/>
          <w:color w:val="222222"/>
        </w:rPr>
        <w:t>Partition two-digit numbers into tens and ones using place value resources</w:t>
      </w:r>
    </w:p>
    <w:p w14:paraId="205B0FE0" w14:textId="77777777" w:rsidR="00ED66E2" w:rsidRDefault="00EE63CA" w:rsidP="00EE63CA">
      <w:pPr>
        <w:numPr>
          <w:ilvl w:val="0"/>
          <w:numId w:val="43"/>
        </w:numPr>
        <w:spacing w:line="276" w:lineRule="auto"/>
        <w:ind w:left="425" w:right="-17"/>
      </w:pPr>
      <w:r>
        <w:rPr>
          <w:rFonts w:ascii="Arial" w:eastAsia="Arial" w:hAnsi="Arial" w:cs="Arial"/>
          <w:color w:val="222222"/>
        </w:rPr>
        <w:t xml:space="preserve">Partition two-digit numbers into tens and </w:t>
      </w:r>
      <w:r>
        <w:rPr>
          <w:rFonts w:ascii="Arial" w:eastAsia="Arial" w:hAnsi="Arial" w:cs="Arial"/>
          <w:color w:val="222222"/>
        </w:rPr>
        <w:t>ones</w:t>
      </w:r>
    </w:p>
    <w:p w14:paraId="607CCB41" w14:textId="77777777" w:rsidR="00ED66E2" w:rsidRDefault="00EE63CA" w:rsidP="00EE63CA">
      <w:pPr>
        <w:numPr>
          <w:ilvl w:val="0"/>
          <w:numId w:val="43"/>
        </w:numPr>
        <w:spacing w:line="276" w:lineRule="auto"/>
        <w:ind w:left="425" w:right="-17"/>
      </w:pPr>
      <w:r>
        <w:rPr>
          <w:rFonts w:ascii="Arial" w:eastAsia="Arial" w:hAnsi="Arial" w:cs="Arial"/>
          <w:color w:val="222222"/>
        </w:rPr>
        <w:t>Represent addition and subtraction of tens and ones with equations</w:t>
      </w:r>
    </w:p>
    <w:p w14:paraId="2E8E7660" w14:textId="77777777" w:rsidR="00ED66E2" w:rsidRDefault="00EE63CA" w:rsidP="00EE63CA">
      <w:pPr>
        <w:numPr>
          <w:ilvl w:val="0"/>
          <w:numId w:val="43"/>
        </w:numPr>
        <w:spacing w:line="276" w:lineRule="auto"/>
        <w:ind w:left="425" w:right="-17"/>
      </w:pPr>
      <w:r>
        <w:rPr>
          <w:rFonts w:ascii="Arial" w:eastAsia="Arial" w:hAnsi="Arial" w:cs="Arial"/>
          <w:color w:val="222222"/>
        </w:rPr>
        <w:t>Solve problems by adding and subtracting tens and ones</w:t>
      </w:r>
    </w:p>
    <w:p w14:paraId="2A5FFAB9" w14:textId="77777777" w:rsidR="00ED66E2" w:rsidRDefault="00ED66E2">
      <w:pPr>
        <w:ind w:right="-1032"/>
        <w:sectPr w:rsidR="00ED66E2">
          <w:type w:val="continuous"/>
          <w:pgSz w:w="11909" w:h="16834"/>
          <w:pgMar w:top="850" w:right="850" w:bottom="1417" w:left="850" w:header="850" w:footer="850" w:gutter="0"/>
          <w:cols w:num="2" w:space="720"/>
        </w:sectPr>
      </w:pPr>
    </w:p>
    <w:p w14:paraId="3F224760" w14:textId="77777777" w:rsidR="00ED66E2" w:rsidRDefault="00EE63CA">
      <w:pPr>
        <w:pStyle w:val="Heading3"/>
      </w:pPr>
      <w:r>
        <w:rPr>
          <w:rFonts w:ascii="Arial" w:eastAsia="Arial" w:hAnsi="Arial" w:cs="Arial"/>
          <w:b/>
          <w:color w:val="222222"/>
          <w:sz w:val="36"/>
          <w:szCs w:val="36"/>
        </w:rPr>
        <w:t>4. Secure fluency of addition and subtraction facts within 10</w:t>
      </w:r>
    </w:p>
    <w:p w14:paraId="2119023F" w14:textId="77777777" w:rsidR="00ED66E2" w:rsidRDefault="00EE63CA">
      <w:r>
        <w:rPr>
          <w:rFonts w:ascii="Arial" w:eastAsia="Arial" w:hAnsi="Arial" w:cs="Arial"/>
          <w:b/>
          <w:color w:val="222222"/>
        </w:rPr>
        <w:t>Year 2</w:t>
      </w:r>
    </w:p>
    <w:p w14:paraId="5777F298" w14:textId="77777777" w:rsidR="00ED66E2" w:rsidRDefault="00ED66E2"/>
    <w:p w14:paraId="2FA2848A" w14:textId="77777777" w:rsidR="00ED66E2" w:rsidRDefault="00EE63CA">
      <w:hyperlink r:id="rId44">
        <w:r>
          <w:rPr>
            <w:rFonts w:ascii="Arial" w:eastAsia="Arial" w:hAnsi="Arial" w:cs="Arial"/>
            <w:b/>
            <w:u w:val="single"/>
          </w:rPr>
          <w:t>Go to unit resources</w:t>
        </w:r>
        <w:r>
          <w:rPr>
            <w:rFonts w:ascii="Arial" w:eastAsia="Arial" w:hAnsi="Arial" w:cs="Arial"/>
            <w:b/>
            <w:noProof/>
          </w:rPr>
          <w:drawing>
            <wp:inline distT="0" distB="0" distL="0" distR="0" wp14:anchorId="1F1D4B58" wp14:editId="41E02FC8">
              <wp:extent cx="147600" cy="126000"/>
              <wp:effectExtent l="0" t="0" r="0" b="0"/>
              <wp:docPr id="30065" name="Picture 300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8C37B60" w14:textId="77777777" w:rsidR="00ED66E2" w:rsidRDefault="00ED66E2"/>
    <w:p w14:paraId="4E60D22A" w14:textId="77777777" w:rsidR="00ED66E2" w:rsidRDefault="00EE63CA">
      <w:r>
        <w:rPr>
          <w:noProof/>
          <w:color w:val="222222"/>
        </w:rPr>
        <w:drawing>
          <wp:anchor distT="0" distB="0" distL="0" distR="114300" simplePos="0" relativeHeight="251688960" behindDoc="1" locked="0" layoutInCell="1" allowOverlap="1" wp14:anchorId="5095EA11" wp14:editId="224162EC">
            <wp:simplePos x="0" y="0"/>
            <wp:positionH relativeFrom="page">
              <wp:posOffset>298800</wp:posOffset>
            </wp:positionH>
            <wp:positionV relativeFrom="line">
              <wp:posOffset>0</wp:posOffset>
            </wp:positionV>
            <wp:extent cx="6948000" cy="57600"/>
            <wp:effectExtent l="0" t="0" r="0" b="0"/>
            <wp:wrapNone/>
            <wp:docPr id="30066" name="Picture 300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36B6940" w14:textId="77777777" w:rsidR="00ED66E2" w:rsidRDefault="00ED66E2"/>
    <w:p w14:paraId="7AB1ADD7" w14:textId="77777777" w:rsidR="00ED66E2" w:rsidRDefault="00ED66E2">
      <w:pPr>
        <w:sectPr w:rsidR="00ED66E2">
          <w:pgSz w:w="11909" w:h="16834"/>
          <w:pgMar w:top="850" w:right="850" w:bottom="1417" w:left="850" w:header="850" w:footer="850" w:gutter="0"/>
          <w:cols w:space="720"/>
        </w:sectPr>
      </w:pPr>
    </w:p>
    <w:p w14:paraId="0D66F909" w14:textId="77777777" w:rsidR="00ED66E2" w:rsidRDefault="00EE63CA">
      <w:pPr>
        <w:pStyle w:val="Heading4"/>
      </w:pPr>
      <w:r>
        <w:rPr>
          <w:rFonts w:ascii="Arial" w:eastAsia="Arial" w:hAnsi="Arial" w:cs="Arial"/>
          <w:b/>
          <w:i w:val="0"/>
          <w:color w:val="000000"/>
          <w:sz w:val="28"/>
        </w:rPr>
        <w:t>Threads</w:t>
      </w:r>
    </w:p>
    <w:p w14:paraId="426C7F59" w14:textId="77777777" w:rsidR="00ED66E2" w:rsidRDefault="00EE63CA" w:rsidP="00EE63CA">
      <w:pPr>
        <w:numPr>
          <w:ilvl w:val="0"/>
          <w:numId w:val="46"/>
        </w:numPr>
        <w:spacing w:line="276" w:lineRule="auto"/>
        <w:ind w:left="425" w:right="-17"/>
      </w:pPr>
      <w:r>
        <w:rPr>
          <w:rFonts w:ascii="Arial" w:eastAsia="Arial" w:hAnsi="Arial" w:cs="Arial"/>
          <w:color w:val="222222"/>
        </w:rPr>
        <w:t>Number</w:t>
      </w:r>
    </w:p>
    <w:p w14:paraId="575E5232" w14:textId="77777777" w:rsidR="00ED66E2" w:rsidRDefault="00EE63CA" w:rsidP="00EE63CA">
      <w:pPr>
        <w:numPr>
          <w:ilvl w:val="0"/>
          <w:numId w:val="46"/>
        </w:numPr>
        <w:spacing w:line="276" w:lineRule="auto"/>
        <w:ind w:left="425" w:right="-17"/>
      </w:pPr>
      <w:r>
        <w:rPr>
          <w:rFonts w:ascii="Arial" w:eastAsia="Arial" w:hAnsi="Arial" w:cs="Arial"/>
          <w:color w:val="222222"/>
        </w:rPr>
        <w:t>Number: Addition and Subtraction</w:t>
      </w:r>
    </w:p>
    <w:p w14:paraId="58843256" w14:textId="77777777" w:rsidR="00ED66E2" w:rsidRDefault="00ED66E2">
      <w:pPr>
        <w:ind w:left="30" w:hanging="30"/>
        <w:rPr>
          <w:color w:val="222222"/>
        </w:rPr>
      </w:pPr>
    </w:p>
    <w:p w14:paraId="628BF5D7" w14:textId="77777777" w:rsidR="00ED66E2" w:rsidRDefault="00EE63CA">
      <w:pPr>
        <w:pStyle w:val="Heading4"/>
      </w:pPr>
      <w:r>
        <w:rPr>
          <w:rFonts w:ascii="Arial" w:eastAsia="Arial" w:hAnsi="Arial" w:cs="Arial"/>
          <w:b/>
          <w:i w:val="0"/>
          <w:color w:val="000000"/>
          <w:sz w:val="28"/>
        </w:rPr>
        <w:t>Pre</w:t>
      </w:r>
      <w:r>
        <w:rPr>
          <w:rFonts w:ascii="Arial" w:eastAsia="Arial" w:hAnsi="Arial" w:cs="Arial"/>
          <w:b/>
          <w:i w:val="0"/>
          <w:color w:val="000000"/>
          <w:sz w:val="28"/>
        </w:rPr>
        <w:t>vious unit description</w:t>
      </w:r>
    </w:p>
    <w:p w14:paraId="2E6328D3" w14:textId="77777777" w:rsidR="00ED66E2" w:rsidRDefault="00EE63CA">
      <w:r>
        <w:rPr>
          <w:rFonts w:ascii="Arial" w:hAnsi="Arial"/>
          <w:b/>
        </w:rPr>
        <w:t>Addition and subtraction facts within 10</w:t>
      </w:r>
    </w:p>
    <w:p w14:paraId="2D21F9D3" w14:textId="77777777" w:rsidR="00ED66E2" w:rsidRDefault="00EE63CA">
      <w:r>
        <w:rPr>
          <w:rFonts w:ascii="Arial" w:hAnsi="Arial"/>
        </w:rPr>
        <w:t>In the prior unit pupils explained that addition is commutative. They found pairs of numbers to 10 and added or subtracted 1 from any number. In this unit pupils will revisit addition and subt</w:t>
      </w:r>
      <w:r>
        <w:rPr>
          <w:rFonts w:ascii="Arial" w:hAnsi="Arial"/>
        </w:rPr>
        <w:t>raction within ten. They will consolidate addition and subtraction strategies.</w:t>
      </w:r>
    </w:p>
    <w:p w14:paraId="0B79DEF5" w14:textId="77777777" w:rsidR="00ED66E2" w:rsidRDefault="00ED66E2"/>
    <w:p w14:paraId="5D6B2588" w14:textId="77777777" w:rsidR="00ED66E2" w:rsidRDefault="00EE63CA">
      <w:pPr>
        <w:pStyle w:val="Heading4"/>
      </w:pPr>
      <w:r>
        <w:rPr>
          <w:rFonts w:ascii="Arial" w:eastAsia="Arial" w:hAnsi="Arial" w:cs="Arial"/>
          <w:b/>
          <w:i w:val="0"/>
          <w:color w:val="000000"/>
          <w:sz w:val="28"/>
        </w:rPr>
        <w:t>Future unit description</w:t>
      </w:r>
    </w:p>
    <w:p w14:paraId="728BCC03" w14:textId="77777777" w:rsidR="00ED66E2" w:rsidRDefault="00EE63CA">
      <w:pPr>
        <w:ind w:left="30" w:hanging="30"/>
      </w:pPr>
      <w:r>
        <w:rPr>
          <w:rFonts w:ascii="Arial" w:eastAsia="Arial" w:hAnsi="Arial" w:cs="Arial"/>
          <w:b/>
          <w:color w:val="222222"/>
        </w:rPr>
        <w:t>Review strategies for adding and subtracting across 10</w:t>
      </w:r>
    </w:p>
    <w:p w14:paraId="781E87B9" w14:textId="77777777" w:rsidR="00ED66E2" w:rsidRDefault="00EE63CA">
      <w:r>
        <w:rPr>
          <w:rFonts w:ascii="Arial" w:hAnsi="Arial"/>
        </w:rPr>
        <w:t xml:space="preserve">In this unit pupils will revisit addition and subtraction within ten. They will </w:t>
      </w:r>
      <w:r>
        <w:rPr>
          <w:rFonts w:ascii="Arial" w:hAnsi="Arial"/>
        </w:rPr>
        <w:t>consolidate addition and subtraction strategies. In the future unit pupils will revisit their understanding that addends can be added in any order. They will consolidate adding and subtracting two numbers that bridge through 10.</w:t>
      </w:r>
    </w:p>
    <w:p w14:paraId="4649AF21" w14:textId="77777777" w:rsidR="00ED66E2" w:rsidRDefault="00ED66E2"/>
    <w:p w14:paraId="13D0669F" w14:textId="77777777" w:rsidR="00ED66E2" w:rsidRDefault="00EE63CA">
      <w:pPr>
        <w:pStyle w:val="Heading4"/>
      </w:pPr>
      <w:r>
        <w:rPr>
          <w:rFonts w:ascii="Arial" w:eastAsia="Arial" w:hAnsi="Arial" w:cs="Arial"/>
          <w:b/>
          <w:i w:val="0"/>
          <w:color w:val="000000"/>
          <w:sz w:val="28"/>
        </w:rPr>
        <w:t>Lessons in unit</w:t>
      </w:r>
    </w:p>
    <w:p w14:paraId="3CFDAF3D" w14:textId="77777777" w:rsidR="00ED66E2" w:rsidRDefault="00EE63CA" w:rsidP="00EE63CA">
      <w:pPr>
        <w:numPr>
          <w:ilvl w:val="0"/>
          <w:numId w:val="45"/>
        </w:numPr>
        <w:spacing w:line="276" w:lineRule="auto"/>
        <w:ind w:left="425" w:right="-17"/>
      </w:pPr>
      <w:r>
        <w:rPr>
          <w:rFonts w:ascii="Arial" w:eastAsia="Arial" w:hAnsi="Arial" w:cs="Arial"/>
          <w:color w:val="222222"/>
        </w:rPr>
        <w:t xml:space="preserve">Represent </w:t>
      </w:r>
      <w:r>
        <w:rPr>
          <w:rFonts w:ascii="Arial" w:eastAsia="Arial" w:hAnsi="Arial" w:cs="Arial"/>
          <w:color w:val="222222"/>
        </w:rPr>
        <w:t>addition and subtraction facts within 10</w:t>
      </w:r>
    </w:p>
    <w:p w14:paraId="6B3889F4" w14:textId="77777777" w:rsidR="00ED66E2" w:rsidRDefault="00EE63CA" w:rsidP="00EE63CA">
      <w:pPr>
        <w:numPr>
          <w:ilvl w:val="0"/>
          <w:numId w:val="45"/>
        </w:numPr>
        <w:spacing w:line="276" w:lineRule="auto"/>
        <w:ind w:left="425" w:right="-17"/>
      </w:pPr>
      <w:r>
        <w:rPr>
          <w:rFonts w:ascii="Arial" w:eastAsia="Arial" w:hAnsi="Arial" w:cs="Arial"/>
          <w:color w:val="222222"/>
        </w:rPr>
        <w:t>Recall one and two more or less than numbers to ten</w:t>
      </w:r>
    </w:p>
    <w:p w14:paraId="73114AD3" w14:textId="77777777" w:rsidR="00ED66E2" w:rsidRDefault="00EE63CA" w:rsidP="00EE63CA">
      <w:pPr>
        <w:numPr>
          <w:ilvl w:val="0"/>
          <w:numId w:val="45"/>
        </w:numPr>
        <w:spacing w:line="276" w:lineRule="auto"/>
        <w:ind w:left="425" w:right="-17"/>
      </w:pPr>
      <w:r>
        <w:rPr>
          <w:rFonts w:ascii="Arial" w:eastAsia="Arial" w:hAnsi="Arial" w:cs="Arial"/>
          <w:color w:val="222222"/>
        </w:rPr>
        <w:t>Recall doubles within 10</w:t>
      </w:r>
    </w:p>
    <w:p w14:paraId="79708426" w14:textId="77777777" w:rsidR="00ED66E2" w:rsidRDefault="00EE63CA" w:rsidP="00EE63CA">
      <w:pPr>
        <w:numPr>
          <w:ilvl w:val="0"/>
          <w:numId w:val="45"/>
        </w:numPr>
        <w:spacing w:line="276" w:lineRule="auto"/>
        <w:ind w:left="425" w:right="-17"/>
      </w:pPr>
      <w:r>
        <w:rPr>
          <w:rFonts w:ascii="Arial" w:eastAsia="Arial" w:hAnsi="Arial" w:cs="Arial"/>
          <w:color w:val="222222"/>
        </w:rPr>
        <w:t>Use near doubles within 10</w:t>
      </w:r>
    </w:p>
    <w:p w14:paraId="6C8A9D9D" w14:textId="77777777" w:rsidR="00ED66E2" w:rsidRDefault="00EE63CA" w:rsidP="00EE63CA">
      <w:pPr>
        <w:numPr>
          <w:ilvl w:val="0"/>
          <w:numId w:val="45"/>
        </w:numPr>
        <w:spacing w:line="276" w:lineRule="auto"/>
        <w:ind w:left="425" w:right="-17"/>
      </w:pPr>
      <w:r>
        <w:rPr>
          <w:rFonts w:ascii="Arial" w:eastAsia="Arial" w:hAnsi="Arial" w:cs="Arial"/>
          <w:color w:val="222222"/>
        </w:rPr>
        <w:t>Use known addition and subtraction facts within 10 to solve problems</w:t>
      </w:r>
    </w:p>
    <w:p w14:paraId="1CCD7AF6" w14:textId="77777777" w:rsidR="00ED66E2" w:rsidRDefault="00ED66E2">
      <w:pPr>
        <w:ind w:right="-1032"/>
        <w:sectPr w:rsidR="00ED66E2">
          <w:type w:val="continuous"/>
          <w:pgSz w:w="11909" w:h="16834"/>
          <w:pgMar w:top="850" w:right="850" w:bottom="1417" w:left="850" w:header="850" w:footer="850" w:gutter="0"/>
          <w:cols w:num="2" w:space="720"/>
        </w:sectPr>
      </w:pPr>
    </w:p>
    <w:p w14:paraId="11F2EAA3" w14:textId="77777777" w:rsidR="00ED66E2" w:rsidRDefault="00EE63CA">
      <w:pPr>
        <w:pStyle w:val="Heading3"/>
      </w:pPr>
      <w:r>
        <w:rPr>
          <w:rFonts w:ascii="Arial" w:eastAsia="Arial" w:hAnsi="Arial" w:cs="Arial"/>
          <w:b/>
          <w:color w:val="222222"/>
          <w:sz w:val="36"/>
          <w:szCs w:val="36"/>
        </w:rPr>
        <w:t xml:space="preserve">5. </w:t>
      </w:r>
      <w:r>
        <w:rPr>
          <w:rFonts w:ascii="Arial" w:eastAsia="Arial" w:hAnsi="Arial" w:cs="Arial"/>
          <w:b/>
          <w:color w:val="222222"/>
          <w:sz w:val="36"/>
          <w:szCs w:val="36"/>
        </w:rPr>
        <w:t>Calculating within 20</w:t>
      </w:r>
    </w:p>
    <w:p w14:paraId="2F203CB1" w14:textId="77777777" w:rsidR="00ED66E2" w:rsidRDefault="00EE63CA">
      <w:r>
        <w:rPr>
          <w:rFonts w:ascii="Arial" w:eastAsia="Arial" w:hAnsi="Arial" w:cs="Arial"/>
          <w:b/>
          <w:color w:val="222222"/>
        </w:rPr>
        <w:t>Year 2</w:t>
      </w:r>
    </w:p>
    <w:p w14:paraId="02C5251A" w14:textId="77777777" w:rsidR="00ED66E2" w:rsidRDefault="00ED66E2"/>
    <w:p w14:paraId="602CFEE8" w14:textId="77777777" w:rsidR="00ED66E2" w:rsidRDefault="00EE63CA">
      <w:hyperlink r:id="rId45">
        <w:r>
          <w:rPr>
            <w:rFonts w:ascii="Arial" w:eastAsia="Arial" w:hAnsi="Arial" w:cs="Arial"/>
            <w:b/>
            <w:u w:val="single"/>
          </w:rPr>
          <w:t>Go to unit resources</w:t>
        </w:r>
        <w:r>
          <w:rPr>
            <w:rFonts w:ascii="Arial" w:eastAsia="Arial" w:hAnsi="Arial" w:cs="Arial"/>
            <w:b/>
            <w:noProof/>
          </w:rPr>
          <w:drawing>
            <wp:inline distT="0" distB="0" distL="0" distR="0" wp14:anchorId="417CBBEB" wp14:editId="69420B72">
              <wp:extent cx="147600" cy="126000"/>
              <wp:effectExtent l="0" t="0" r="0" b="0"/>
              <wp:docPr id="30067" name="Picture 300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93BE76C" w14:textId="77777777" w:rsidR="00ED66E2" w:rsidRDefault="00ED66E2"/>
    <w:p w14:paraId="4A29DC3F" w14:textId="77777777" w:rsidR="00ED66E2" w:rsidRDefault="00EE63CA">
      <w:r>
        <w:rPr>
          <w:noProof/>
          <w:color w:val="222222"/>
        </w:rPr>
        <w:drawing>
          <wp:anchor distT="0" distB="0" distL="0" distR="114300" simplePos="0" relativeHeight="251689984" behindDoc="1" locked="0" layoutInCell="1" allowOverlap="1" wp14:anchorId="25BE15E4" wp14:editId="085AA0E0">
            <wp:simplePos x="0" y="0"/>
            <wp:positionH relativeFrom="page">
              <wp:posOffset>298800</wp:posOffset>
            </wp:positionH>
            <wp:positionV relativeFrom="line">
              <wp:posOffset>0</wp:posOffset>
            </wp:positionV>
            <wp:extent cx="6948000" cy="57600"/>
            <wp:effectExtent l="0" t="0" r="0" b="0"/>
            <wp:wrapNone/>
            <wp:docPr id="30068" name="Picture 300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2F337B3" w14:textId="77777777" w:rsidR="00ED66E2" w:rsidRDefault="00ED66E2"/>
    <w:p w14:paraId="07ACAD91" w14:textId="77777777" w:rsidR="00ED66E2" w:rsidRDefault="00ED66E2">
      <w:pPr>
        <w:sectPr w:rsidR="00ED66E2">
          <w:pgSz w:w="11909" w:h="16834"/>
          <w:pgMar w:top="850" w:right="850" w:bottom="1417" w:left="850" w:header="850" w:footer="850" w:gutter="0"/>
          <w:cols w:space="720"/>
        </w:sectPr>
      </w:pPr>
    </w:p>
    <w:p w14:paraId="068B377F" w14:textId="77777777" w:rsidR="00ED66E2" w:rsidRDefault="00EE63CA">
      <w:pPr>
        <w:pStyle w:val="Heading4"/>
      </w:pPr>
      <w:r>
        <w:rPr>
          <w:rFonts w:ascii="Arial" w:eastAsia="Arial" w:hAnsi="Arial" w:cs="Arial"/>
          <w:b/>
          <w:i w:val="0"/>
          <w:color w:val="000000"/>
          <w:sz w:val="28"/>
        </w:rPr>
        <w:t>Threads</w:t>
      </w:r>
    </w:p>
    <w:p w14:paraId="25DCAFDF" w14:textId="77777777" w:rsidR="00ED66E2" w:rsidRDefault="00EE63CA" w:rsidP="00EE63CA">
      <w:pPr>
        <w:numPr>
          <w:ilvl w:val="0"/>
          <w:numId w:val="48"/>
        </w:numPr>
        <w:spacing w:line="276" w:lineRule="auto"/>
        <w:ind w:left="425" w:right="-17"/>
      </w:pPr>
      <w:r>
        <w:rPr>
          <w:rFonts w:ascii="Arial" w:eastAsia="Arial" w:hAnsi="Arial" w:cs="Arial"/>
          <w:color w:val="222222"/>
        </w:rPr>
        <w:t>Number</w:t>
      </w:r>
    </w:p>
    <w:p w14:paraId="1E53C259" w14:textId="77777777" w:rsidR="00ED66E2" w:rsidRDefault="00EE63CA" w:rsidP="00EE63CA">
      <w:pPr>
        <w:numPr>
          <w:ilvl w:val="0"/>
          <w:numId w:val="48"/>
        </w:numPr>
        <w:spacing w:line="276" w:lineRule="auto"/>
        <w:ind w:left="425" w:right="-17"/>
      </w:pPr>
      <w:r>
        <w:rPr>
          <w:rFonts w:ascii="Arial" w:eastAsia="Arial" w:hAnsi="Arial" w:cs="Arial"/>
          <w:color w:val="222222"/>
        </w:rPr>
        <w:t>Number: Addition and Subtraction</w:t>
      </w:r>
    </w:p>
    <w:p w14:paraId="0E539CFD" w14:textId="77777777" w:rsidR="00ED66E2" w:rsidRDefault="00EE63CA" w:rsidP="00EE63CA">
      <w:pPr>
        <w:numPr>
          <w:ilvl w:val="0"/>
          <w:numId w:val="48"/>
        </w:numPr>
        <w:spacing w:line="276" w:lineRule="auto"/>
        <w:ind w:left="425" w:right="-17"/>
      </w:pPr>
      <w:r>
        <w:rPr>
          <w:rFonts w:ascii="Arial" w:eastAsia="Arial" w:hAnsi="Arial" w:cs="Arial"/>
          <w:color w:val="222222"/>
        </w:rPr>
        <w:t>Statistic</w:t>
      </w:r>
      <w:r>
        <w:rPr>
          <w:rFonts w:ascii="Arial" w:eastAsia="Arial" w:hAnsi="Arial" w:cs="Arial"/>
          <w:color w:val="222222"/>
        </w:rPr>
        <w:t>s</w:t>
      </w:r>
    </w:p>
    <w:p w14:paraId="38BA426B" w14:textId="77777777" w:rsidR="00ED66E2" w:rsidRDefault="00ED66E2">
      <w:pPr>
        <w:ind w:left="30" w:hanging="30"/>
        <w:rPr>
          <w:color w:val="222222"/>
        </w:rPr>
      </w:pPr>
    </w:p>
    <w:p w14:paraId="5C92D8AA" w14:textId="77777777" w:rsidR="00ED66E2" w:rsidRDefault="00EE63CA">
      <w:pPr>
        <w:pStyle w:val="Heading4"/>
      </w:pPr>
      <w:r>
        <w:rPr>
          <w:rFonts w:ascii="Arial" w:eastAsia="Arial" w:hAnsi="Arial" w:cs="Arial"/>
          <w:b/>
          <w:i w:val="0"/>
          <w:color w:val="000000"/>
          <w:sz w:val="28"/>
        </w:rPr>
        <w:t>Previous unit description</w:t>
      </w:r>
    </w:p>
    <w:p w14:paraId="088ECAC7" w14:textId="77777777" w:rsidR="00ED66E2" w:rsidRDefault="00EE63CA">
      <w:r>
        <w:rPr>
          <w:rFonts w:ascii="Arial" w:hAnsi="Arial"/>
          <w:b/>
        </w:rPr>
        <w:t>Secure fluency of addition and subtraction facts within 10</w:t>
      </w:r>
    </w:p>
    <w:p w14:paraId="6905DFAD" w14:textId="77777777" w:rsidR="00ED66E2" w:rsidRDefault="00EE63CA">
      <w:r>
        <w:rPr>
          <w:rFonts w:ascii="Arial" w:hAnsi="Arial"/>
        </w:rPr>
        <w:t xml:space="preserve">In the prior unit pupils revisited addition and subtraction within ten. They consolidated addition and subtraction strategies. In this unit pupils will add 3 </w:t>
      </w:r>
      <w:r>
        <w:rPr>
          <w:rFonts w:ascii="Arial" w:hAnsi="Arial"/>
        </w:rPr>
        <w:t>addends. They will use a strategy such as finding 2 addends to total 10 or 2 numbers to bridge though 10.</w:t>
      </w:r>
    </w:p>
    <w:p w14:paraId="2162D035" w14:textId="77777777" w:rsidR="00ED66E2" w:rsidRDefault="00ED66E2"/>
    <w:p w14:paraId="66DA4B5B" w14:textId="77777777" w:rsidR="00ED66E2" w:rsidRDefault="00EE63CA">
      <w:pPr>
        <w:pStyle w:val="Heading4"/>
      </w:pPr>
      <w:r>
        <w:rPr>
          <w:rFonts w:ascii="Arial" w:eastAsia="Arial" w:hAnsi="Arial" w:cs="Arial"/>
          <w:b/>
          <w:i w:val="0"/>
          <w:color w:val="000000"/>
          <w:sz w:val="28"/>
        </w:rPr>
        <w:t>Future unit description</w:t>
      </w:r>
    </w:p>
    <w:p w14:paraId="5F89D48C" w14:textId="77777777" w:rsidR="00ED66E2" w:rsidRDefault="00EE63CA">
      <w:pPr>
        <w:ind w:left="30" w:hanging="30"/>
      </w:pPr>
      <w:r>
        <w:rPr>
          <w:rFonts w:ascii="Arial" w:eastAsia="Arial" w:hAnsi="Arial" w:cs="Arial"/>
          <w:b/>
          <w:color w:val="222222"/>
        </w:rPr>
        <w:t>Adding and subtracting ones and tens to and from 2-digit numbers</w:t>
      </w:r>
    </w:p>
    <w:p w14:paraId="45ABEDAE" w14:textId="77777777" w:rsidR="00ED66E2" w:rsidRDefault="00EE63CA">
      <w:r>
        <w:rPr>
          <w:rFonts w:ascii="Arial" w:hAnsi="Arial"/>
        </w:rPr>
        <w:t xml:space="preserve">In this unit pupils will add 3 addends. They will use a </w:t>
      </w:r>
      <w:r>
        <w:rPr>
          <w:rFonts w:ascii="Arial" w:hAnsi="Arial"/>
        </w:rPr>
        <w:t>strategy such as finding 2 addends to total 10 or 2 numbers to bridge though 10.  In the future unit pupils will add and subtract 1s and 10s from 2 digit numbers. They will use number facts to add/subtract a single-digit number to/from a 2-digit number .Th</w:t>
      </w:r>
      <w:r>
        <w:rPr>
          <w:rFonts w:ascii="Arial" w:hAnsi="Arial"/>
        </w:rPr>
        <w:t>ey will use a part-part-whole model to represent addition and subtraction.</w:t>
      </w:r>
    </w:p>
    <w:p w14:paraId="6FC9F87C" w14:textId="77777777" w:rsidR="00ED66E2" w:rsidRDefault="00ED66E2"/>
    <w:p w14:paraId="324EA9CE" w14:textId="77777777" w:rsidR="00ED66E2" w:rsidRDefault="00EE63CA">
      <w:pPr>
        <w:pStyle w:val="Heading4"/>
      </w:pPr>
      <w:r>
        <w:rPr>
          <w:rFonts w:ascii="Arial" w:eastAsia="Arial" w:hAnsi="Arial" w:cs="Arial"/>
          <w:b/>
          <w:i w:val="0"/>
          <w:color w:val="000000"/>
          <w:sz w:val="28"/>
        </w:rPr>
        <w:t>Lessons in unit</w:t>
      </w:r>
    </w:p>
    <w:p w14:paraId="0ED507F3" w14:textId="77777777" w:rsidR="00ED66E2" w:rsidRDefault="00EE63CA" w:rsidP="00EE63CA">
      <w:pPr>
        <w:numPr>
          <w:ilvl w:val="0"/>
          <w:numId w:val="47"/>
        </w:numPr>
        <w:spacing w:line="276" w:lineRule="auto"/>
        <w:ind w:left="425" w:right="-17"/>
      </w:pPr>
      <w:r>
        <w:rPr>
          <w:rFonts w:ascii="Arial" w:eastAsia="Arial" w:hAnsi="Arial" w:cs="Arial"/>
          <w:color w:val="222222"/>
        </w:rPr>
        <w:t>Add three addends</w:t>
      </w:r>
    </w:p>
    <w:p w14:paraId="1D9EAD07" w14:textId="77777777" w:rsidR="00ED66E2" w:rsidRDefault="00EE63CA" w:rsidP="00EE63CA">
      <w:pPr>
        <w:numPr>
          <w:ilvl w:val="0"/>
          <w:numId w:val="47"/>
        </w:numPr>
        <w:spacing w:line="276" w:lineRule="auto"/>
        <w:ind w:left="425" w:right="-17"/>
      </w:pPr>
      <w:r>
        <w:rPr>
          <w:rFonts w:ascii="Arial" w:eastAsia="Arial" w:hAnsi="Arial" w:cs="Arial"/>
          <w:color w:val="222222"/>
        </w:rPr>
        <w:t>Use a 'First, then, then, now' story to add three addends</w:t>
      </w:r>
    </w:p>
    <w:p w14:paraId="6B609E69" w14:textId="77777777" w:rsidR="00ED66E2" w:rsidRDefault="00EE63CA" w:rsidP="00EE63CA">
      <w:pPr>
        <w:numPr>
          <w:ilvl w:val="0"/>
          <w:numId w:val="47"/>
        </w:numPr>
        <w:spacing w:line="276" w:lineRule="auto"/>
        <w:ind w:left="425" w:right="-17"/>
      </w:pPr>
      <w:r>
        <w:rPr>
          <w:rFonts w:ascii="Arial" w:eastAsia="Arial" w:hAnsi="Arial" w:cs="Arial"/>
          <w:color w:val="222222"/>
        </w:rPr>
        <w:t>Explain that the addends can be added in any order</w:t>
      </w:r>
    </w:p>
    <w:p w14:paraId="74AA1D2D" w14:textId="77777777" w:rsidR="00ED66E2" w:rsidRDefault="00EE63CA" w:rsidP="00EE63CA">
      <w:pPr>
        <w:numPr>
          <w:ilvl w:val="0"/>
          <w:numId w:val="47"/>
        </w:numPr>
        <w:spacing w:line="276" w:lineRule="auto"/>
        <w:ind w:left="425" w:right="-17"/>
      </w:pPr>
      <w:r>
        <w:rPr>
          <w:rFonts w:ascii="Arial" w:eastAsia="Arial" w:hAnsi="Arial" w:cs="Arial"/>
          <w:color w:val="222222"/>
        </w:rPr>
        <w:t>Add three addends efficiently</w:t>
      </w:r>
    </w:p>
    <w:p w14:paraId="3D2E2B14" w14:textId="77777777" w:rsidR="00ED66E2" w:rsidRDefault="00EE63CA" w:rsidP="00EE63CA">
      <w:pPr>
        <w:numPr>
          <w:ilvl w:val="0"/>
          <w:numId w:val="47"/>
        </w:numPr>
        <w:spacing w:line="276" w:lineRule="auto"/>
        <w:ind w:left="425" w:right="-17"/>
      </w:pPr>
      <w:r>
        <w:rPr>
          <w:rFonts w:ascii="Arial" w:eastAsia="Arial" w:hAnsi="Arial" w:cs="Arial"/>
          <w:color w:val="222222"/>
        </w:rPr>
        <w:t>Add thr</w:t>
      </w:r>
      <w:r>
        <w:rPr>
          <w:rFonts w:ascii="Arial" w:eastAsia="Arial" w:hAnsi="Arial" w:cs="Arial"/>
          <w:color w:val="222222"/>
        </w:rPr>
        <w:t>ee addends efficiently by finding two addends that total 10</w:t>
      </w:r>
    </w:p>
    <w:p w14:paraId="2F376F1D" w14:textId="77777777" w:rsidR="00ED66E2" w:rsidRDefault="00EE63CA" w:rsidP="00EE63CA">
      <w:pPr>
        <w:numPr>
          <w:ilvl w:val="0"/>
          <w:numId w:val="47"/>
        </w:numPr>
        <w:spacing w:line="276" w:lineRule="auto"/>
        <w:ind w:left="425" w:right="-17"/>
      </w:pPr>
      <w:r>
        <w:rPr>
          <w:rFonts w:ascii="Arial" w:eastAsia="Arial" w:hAnsi="Arial" w:cs="Arial"/>
          <w:color w:val="222222"/>
        </w:rPr>
        <w:t>Add two numbers that bridge through 10</w:t>
      </w:r>
    </w:p>
    <w:p w14:paraId="7CAE84FF" w14:textId="77777777" w:rsidR="00ED66E2" w:rsidRDefault="00EE63CA" w:rsidP="00EE63CA">
      <w:pPr>
        <w:numPr>
          <w:ilvl w:val="0"/>
          <w:numId w:val="47"/>
        </w:numPr>
        <w:spacing w:line="276" w:lineRule="auto"/>
        <w:ind w:left="425" w:right="-17"/>
      </w:pPr>
      <w:r>
        <w:rPr>
          <w:rFonts w:ascii="Arial" w:eastAsia="Arial" w:hAnsi="Arial" w:cs="Arial"/>
          <w:color w:val="222222"/>
        </w:rPr>
        <w:t>Add and subtract two numbers that bridge through 10</w:t>
      </w:r>
    </w:p>
    <w:p w14:paraId="4E312631" w14:textId="77777777" w:rsidR="00ED66E2" w:rsidRDefault="00EE63CA" w:rsidP="00EE63CA">
      <w:pPr>
        <w:numPr>
          <w:ilvl w:val="0"/>
          <w:numId w:val="47"/>
        </w:numPr>
        <w:spacing w:line="276" w:lineRule="auto"/>
        <w:ind w:left="425" w:right="-17"/>
      </w:pPr>
      <w:r>
        <w:rPr>
          <w:rFonts w:ascii="Arial" w:eastAsia="Arial" w:hAnsi="Arial" w:cs="Arial"/>
          <w:color w:val="222222"/>
        </w:rPr>
        <w:t>Compare the number of objects in two sets or difference between two measures.</w:t>
      </w:r>
    </w:p>
    <w:p w14:paraId="4E9313DF" w14:textId="77777777" w:rsidR="00ED66E2" w:rsidRDefault="00EE63CA" w:rsidP="00EE63CA">
      <w:pPr>
        <w:numPr>
          <w:ilvl w:val="0"/>
          <w:numId w:val="47"/>
        </w:numPr>
        <w:spacing w:line="276" w:lineRule="auto"/>
        <w:ind w:left="425" w:right="-17"/>
      </w:pPr>
      <w:r>
        <w:rPr>
          <w:rFonts w:ascii="Arial" w:eastAsia="Arial" w:hAnsi="Arial" w:cs="Arial"/>
          <w:color w:val="222222"/>
        </w:rPr>
        <w:t>Calculate the difference</w:t>
      </w:r>
    </w:p>
    <w:p w14:paraId="7B6E2554" w14:textId="77777777" w:rsidR="00ED66E2" w:rsidRDefault="00EE63CA" w:rsidP="00EE63CA">
      <w:pPr>
        <w:numPr>
          <w:ilvl w:val="0"/>
          <w:numId w:val="47"/>
        </w:numPr>
        <w:spacing w:line="276" w:lineRule="auto"/>
        <w:ind w:left="425" w:right="-17"/>
      </w:pPr>
      <w:r>
        <w:rPr>
          <w:rFonts w:ascii="Arial" w:eastAsia="Arial" w:hAnsi="Arial" w:cs="Arial"/>
          <w:color w:val="222222"/>
        </w:rPr>
        <w:t>Ca</w:t>
      </w:r>
      <w:r>
        <w:rPr>
          <w:rFonts w:ascii="Arial" w:eastAsia="Arial" w:hAnsi="Arial" w:cs="Arial"/>
          <w:color w:val="222222"/>
        </w:rPr>
        <w:t>lculate the difference in different contexts</w:t>
      </w:r>
    </w:p>
    <w:p w14:paraId="4B9B071E" w14:textId="77777777" w:rsidR="00ED66E2" w:rsidRDefault="00EE63CA" w:rsidP="00EE63CA">
      <w:pPr>
        <w:numPr>
          <w:ilvl w:val="0"/>
          <w:numId w:val="47"/>
        </w:numPr>
        <w:spacing w:line="276" w:lineRule="auto"/>
        <w:ind w:left="425" w:right="-17"/>
      </w:pPr>
      <w:r>
        <w:rPr>
          <w:rFonts w:ascii="Arial" w:eastAsia="Arial" w:hAnsi="Arial" w:cs="Arial"/>
          <w:color w:val="222222"/>
        </w:rPr>
        <w:t>Explain what the difference is between consecutive numbers</w:t>
      </w:r>
    </w:p>
    <w:p w14:paraId="156CF0A1" w14:textId="77777777" w:rsidR="00ED66E2" w:rsidRDefault="00EE63CA" w:rsidP="00EE63CA">
      <w:pPr>
        <w:numPr>
          <w:ilvl w:val="0"/>
          <w:numId w:val="47"/>
        </w:numPr>
        <w:spacing w:line="276" w:lineRule="auto"/>
        <w:ind w:left="425" w:right="-17"/>
      </w:pPr>
      <w:r>
        <w:rPr>
          <w:rFonts w:ascii="Arial" w:eastAsia="Arial" w:hAnsi="Arial" w:cs="Arial"/>
          <w:color w:val="222222"/>
        </w:rPr>
        <w:t>Calculate the difference when information is presented in a pictogram</w:t>
      </w:r>
    </w:p>
    <w:p w14:paraId="0F580517" w14:textId="77777777" w:rsidR="00ED66E2" w:rsidRDefault="00EE63CA" w:rsidP="00EE63CA">
      <w:pPr>
        <w:numPr>
          <w:ilvl w:val="0"/>
          <w:numId w:val="47"/>
        </w:numPr>
        <w:spacing w:line="276" w:lineRule="auto"/>
        <w:ind w:left="425" w:right="-17"/>
      </w:pPr>
      <w:r>
        <w:rPr>
          <w:rFonts w:ascii="Arial" w:eastAsia="Arial" w:hAnsi="Arial" w:cs="Arial"/>
          <w:color w:val="222222"/>
        </w:rPr>
        <w:t>Calculate the difference when information is presented in a bar chart</w:t>
      </w:r>
    </w:p>
    <w:p w14:paraId="3EC80A76" w14:textId="77777777" w:rsidR="00ED66E2" w:rsidRDefault="00EE63CA" w:rsidP="00EE63CA">
      <w:pPr>
        <w:numPr>
          <w:ilvl w:val="0"/>
          <w:numId w:val="47"/>
        </w:numPr>
        <w:spacing w:line="276" w:lineRule="auto"/>
        <w:ind w:left="425" w:right="-17"/>
      </w:pPr>
      <w:r>
        <w:rPr>
          <w:rFonts w:ascii="Arial" w:eastAsia="Arial" w:hAnsi="Arial" w:cs="Arial"/>
          <w:color w:val="222222"/>
        </w:rPr>
        <w:t>Use knowledg</w:t>
      </w:r>
      <w:r>
        <w:rPr>
          <w:rFonts w:ascii="Arial" w:eastAsia="Arial" w:hAnsi="Arial" w:cs="Arial"/>
          <w:color w:val="222222"/>
        </w:rPr>
        <w:t>e of calculating within 20 to solve problems</w:t>
      </w:r>
    </w:p>
    <w:p w14:paraId="1B46392C" w14:textId="77777777" w:rsidR="00ED66E2" w:rsidRDefault="00EE63CA" w:rsidP="00EE63CA">
      <w:pPr>
        <w:numPr>
          <w:ilvl w:val="0"/>
          <w:numId w:val="47"/>
        </w:numPr>
        <w:spacing w:line="276" w:lineRule="auto"/>
        <w:ind w:left="425" w:right="-17"/>
      </w:pPr>
      <w:r>
        <w:rPr>
          <w:rFonts w:ascii="Arial" w:eastAsia="Arial" w:hAnsi="Arial" w:cs="Arial"/>
          <w:color w:val="222222"/>
        </w:rPr>
        <w:t>Use knowledge of calculating within 20 to solve problems involving statistics</w:t>
      </w:r>
    </w:p>
    <w:p w14:paraId="700BFA77" w14:textId="77777777" w:rsidR="00ED66E2" w:rsidRDefault="00ED66E2">
      <w:pPr>
        <w:ind w:right="-1032"/>
        <w:sectPr w:rsidR="00ED66E2">
          <w:type w:val="continuous"/>
          <w:pgSz w:w="11909" w:h="16834"/>
          <w:pgMar w:top="850" w:right="850" w:bottom="1417" w:left="850" w:header="850" w:footer="850" w:gutter="0"/>
          <w:cols w:num="2" w:space="720"/>
        </w:sectPr>
      </w:pPr>
    </w:p>
    <w:p w14:paraId="16948AE3" w14:textId="77777777" w:rsidR="00ED66E2" w:rsidRDefault="00EE63CA">
      <w:pPr>
        <w:pStyle w:val="Heading3"/>
      </w:pPr>
      <w:r>
        <w:rPr>
          <w:rFonts w:ascii="Arial" w:eastAsia="Arial" w:hAnsi="Arial" w:cs="Arial"/>
          <w:b/>
          <w:color w:val="222222"/>
          <w:sz w:val="36"/>
          <w:szCs w:val="36"/>
        </w:rPr>
        <w:t>6. Adding and subtracting ones and tens to and from 2-digit numbers</w:t>
      </w:r>
    </w:p>
    <w:p w14:paraId="5BA0F06B" w14:textId="77777777" w:rsidR="00ED66E2" w:rsidRDefault="00EE63CA">
      <w:r>
        <w:rPr>
          <w:rFonts w:ascii="Arial" w:eastAsia="Arial" w:hAnsi="Arial" w:cs="Arial"/>
          <w:b/>
          <w:color w:val="222222"/>
        </w:rPr>
        <w:t>Year 2</w:t>
      </w:r>
    </w:p>
    <w:p w14:paraId="48341D6D" w14:textId="77777777" w:rsidR="00ED66E2" w:rsidRDefault="00ED66E2"/>
    <w:p w14:paraId="1259AF4C" w14:textId="77777777" w:rsidR="00ED66E2" w:rsidRDefault="00EE63CA">
      <w:hyperlink r:id="rId46">
        <w:r>
          <w:rPr>
            <w:rFonts w:ascii="Arial" w:eastAsia="Arial" w:hAnsi="Arial" w:cs="Arial"/>
            <w:b/>
            <w:u w:val="single"/>
          </w:rPr>
          <w:t>Go to unit resources</w:t>
        </w:r>
        <w:r>
          <w:rPr>
            <w:rFonts w:ascii="Arial" w:eastAsia="Arial" w:hAnsi="Arial" w:cs="Arial"/>
            <w:b/>
            <w:noProof/>
          </w:rPr>
          <w:drawing>
            <wp:inline distT="0" distB="0" distL="0" distR="0" wp14:anchorId="17DA6B13" wp14:editId="314A6622">
              <wp:extent cx="147600" cy="126000"/>
              <wp:effectExtent l="0" t="0" r="0" b="0"/>
              <wp:docPr id="30069" name="Picture 300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5A6C224" w14:textId="77777777" w:rsidR="00ED66E2" w:rsidRDefault="00ED66E2"/>
    <w:p w14:paraId="39729627" w14:textId="77777777" w:rsidR="00ED66E2" w:rsidRDefault="00EE63CA">
      <w:r>
        <w:rPr>
          <w:noProof/>
          <w:color w:val="222222"/>
        </w:rPr>
        <w:drawing>
          <wp:anchor distT="0" distB="0" distL="0" distR="114300" simplePos="0" relativeHeight="251691008" behindDoc="1" locked="0" layoutInCell="1" allowOverlap="1" wp14:anchorId="0E3D02F7" wp14:editId="55A784B0">
            <wp:simplePos x="0" y="0"/>
            <wp:positionH relativeFrom="page">
              <wp:posOffset>298800</wp:posOffset>
            </wp:positionH>
            <wp:positionV relativeFrom="line">
              <wp:posOffset>0</wp:posOffset>
            </wp:positionV>
            <wp:extent cx="6948000" cy="57600"/>
            <wp:effectExtent l="0" t="0" r="0" b="0"/>
            <wp:wrapNone/>
            <wp:docPr id="30070" name="Picture 300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BF71D0C" w14:textId="77777777" w:rsidR="00ED66E2" w:rsidRDefault="00ED66E2"/>
    <w:p w14:paraId="52224F1E" w14:textId="77777777" w:rsidR="00ED66E2" w:rsidRDefault="00ED66E2">
      <w:pPr>
        <w:sectPr w:rsidR="00ED66E2">
          <w:pgSz w:w="11909" w:h="16834"/>
          <w:pgMar w:top="850" w:right="850" w:bottom="1417" w:left="850" w:header="850" w:footer="850" w:gutter="0"/>
          <w:cols w:space="720"/>
        </w:sectPr>
      </w:pPr>
    </w:p>
    <w:p w14:paraId="0942122F" w14:textId="77777777" w:rsidR="00ED66E2" w:rsidRDefault="00EE63CA">
      <w:pPr>
        <w:pStyle w:val="Heading4"/>
      </w:pPr>
      <w:r>
        <w:rPr>
          <w:rFonts w:ascii="Arial" w:eastAsia="Arial" w:hAnsi="Arial" w:cs="Arial"/>
          <w:b/>
          <w:i w:val="0"/>
          <w:color w:val="000000"/>
          <w:sz w:val="28"/>
        </w:rPr>
        <w:t>Threads</w:t>
      </w:r>
    </w:p>
    <w:p w14:paraId="46C05836" w14:textId="77777777" w:rsidR="00ED66E2" w:rsidRDefault="00EE63CA" w:rsidP="00EE63CA">
      <w:pPr>
        <w:numPr>
          <w:ilvl w:val="0"/>
          <w:numId w:val="50"/>
        </w:numPr>
        <w:spacing w:line="276" w:lineRule="auto"/>
        <w:ind w:left="425" w:right="-17"/>
      </w:pPr>
      <w:r>
        <w:rPr>
          <w:rFonts w:ascii="Arial" w:eastAsia="Arial" w:hAnsi="Arial" w:cs="Arial"/>
          <w:color w:val="222222"/>
        </w:rPr>
        <w:t>Number</w:t>
      </w:r>
    </w:p>
    <w:p w14:paraId="5C04DFDD" w14:textId="77777777" w:rsidR="00ED66E2" w:rsidRDefault="00EE63CA" w:rsidP="00EE63CA">
      <w:pPr>
        <w:numPr>
          <w:ilvl w:val="0"/>
          <w:numId w:val="50"/>
        </w:numPr>
        <w:spacing w:line="276" w:lineRule="auto"/>
        <w:ind w:left="425" w:right="-17"/>
      </w:pPr>
      <w:r>
        <w:rPr>
          <w:rFonts w:ascii="Arial" w:eastAsia="Arial" w:hAnsi="Arial" w:cs="Arial"/>
          <w:color w:val="222222"/>
        </w:rPr>
        <w:t xml:space="preserve">Number: Addition and </w:t>
      </w:r>
      <w:r>
        <w:rPr>
          <w:rFonts w:ascii="Arial" w:eastAsia="Arial" w:hAnsi="Arial" w:cs="Arial"/>
          <w:color w:val="222222"/>
        </w:rPr>
        <w:t>Subtraction</w:t>
      </w:r>
    </w:p>
    <w:p w14:paraId="420D0FBB" w14:textId="77777777" w:rsidR="00ED66E2" w:rsidRDefault="00ED66E2">
      <w:pPr>
        <w:ind w:left="30" w:hanging="30"/>
        <w:rPr>
          <w:color w:val="222222"/>
        </w:rPr>
      </w:pPr>
    </w:p>
    <w:p w14:paraId="0A2148BC" w14:textId="77777777" w:rsidR="00ED66E2" w:rsidRDefault="00EE63CA">
      <w:pPr>
        <w:pStyle w:val="Heading4"/>
      </w:pPr>
      <w:r>
        <w:rPr>
          <w:rFonts w:ascii="Arial" w:eastAsia="Arial" w:hAnsi="Arial" w:cs="Arial"/>
          <w:b/>
          <w:i w:val="0"/>
          <w:color w:val="000000"/>
          <w:sz w:val="28"/>
        </w:rPr>
        <w:t>Previous unit description</w:t>
      </w:r>
    </w:p>
    <w:p w14:paraId="39F018EF" w14:textId="77777777" w:rsidR="00ED66E2" w:rsidRDefault="00EE63CA">
      <w:r>
        <w:rPr>
          <w:rFonts w:ascii="Arial" w:hAnsi="Arial"/>
          <w:b/>
        </w:rPr>
        <w:t>Calculating within 20</w:t>
      </w:r>
    </w:p>
    <w:p w14:paraId="4AF94AFC" w14:textId="77777777" w:rsidR="00ED66E2" w:rsidRDefault="00EE63CA">
      <w:r>
        <w:rPr>
          <w:rFonts w:ascii="Arial" w:hAnsi="Arial"/>
        </w:rPr>
        <w:t xml:space="preserve">In the prior unit pupils added 3 addends. They used strategies such as finding 2 addends to total 10 or 2 numbers to bridge though 10. In this unit pupils will add and subtract 1s and 10s from 2 </w:t>
      </w:r>
      <w:r>
        <w:rPr>
          <w:rFonts w:ascii="Arial" w:hAnsi="Arial"/>
        </w:rPr>
        <w:t>digit numbers. They will use number facts to add/subtract a single-digit number to/from a 2-digit number. They will use a part-part-whole model to represent addition and subtraction.</w:t>
      </w:r>
    </w:p>
    <w:p w14:paraId="58BE8E4C" w14:textId="77777777" w:rsidR="00ED66E2" w:rsidRDefault="00ED66E2"/>
    <w:p w14:paraId="2165D0E7" w14:textId="77777777" w:rsidR="00ED66E2" w:rsidRDefault="00EE63CA">
      <w:pPr>
        <w:pStyle w:val="Heading4"/>
      </w:pPr>
      <w:r>
        <w:rPr>
          <w:rFonts w:ascii="Arial" w:eastAsia="Arial" w:hAnsi="Arial" w:cs="Arial"/>
          <w:b/>
          <w:i w:val="0"/>
          <w:color w:val="000000"/>
          <w:sz w:val="28"/>
        </w:rPr>
        <w:t>Future unit description</w:t>
      </w:r>
    </w:p>
    <w:p w14:paraId="5A0BF8D8" w14:textId="77777777" w:rsidR="00ED66E2" w:rsidRDefault="00EE63CA">
      <w:pPr>
        <w:ind w:left="30" w:hanging="30"/>
      </w:pPr>
      <w:r>
        <w:rPr>
          <w:rFonts w:ascii="Arial" w:eastAsia="Arial" w:hAnsi="Arial" w:cs="Arial"/>
          <w:b/>
          <w:color w:val="222222"/>
        </w:rPr>
        <w:t>Addition and subtraction of two 2-digit numbers</w:t>
      </w:r>
    </w:p>
    <w:p w14:paraId="185668E3" w14:textId="77777777" w:rsidR="00ED66E2" w:rsidRDefault="00EE63CA">
      <w:r>
        <w:rPr>
          <w:rFonts w:ascii="Arial" w:hAnsi="Arial"/>
        </w:rPr>
        <w:t>In this unit pupils will add and subtract 1s and 10s from 2 digit numbers. They will use number facts to add/subtract a single-digit number to/from a 2-digit number. They will use a part-part-whole model to represent addition and subtraction. In the future</w:t>
      </w:r>
      <w:r>
        <w:rPr>
          <w:rFonts w:ascii="Arial" w:hAnsi="Arial"/>
        </w:rPr>
        <w:t xml:space="preserve"> unit pupils will learn to find 10 more or less than a 2-digit number They will  add and subtract 10 to/from a 2-digit number using number facts</w:t>
      </w:r>
    </w:p>
    <w:p w14:paraId="46028DF4" w14:textId="77777777" w:rsidR="00ED66E2" w:rsidRDefault="00ED66E2"/>
    <w:p w14:paraId="6B0C9A09" w14:textId="77777777" w:rsidR="00ED66E2" w:rsidRDefault="00EE63CA">
      <w:pPr>
        <w:pStyle w:val="Heading4"/>
      </w:pPr>
      <w:r>
        <w:rPr>
          <w:rFonts w:ascii="Arial" w:eastAsia="Arial" w:hAnsi="Arial" w:cs="Arial"/>
          <w:b/>
          <w:i w:val="0"/>
          <w:color w:val="000000"/>
          <w:sz w:val="28"/>
        </w:rPr>
        <w:t>Lessons in unit</w:t>
      </w:r>
    </w:p>
    <w:p w14:paraId="5D7E47A6" w14:textId="77777777" w:rsidR="00ED66E2" w:rsidRDefault="00EE63CA" w:rsidP="00EE63CA">
      <w:pPr>
        <w:numPr>
          <w:ilvl w:val="0"/>
          <w:numId w:val="49"/>
        </w:numPr>
        <w:spacing w:line="276" w:lineRule="auto"/>
        <w:ind w:left="425" w:right="-17"/>
      </w:pPr>
      <w:r>
        <w:rPr>
          <w:rFonts w:ascii="Arial" w:eastAsia="Arial" w:hAnsi="Arial" w:cs="Arial"/>
          <w:color w:val="222222"/>
        </w:rPr>
        <w:t>Add and subtract one to or from a two-digit number within a decade</w:t>
      </w:r>
    </w:p>
    <w:p w14:paraId="508F9939" w14:textId="77777777" w:rsidR="00ED66E2" w:rsidRDefault="00EE63CA" w:rsidP="00EE63CA">
      <w:pPr>
        <w:numPr>
          <w:ilvl w:val="0"/>
          <w:numId w:val="49"/>
        </w:numPr>
        <w:spacing w:line="276" w:lineRule="auto"/>
        <w:ind w:left="425" w:right="-17"/>
      </w:pPr>
      <w:r>
        <w:rPr>
          <w:rFonts w:ascii="Arial" w:eastAsia="Arial" w:hAnsi="Arial" w:cs="Arial"/>
          <w:color w:val="222222"/>
        </w:rPr>
        <w:t>Add and subtract 1 to and f</w:t>
      </w:r>
      <w:r>
        <w:rPr>
          <w:rFonts w:ascii="Arial" w:eastAsia="Arial" w:hAnsi="Arial" w:cs="Arial"/>
          <w:color w:val="222222"/>
        </w:rPr>
        <w:t>rom a 2-digit number crossing the tens boundary</w:t>
      </w:r>
    </w:p>
    <w:p w14:paraId="2FF60B75" w14:textId="77777777" w:rsidR="00ED66E2" w:rsidRDefault="00EE63CA" w:rsidP="00EE63CA">
      <w:pPr>
        <w:numPr>
          <w:ilvl w:val="0"/>
          <w:numId w:val="49"/>
        </w:numPr>
        <w:spacing w:line="276" w:lineRule="auto"/>
        <w:ind w:left="425" w:right="-17"/>
      </w:pPr>
      <w:r>
        <w:rPr>
          <w:rFonts w:ascii="Arial" w:eastAsia="Arial" w:hAnsi="Arial" w:cs="Arial"/>
          <w:color w:val="222222"/>
        </w:rPr>
        <w:t>Use number facts to add or subtract a one-digit number and a two-digit number.</w:t>
      </w:r>
    </w:p>
    <w:p w14:paraId="0D2242A0" w14:textId="77777777" w:rsidR="00ED66E2" w:rsidRDefault="00EE63CA" w:rsidP="00EE63CA">
      <w:pPr>
        <w:numPr>
          <w:ilvl w:val="0"/>
          <w:numId w:val="49"/>
        </w:numPr>
        <w:spacing w:line="276" w:lineRule="auto"/>
        <w:ind w:left="425" w:right="-17"/>
      </w:pPr>
      <w:r>
        <w:rPr>
          <w:rFonts w:ascii="Arial" w:eastAsia="Arial" w:hAnsi="Arial" w:cs="Arial"/>
          <w:color w:val="222222"/>
        </w:rPr>
        <w:t>Use number facts to solve addition and subtraction problems.</w:t>
      </w:r>
    </w:p>
    <w:p w14:paraId="7662B3A9" w14:textId="77777777" w:rsidR="00ED66E2" w:rsidRDefault="00EE63CA" w:rsidP="00EE63CA">
      <w:pPr>
        <w:numPr>
          <w:ilvl w:val="0"/>
          <w:numId w:val="49"/>
        </w:numPr>
        <w:spacing w:line="276" w:lineRule="auto"/>
        <w:ind w:left="425" w:right="-17"/>
      </w:pPr>
      <w:r>
        <w:rPr>
          <w:rFonts w:ascii="Arial" w:eastAsia="Arial" w:hAnsi="Arial" w:cs="Arial"/>
          <w:color w:val="222222"/>
        </w:rPr>
        <w:t xml:space="preserve">Use number facts to solve problems in measures and data </w:t>
      </w:r>
      <w:r>
        <w:rPr>
          <w:rFonts w:ascii="Arial" w:eastAsia="Arial" w:hAnsi="Arial" w:cs="Arial"/>
          <w:color w:val="222222"/>
        </w:rPr>
        <w:t>contexts</w:t>
      </w:r>
    </w:p>
    <w:p w14:paraId="43935BCC" w14:textId="77777777" w:rsidR="00ED66E2" w:rsidRDefault="00EE63CA" w:rsidP="00EE63CA">
      <w:pPr>
        <w:numPr>
          <w:ilvl w:val="0"/>
          <w:numId w:val="49"/>
        </w:numPr>
        <w:spacing w:line="276" w:lineRule="auto"/>
        <w:ind w:left="425" w:right="-17"/>
      </w:pPr>
      <w:r>
        <w:rPr>
          <w:rFonts w:ascii="Arial" w:eastAsia="Arial" w:hAnsi="Arial" w:cs="Arial"/>
          <w:color w:val="222222"/>
        </w:rPr>
        <w:t>Use number bonds to 10 to add/subtract one-digit and two-digit numbers</w:t>
      </w:r>
    </w:p>
    <w:p w14:paraId="07356F43" w14:textId="77777777" w:rsidR="00ED66E2" w:rsidRDefault="00EE63CA" w:rsidP="00EE63CA">
      <w:pPr>
        <w:numPr>
          <w:ilvl w:val="0"/>
          <w:numId w:val="49"/>
        </w:numPr>
        <w:spacing w:line="276" w:lineRule="auto"/>
        <w:ind w:left="425" w:right="-17"/>
      </w:pPr>
      <w:r>
        <w:rPr>
          <w:rFonts w:ascii="Arial" w:eastAsia="Arial" w:hAnsi="Arial" w:cs="Arial"/>
          <w:color w:val="222222"/>
        </w:rPr>
        <w:t>Add by bridging a multiple of ten</w:t>
      </w:r>
    </w:p>
    <w:p w14:paraId="27FA2220" w14:textId="77777777" w:rsidR="00ED66E2" w:rsidRDefault="00EE63CA" w:rsidP="00EE63CA">
      <w:pPr>
        <w:numPr>
          <w:ilvl w:val="0"/>
          <w:numId w:val="49"/>
        </w:numPr>
        <w:spacing w:line="276" w:lineRule="auto"/>
        <w:ind w:left="425" w:right="-17"/>
      </w:pPr>
      <w:r>
        <w:rPr>
          <w:rFonts w:ascii="Arial" w:eastAsia="Arial" w:hAnsi="Arial" w:cs="Arial"/>
          <w:color w:val="222222"/>
        </w:rPr>
        <w:t>Subtract by bridging a multiple of ten</w:t>
      </w:r>
    </w:p>
    <w:p w14:paraId="41FBF5B9" w14:textId="77777777" w:rsidR="00ED66E2" w:rsidRDefault="00EE63CA" w:rsidP="00EE63CA">
      <w:pPr>
        <w:numPr>
          <w:ilvl w:val="0"/>
          <w:numId w:val="49"/>
        </w:numPr>
        <w:spacing w:line="276" w:lineRule="auto"/>
        <w:ind w:left="425" w:right="-17"/>
      </w:pPr>
      <w:r>
        <w:rPr>
          <w:rFonts w:ascii="Arial" w:eastAsia="Arial" w:hAnsi="Arial" w:cs="Arial"/>
          <w:color w:val="222222"/>
        </w:rPr>
        <w:t>Use bridging to solve addition and subtraction problems</w:t>
      </w:r>
    </w:p>
    <w:p w14:paraId="7A0E9AB6" w14:textId="77777777" w:rsidR="00ED66E2" w:rsidRDefault="00EE63CA" w:rsidP="00EE63CA">
      <w:pPr>
        <w:numPr>
          <w:ilvl w:val="0"/>
          <w:numId w:val="49"/>
        </w:numPr>
        <w:spacing w:line="276" w:lineRule="auto"/>
        <w:ind w:left="425" w:right="-17"/>
      </w:pPr>
      <w:r>
        <w:rPr>
          <w:rFonts w:ascii="Arial" w:eastAsia="Arial" w:hAnsi="Arial" w:cs="Arial"/>
          <w:color w:val="222222"/>
        </w:rPr>
        <w:t>Find 10 more or less than a 2-digit number.</w:t>
      </w:r>
    </w:p>
    <w:p w14:paraId="1D523686" w14:textId="77777777" w:rsidR="00ED66E2" w:rsidRDefault="00EE63CA" w:rsidP="00EE63CA">
      <w:pPr>
        <w:numPr>
          <w:ilvl w:val="0"/>
          <w:numId w:val="49"/>
        </w:numPr>
        <w:spacing w:line="276" w:lineRule="auto"/>
        <w:ind w:left="425" w:right="-17"/>
      </w:pPr>
      <w:r>
        <w:rPr>
          <w:rFonts w:ascii="Arial" w:eastAsia="Arial" w:hAnsi="Arial" w:cs="Arial"/>
          <w:color w:val="222222"/>
        </w:rPr>
        <w:t>Add</w:t>
      </w:r>
      <w:r>
        <w:rPr>
          <w:rFonts w:ascii="Arial" w:eastAsia="Arial" w:hAnsi="Arial" w:cs="Arial"/>
          <w:color w:val="222222"/>
        </w:rPr>
        <w:t xml:space="preserve"> and subtract 10 to and from a 2-digit number.</w:t>
      </w:r>
    </w:p>
    <w:p w14:paraId="760276A3" w14:textId="77777777" w:rsidR="00ED66E2" w:rsidRDefault="00EE63CA" w:rsidP="00EE63CA">
      <w:pPr>
        <w:numPr>
          <w:ilvl w:val="0"/>
          <w:numId w:val="49"/>
        </w:numPr>
        <w:spacing w:line="276" w:lineRule="auto"/>
        <w:ind w:left="425" w:right="-17"/>
      </w:pPr>
      <w:r>
        <w:rPr>
          <w:rFonts w:ascii="Arial" w:eastAsia="Arial" w:hAnsi="Arial" w:cs="Arial"/>
          <w:color w:val="222222"/>
        </w:rPr>
        <w:t>Add multiples of 10 to 2-digit numbers.</w:t>
      </w:r>
    </w:p>
    <w:p w14:paraId="578E41C0" w14:textId="77777777" w:rsidR="00ED66E2" w:rsidRDefault="00EE63CA" w:rsidP="00EE63CA">
      <w:pPr>
        <w:numPr>
          <w:ilvl w:val="0"/>
          <w:numId w:val="49"/>
        </w:numPr>
        <w:spacing w:line="276" w:lineRule="auto"/>
        <w:ind w:left="425" w:right="-17"/>
      </w:pPr>
      <w:r>
        <w:rPr>
          <w:rFonts w:ascii="Arial" w:eastAsia="Arial" w:hAnsi="Arial" w:cs="Arial"/>
          <w:color w:val="222222"/>
        </w:rPr>
        <w:t>Subtract multiples of ten from 2-digit numbers</w:t>
      </w:r>
    </w:p>
    <w:p w14:paraId="077D4A61" w14:textId="77777777" w:rsidR="00ED66E2" w:rsidRDefault="00EE63CA" w:rsidP="00EE63CA">
      <w:pPr>
        <w:numPr>
          <w:ilvl w:val="0"/>
          <w:numId w:val="49"/>
        </w:numPr>
        <w:spacing w:line="276" w:lineRule="auto"/>
        <w:ind w:left="425" w:right="-17"/>
      </w:pPr>
      <w:r>
        <w:rPr>
          <w:rFonts w:ascii="Arial" w:eastAsia="Arial" w:hAnsi="Arial" w:cs="Arial"/>
          <w:color w:val="222222"/>
        </w:rPr>
        <w:t>Partition 2-digit numbers in different ways</w:t>
      </w:r>
    </w:p>
    <w:p w14:paraId="6C9B26BB" w14:textId="77777777" w:rsidR="00ED66E2" w:rsidRDefault="00EE63CA" w:rsidP="00EE63CA">
      <w:pPr>
        <w:numPr>
          <w:ilvl w:val="0"/>
          <w:numId w:val="49"/>
        </w:numPr>
        <w:spacing w:line="276" w:lineRule="auto"/>
        <w:ind w:left="425" w:right="-17"/>
      </w:pPr>
      <w:r>
        <w:rPr>
          <w:rFonts w:ascii="Arial" w:eastAsia="Arial" w:hAnsi="Arial" w:cs="Arial"/>
          <w:color w:val="222222"/>
        </w:rPr>
        <w:t>Use efficient strategies to solve problems</w:t>
      </w:r>
    </w:p>
    <w:p w14:paraId="1729B651" w14:textId="77777777" w:rsidR="00ED66E2" w:rsidRDefault="00ED66E2">
      <w:pPr>
        <w:ind w:right="-1032"/>
        <w:sectPr w:rsidR="00ED66E2">
          <w:type w:val="continuous"/>
          <w:pgSz w:w="11909" w:h="16834"/>
          <w:pgMar w:top="850" w:right="850" w:bottom="1417" w:left="850" w:header="850" w:footer="850" w:gutter="0"/>
          <w:cols w:num="2" w:space="720"/>
        </w:sectPr>
      </w:pPr>
    </w:p>
    <w:p w14:paraId="364407EF" w14:textId="77777777" w:rsidR="00ED66E2" w:rsidRDefault="00EE63CA">
      <w:pPr>
        <w:pStyle w:val="Heading3"/>
      </w:pPr>
      <w:r>
        <w:rPr>
          <w:rFonts w:ascii="Arial" w:eastAsia="Arial" w:hAnsi="Arial" w:cs="Arial"/>
          <w:b/>
          <w:color w:val="222222"/>
          <w:sz w:val="36"/>
          <w:szCs w:val="36"/>
        </w:rPr>
        <w:t>7. Grouping o</w:t>
      </w:r>
      <w:r>
        <w:rPr>
          <w:rFonts w:ascii="Arial" w:eastAsia="Arial" w:hAnsi="Arial" w:cs="Arial"/>
          <w:b/>
          <w:color w:val="222222"/>
          <w:sz w:val="36"/>
          <w:szCs w:val="36"/>
        </w:rPr>
        <w:t>bjects in different ways and relating to multiplication</w:t>
      </w:r>
    </w:p>
    <w:p w14:paraId="6AF132BD" w14:textId="77777777" w:rsidR="00ED66E2" w:rsidRDefault="00EE63CA">
      <w:r>
        <w:rPr>
          <w:rFonts w:ascii="Arial" w:eastAsia="Arial" w:hAnsi="Arial" w:cs="Arial"/>
          <w:b/>
          <w:color w:val="222222"/>
        </w:rPr>
        <w:t>Year 2</w:t>
      </w:r>
    </w:p>
    <w:p w14:paraId="42347179" w14:textId="77777777" w:rsidR="00ED66E2" w:rsidRDefault="00ED66E2"/>
    <w:p w14:paraId="70F20FB0" w14:textId="77777777" w:rsidR="00ED66E2" w:rsidRDefault="00EE63CA">
      <w:hyperlink r:id="rId47">
        <w:r>
          <w:rPr>
            <w:rFonts w:ascii="Arial" w:eastAsia="Arial" w:hAnsi="Arial" w:cs="Arial"/>
            <w:b/>
            <w:u w:val="single"/>
          </w:rPr>
          <w:t>Go to unit resources</w:t>
        </w:r>
        <w:r>
          <w:rPr>
            <w:rFonts w:ascii="Arial" w:eastAsia="Arial" w:hAnsi="Arial" w:cs="Arial"/>
            <w:b/>
            <w:noProof/>
          </w:rPr>
          <w:drawing>
            <wp:inline distT="0" distB="0" distL="0" distR="0" wp14:anchorId="169A2E4E" wp14:editId="33EF1C10">
              <wp:extent cx="147600" cy="126000"/>
              <wp:effectExtent l="0" t="0" r="0" b="0"/>
              <wp:docPr id="30071" name="Picture 300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150BFE3" w14:textId="77777777" w:rsidR="00ED66E2" w:rsidRDefault="00ED66E2"/>
    <w:p w14:paraId="61DE1F23" w14:textId="77777777" w:rsidR="00ED66E2" w:rsidRDefault="00EE63CA">
      <w:r>
        <w:rPr>
          <w:noProof/>
          <w:color w:val="222222"/>
        </w:rPr>
        <w:drawing>
          <wp:anchor distT="0" distB="0" distL="0" distR="114300" simplePos="0" relativeHeight="251692032" behindDoc="1" locked="0" layoutInCell="1" allowOverlap="1" wp14:anchorId="77144E5A" wp14:editId="610EC9E8">
            <wp:simplePos x="0" y="0"/>
            <wp:positionH relativeFrom="page">
              <wp:posOffset>298800</wp:posOffset>
            </wp:positionH>
            <wp:positionV relativeFrom="line">
              <wp:posOffset>0</wp:posOffset>
            </wp:positionV>
            <wp:extent cx="6948000" cy="57600"/>
            <wp:effectExtent l="0" t="0" r="0" b="0"/>
            <wp:wrapNone/>
            <wp:docPr id="30072" name="Picture 300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15D59FC" w14:textId="77777777" w:rsidR="00ED66E2" w:rsidRDefault="00ED66E2"/>
    <w:p w14:paraId="1551CAFA" w14:textId="77777777" w:rsidR="00ED66E2" w:rsidRDefault="00ED66E2">
      <w:pPr>
        <w:sectPr w:rsidR="00ED66E2">
          <w:pgSz w:w="11909" w:h="16834"/>
          <w:pgMar w:top="850" w:right="850" w:bottom="1417" w:left="850" w:header="850" w:footer="850" w:gutter="0"/>
          <w:cols w:space="720"/>
        </w:sectPr>
      </w:pPr>
    </w:p>
    <w:p w14:paraId="7DE495A9" w14:textId="77777777" w:rsidR="00ED66E2" w:rsidRDefault="00EE63CA">
      <w:pPr>
        <w:pStyle w:val="Heading4"/>
      </w:pPr>
      <w:r>
        <w:rPr>
          <w:rFonts w:ascii="Arial" w:eastAsia="Arial" w:hAnsi="Arial" w:cs="Arial"/>
          <w:b/>
          <w:i w:val="0"/>
          <w:color w:val="000000"/>
          <w:sz w:val="28"/>
        </w:rPr>
        <w:t>Threads</w:t>
      </w:r>
    </w:p>
    <w:p w14:paraId="454E611E" w14:textId="77777777" w:rsidR="00ED66E2" w:rsidRDefault="00EE63CA" w:rsidP="00EE63CA">
      <w:pPr>
        <w:numPr>
          <w:ilvl w:val="0"/>
          <w:numId w:val="52"/>
        </w:numPr>
        <w:spacing w:line="276" w:lineRule="auto"/>
        <w:ind w:left="425" w:right="-17"/>
      </w:pPr>
      <w:r>
        <w:rPr>
          <w:rFonts w:ascii="Arial" w:eastAsia="Arial" w:hAnsi="Arial" w:cs="Arial"/>
          <w:color w:val="222222"/>
        </w:rPr>
        <w:t>Number</w:t>
      </w:r>
    </w:p>
    <w:p w14:paraId="6AF084F4" w14:textId="77777777" w:rsidR="00ED66E2" w:rsidRDefault="00EE63CA" w:rsidP="00EE63CA">
      <w:pPr>
        <w:numPr>
          <w:ilvl w:val="0"/>
          <w:numId w:val="52"/>
        </w:numPr>
        <w:spacing w:line="276" w:lineRule="auto"/>
        <w:ind w:left="425" w:right="-17"/>
      </w:pPr>
      <w:r>
        <w:rPr>
          <w:rFonts w:ascii="Arial" w:eastAsia="Arial" w:hAnsi="Arial" w:cs="Arial"/>
          <w:color w:val="222222"/>
        </w:rPr>
        <w:t>Number: Multiplication and div</w:t>
      </w:r>
      <w:r>
        <w:rPr>
          <w:rFonts w:ascii="Arial" w:eastAsia="Arial" w:hAnsi="Arial" w:cs="Arial"/>
          <w:color w:val="222222"/>
        </w:rPr>
        <w:t>ision</w:t>
      </w:r>
    </w:p>
    <w:p w14:paraId="2829624E" w14:textId="77777777" w:rsidR="00ED66E2" w:rsidRDefault="00ED66E2">
      <w:pPr>
        <w:ind w:left="30" w:hanging="30"/>
        <w:rPr>
          <w:color w:val="222222"/>
        </w:rPr>
      </w:pPr>
    </w:p>
    <w:p w14:paraId="56ACFFE9" w14:textId="77777777" w:rsidR="00ED66E2" w:rsidRDefault="00EE63CA">
      <w:pPr>
        <w:pStyle w:val="Heading4"/>
      </w:pPr>
      <w:r>
        <w:rPr>
          <w:rFonts w:ascii="Arial" w:eastAsia="Arial" w:hAnsi="Arial" w:cs="Arial"/>
          <w:b/>
          <w:i w:val="0"/>
          <w:color w:val="000000"/>
          <w:sz w:val="28"/>
        </w:rPr>
        <w:t>Previous unit description</w:t>
      </w:r>
    </w:p>
    <w:p w14:paraId="45E2629D" w14:textId="77777777" w:rsidR="00ED66E2" w:rsidRDefault="00EE63CA">
      <w:r>
        <w:rPr>
          <w:rFonts w:ascii="Arial" w:hAnsi="Arial"/>
          <w:b/>
        </w:rPr>
        <w:t>Counting in tens - decade numbers</w:t>
      </w:r>
    </w:p>
    <w:p w14:paraId="18EDFA21" w14:textId="77777777" w:rsidR="00ED66E2" w:rsidRDefault="00EE63CA">
      <w:r>
        <w:rPr>
          <w:rFonts w:ascii="Arial" w:hAnsi="Arial"/>
        </w:rPr>
        <w:t xml:space="preserve">In the prior unit pupils extended their counting to counting the decade numbers and made representations using a variety of different manipulatives. In this unit pupils will </w:t>
      </w:r>
      <w:r>
        <w:rPr>
          <w:rFonts w:ascii="Arial" w:hAnsi="Arial"/>
        </w:rPr>
        <w:t>describe how objects are grouped and will represent equal groups as repeated addition and multiplication.</w:t>
      </w:r>
    </w:p>
    <w:p w14:paraId="7CA17656" w14:textId="77777777" w:rsidR="00ED66E2" w:rsidRDefault="00ED66E2"/>
    <w:p w14:paraId="5945C3D7" w14:textId="77777777" w:rsidR="00ED66E2" w:rsidRDefault="00EE63CA">
      <w:pPr>
        <w:pStyle w:val="Heading4"/>
      </w:pPr>
      <w:r>
        <w:rPr>
          <w:rFonts w:ascii="Arial" w:eastAsia="Arial" w:hAnsi="Arial" w:cs="Arial"/>
          <w:b/>
          <w:i w:val="0"/>
          <w:color w:val="000000"/>
          <w:sz w:val="28"/>
        </w:rPr>
        <w:t>Future unit description</w:t>
      </w:r>
    </w:p>
    <w:p w14:paraId="64770005" w14:textId="77777777" w:rsidR="00ED66E2" w:rsidRDefault="00EE63CA">
      <w:pPr>
        <w:ind w:left="30" w:hanging="30"/>
      </w:pPr>
      <w:r>
        <w:rPr>
          <w:rFonts w:ascii="Arial" w:eastAsia="Arial" w:hAnsi="Arial" w:cs="Arial"/>
          <w:b/>
          <w:color w:val="222222"/>
        </w:rPr>
        <w:t>Representing counting in 2s, 5s and 10s as the 2, 5 and 10 times tables</w:t>
      </w:r>
    </w:p>
    <w:p w14:paraId="4448B5C1" w14:textId="77777777" w:rsidR="00ED66E2" w:rsidRDefault="00EE63CA">
      <w:r>
        <w:rPr>
          <w:rFonts w:ascii="Arial" w:hAnsi="Arial"/>
        </w:rPr>
        <w:t>In this unit pupils will describe how objects are gro</w:t>
      </w:r>
      <w:r>
        <w:rPr>
          <w:rFonts w:ascii="Arial" w:hAnsi="Arial"/>
        </w:rPr>
        <w:t>uped and will represent equal groups as repeated addition and multiplication. In the future unit pupils will represent the 2x and 10x table in different ways using 2x/10x table to solve problems. They will explain the relationship between adjacent multiple</w:t>
      </w:r>
      <w:r>
        <w:rPr>
          <w:rFonts w:ascii="Arial" w:hAnsi="Arial"/>
        </w:rPr>
        <w:t>s of 2/10 and that factor pairs can be written in any order.</w:t>
      </w:r>
    </w:p>
    <w:p w14:paraId="34718335" w14:textId="77777777" w:rsidR="00ED66E2" w:rsidRDefault="00ED66E2"/>
    <w:p w14:paraId="01C356C8" w14:textId="77777777" w:rsidR="00ED66E2" w:rsidRDefault="00EE63CA">
      <w:pPr>
        <w:pStyle w:val="Heading4"/>
      </w:pPr>
      <w:r>
        <w:rPr>
          <w:rFonts w:ascii="Arial" w:eastAsia="Arial" w:hAnsi="Arial" w:cs="Arial"/>
          <w:b/>
          <w:i w:val="0"/>
          <w:color w:val="000000"/>
          <w:sz w:val="28"/>
        </w:rPr>
        <w:t>Lessons in unit</w:t>
      </w:r>
    </w:p>
    <w:p w14:paraId="3DE4F7EB" w14:textId="77777777" w:rsidR="00ED66E2" w:rsidRDefault="00EE63CA" w:rsidP="00EE63CA">
      <w:pPr>
        <w:numPr>
          <w:ilvl w:val="0"/>
          <w:numId w:val="51"/>
        </w:numPr>
        <w:spacing w:line="276" w:lineRule="auto"/>
        <w:ind w:left="425" w:right="-17"/>
      </w:pPr>
      <w:r>
        <w:rPr>
          <w:rFonts w:ascii="Arial" w:eastAsia="Arial" w:hAnsi="Arial" w:cs="Arial"/>
          <w:color w:val="222222"/>
        </w:rPr>
        <w:t>Explain that objects can be grouped in different ways</w:t>
      </w:r>
    </w:p>
    <w:p w14:paraId="1407D43C" w14:textId="77777777" w:rsidR="00ED66E2" w:rsidRDefault="00EE63CA" w:rsidP="00EE63CA">
      <w:pPr>
        <w:numPr>
          <w:ilvl w:val="0"/>
          <w:numId w:val="51"/>
        </w:numPr>
        <w:spacing w:line="276" w:lineRule="auto"/>
        <w:ind w:left="425" w:right="-17"/>
      </w:pPr>
      <w:r>
        <w:rPr>
          <w:rFonts w:ascii="Arial" w:eastAsia="Arial" w:hAnsi="Arial" w:cs="Arial"/>
          <w:color w:val="222222"/>
        </w:rPr>
        <w:t>Describe how objects have been grouped</w:t>
      </w:r>
    </w:p>
    <w:p w14:paraId="0B65AE75" w14:textId="77777777" w:rsidR="00ED66E2" w:rsidRDefault="00EE63CA" w:rsidP="00EE63CA">
      <w:pPr>
        <w:numPr>
          <w:ilvl w:val="0"/>
          <w:numId w:val="51"/>
        </w:numPr>
        <w:spacing w:line="276" w:lineRule="auto"/>
        <w:ind w:left="425" w:right="-17"/>
      </w:pPr>
      <w:r>
        <w:rPr>
          <w:rFonts w:ascii="Arial" w:eastAsia="Arial" w:hAnsi="Arial" w:cs="Arial"/>
          <w:color w:val="222222"/>
        </w:rPr>
        <w:t>Represent equal groups as repeated addition</w:t>
      </w:r>
    </w:p>
    <w:p w14:paraId="56E27BDE" w14:textId="77777777" w:rsidR="00ED66E2" w:rsidRDefault="00EE63CA" w:rsidP="00EE63CA">
      <w:pPr>
        <w:numPr>
          <w:ilvl w:val="0"/>
          <w:numId w:val="51"/>
        </w:numPr>
        <w:spacing w:line="276" w:lineRule="auto"/>
        <w:ind w:left="425" w:right="-17"/>
      </w:pPr>
      <w:r>
        <w:rPr>
          <w:rFonts w:ascii="Arial" w:eastAsia="Arial" w:hAnsi="Arial" w:cs="Arial"/>
          <w:color w:val="222222"/>
        </w:rPr>
        <w:t>Represent equal groups as repeated additi</w:t>
      </w:r>
      <w:r>
        <w:rPr>
          <w:rFonts w:ascii="Arial" w:eastAsia="Arial" w:hAnsi="Arial" w:cs="Arial"/>
          <w:color w:val="222222"/>
        </w:rPr>
        <w:t>on and multiplication</w:t>
      </w:r>
    </w:p>
    <w:p w14:paraId="49B6EAC9" w14:textId="77777777" w:rsidR="00ED66E2" w:rsidRDefault="00EE63CA" w:rsidP="00EE63CA">
      <w:pPr>
        <w:numPr>
          <w:ilvl w:val="0"/>
          <w:numId w:val="51"/>
        </w:numPr>
        <w:spacing w:line="276" w:lineRule="auto"/>
        <w:ind w:left="425" w:right="-17"/>
      </w:pPr>
      <w:r>
        <w:rPr>
          <w:rFonts w:ascii="Arial" w:eastAsia="Arial" w:hAnsi="Arial" w:cs="Arial"/>
          <w:color w:val="222222"/>
        </w:rPr>
        <w:t>Represent equal groups as multiplication</w:t>
      </w:r>
    </w:p>
    <w:p w14:paraId="0959F385" w14:textId="77777777" w:rsidR="00ED66E2" w:rsidRDefault="00EE63CA" w:rsidP="00EE63CA">
      <w:pPr>
        <w:numPr>
          <w:ilvl w:val="0"/>
          <w:numId w:val="51"/>
        </w:numPr>
        <w:spacing w:line="276" w:lineRule="auto"/>
        <w:ind w:left="425" w:right="-17"/>
      </w:pPr>
      <w:r>
        <w:rPr>
          <w:rFonts w:ascii="Arial" w:eastAsia="Arial" w:hAnsi="Arial" w:cs="Arial"/>
          <w:color w:val="222222"/>
        </w:rPr>
        <w:t>Explain and represent multiplication when a group contains zero or one items</w:t>
      </w:r>
    </w:p>
    <w:p w14:paraId="5ADFE844" w14:textId="77777777" w:rsidR="00ED66E2" w:rsidRDefault="00EE63CA" w:rsidP="00EE63CA">
      <w:pPr>
        <w:numPr>
          <w:ilvl w:val="0"/>
          <w:numId w:val="51"/>
        </w:numPr>
        <w:spacing w:line="276" w:lineRule="auto"/>
        <w:ind w:left="425" w:right="-17"/>
      </w:pPr>
      <w:r>
        <w:rPr>
          <w:rFonts w:ascii="Arial" w:eastAsia="Arial" w:hAnsi="Arial" w:cs="Arial"/>
          <w:color w:val="222222"/>
        </w:rPr>
        <w:t>Identify and explain each part of a multiplication equation</w:t>
      </w:r>
    </w:p>
    <w:p w14:paraId="5ADE6652" w14:textId="77777777" w:rsidR="00ED66E2" w:rsidRDefault="00EE63CA" w:rsidP="00EE63CA">
      <w:pPr>
        <w:numPr>
          <w:ilvl w:val="0"/>
          <w:numId w:val="51"/>
        </w:numPr>
        <w:spacing w:line="276" w:lineRule="auto"/>
        <w:ind w:left="425" w:right="-17"/>
      </w:pPr>
      <w:r>
        <w:rPr>
          <w:rFonts w:ascii="Arial" w:eastAsia="Arial" w:hAnsi="Arial" w:cs="Arial"/>
          <w:color w:val="222222"/>
        </w:rPr>
        <w:t>Use knowledge of multiplication to calcuate the product</w:t>
      </w:r>
    </w:p>
    <w:p w14:paraId="21084E07" w14:textId="77777777" w:rsidR="00ED66E2" w:rsidRDefault="00EE63CA" w:rsidP="00EE63CA">
      <w:pPr>
        <w:numPr>
          <w:ilvl w:val="0"/>
          <w:numId w:val="51"/>
        </w:numPr>
        <w:spacing w:line="276" w:lineRule="auto"/>
        <w:ind w:left="425" w:right="-17"/>
      </w:pPr>
      <w:r>
        <w:rPr>
          <w:rFonts w:ascii="Arial" w:eastAsia="Arial" w:hAnsi="Arial" w:cs="Arial"/>
          <w:color w:val="222222"/>
        </w:rPr>
        <w:t>Use knowledge of multiplication to solve problems</w:t>
      </w:r>
    </w:p>
    <w:p w14:paraId="56A62E25" w14:textId="77777777" w:rsidR="00ED66E2" w:rsidRDefault="00EE63CA" w:rsidP="00EE63CA">
      <w:pPr>
        <w:numPr>
          <w:ilvl w:val="0"/>
          <w:numId w:val="51"/>
        </w:numPr>
        <w:spacing w:line="276" w:lineRule="auto"/>
        <w:ind w:left="425" w:right="-17"/>
      </w:pPr>
      <w:r>
        <w:rPr>
          <w:rFonts w:ascii="Arial" w:eastAsia="Arial" w:hAnsi="Arial" w:cs="Arial"/>
          <w:color w:val="222222"/>
        </w:rPr>
        <w:t>Use knowledge of multiplication to solve problems in a range of contexts</w:t>
      </w:r>
    </w:p>
    <w:p w14:paraId="404525D8" w14:textId="77777777" w:rsidR="00ED66E2" w:rsidRDefault="00ED66E2">
      <w:pPr>
        <w:ind w:right="-1032"/>
        <w:sectPr w:rsidR="00ED66E2">
          <w:type w:val="continuous"/>
          <w:pgSz w:w="11909" w:h="16834"/>
          <w:pgMar w:top="850" w:right="850" w:bottom="1417" w:left="850" w:header="850" w:footer="850" w:gutter="0"/>
          <w:cols w:num="2" w:space="720"/>
        </w:sectPr>
      </w:pPr>
    </w:p>
    <w:p w14:paraId="37C9B898" w14:textId="77777777" w:rsidR="00ED66E2" w:rsidRDefault="00EE63CA">
      <w:pPr>
        <w:pStyle w:val="Heading3"/>
      </w:pPr>
      <w:r>
        <w:rPr>
          <w:rFonts w:ascii="Arial" w:eastAsia="Arial" w:hAnsi="Arial" w:cs="Arial"/>
          <w:b/>
          <w:color w:val="222222"/>
          <w:sz w:val="36"/>
          <w:szCs w:val="36"/>
        </w:rPr>
        <w:t>8. Representing counting in 2s, 5s and 10s as the 2, 5 and 10 times tables</w:t>
      </w:r>
    </w:p>
    <w:p w14:paraId="50BB72FD" w14:textId="77777777" w:rsidR="00ED66E2" w:rsidRDefault="00EE63CA">
      <w:r>
        <w:rPr>
          <w:rFonts w:ascii="Arial" w:eastAsia="Arial" w:hAnsi="Arial" w:cs="Arial"/>
          <w:b/>
          <w:color w:val="222222"/>
        </w:rPr>
        <w:t>Year 2</w:t>
      </w:r>
    </w:p>
    <w:p w14:paraId="42373099" w14:textId="77777777" w:rsidR="00ED66E2" w:rsidRDefault="00ED66E2"/>
    <w:p w14:paraId="5A502B82" w14:textId="77777777" w:rsidR="00ED66E2" w:rsidRDefault="00EE63CA">
      <w:hyperlink r:id="rId48">
        <w:r>
          <w:rPr>
            <w:rFonts w:ascii="Arial" w:eastAsia="Arial" w:hAnsi="Arial" w:cs="Arial"/>
            <w:b/>
            <w:u w:val="single"/>
          </w:rPr>
          <w:t>Go to unit resources</w:t>
        </w:r>
        <w:r>
          <w:rPr>
            <w:rFonts w:ascii="Arial" w:eastAsia="Arial" w:hAnsi="Arial" w:cs="Arial"/>
            <w:b/>
            <w:noProof/>
          </w:rPr>
          <w:drawing>
            <wp:inline distT="0" distB="0" distL="0" distR="0" wp14:anchorId="0F64A2D3" wp14:editId="22C72E74">
              <wp:extent cx="147600" cy="126000"/>
              <wp:effectExtent l="0" t="0" r="0" b="0"/>
              <wp:docPr id="30073" name="Picture 300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0A1F078" w14:textId="77777777" w:rsidR="00ED66E2" w:rsidRDefault="00ED66E2"/>
    <w:p w14:paraId="6F93080D" w14:textId="77777777" w:rsidR="00ED66E2" w:rsidRDefault="00EE63CA">
      <w:r>
        <w:rPr>
          <w:noProof/>
          <w:color w:val="222222"/>
        </w:rPr>
        <w:drawing>
          <wp:anchor distT="0" distB="0" distL="0" distR="114300" simplePos="0" relativeHeight="251693056" behindDoc="1" locked="0" layoutInCell="1" allowOverlap="1" wp14:anchorId="4E4DDBA7" wp14:editId="1BF06266">
            <wp:simplePos x="0" y="0"/>
            <wp:positionH relativeFrom="page">
              <wp:posOffset>298800</wp:posOffset>
            </wp:positionH>
            <wp:positionV relativeFrom="line">
              <wp:posOffset>0</wp:posOffset>
            </wp:positionV>
            <wp:extent cx="6948000" cy="57600"/>
            <wp:effectExtent l="0" t="0" r="0" b="0"/>
            <wp:wrapNone/>
            <wp:docPr id="30074" name="Picture 300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6A8E077" w14:textId="77777777" w:rsidR="00ED66E2" w:rsidRDefault="00ED66E2"/>
    <w:p w14:paraId="47B83E46" w14:textId="77777777" w:rsidR="00ED66E2" w:rsidRDefault="00ED66E2">
      <w:pPr>
        <w:sectPr w:rsidR="00ED66E2">
          <w:pgSz w:w="11909" w:h="16834"/>
          <w:pgMar w:top="850" w:right="850" w:bottom="1417" w:left="850" w:header="850" w:footer="850" w:gutter="0"/>
          <w:cols w:space="720"/>
        </w:sectPr>
      </w:pPr>
    </w:p>
    <w:p w14:paraId="0239E5D1" w14:textId="77777777" w:rsidR="00ED66E2" w:rsidRDefault="00EE63CA">
      <w:pPr>
        <w:pStyle w:val="Heading4"/>
      </w:pPr>
      <w:r>
        <w:rPr>
          <w:rFonts w:ascii="Arial" w:eastAsia="Arial" w:hAnsi="Arial" w:cs="Arial"/>
          <w:b/>
          <w:i w:val="0"/>
          <w:color w:val="000000"/>
          <w:sz w:val="28"/>
        </w:rPr>
        <w:t>Threads</w:t>
      </w:r>
    </w:p>
    <w:p w14:paraId="02322300" w14:textId="77777777" w:rsidR="00ED66E2" w:rsidRDefault="00EE63CA" w:rsidP="00EE63CA">
      <w:pPr>
        <w:numPr>
          <w:ilvl w:val="0"/>
          <w:numId w:val="54"/>
        </w:numPr>
        <w:spacing w:line="276" w:lineRule="auto"/>
        <w:ind w:left="425" w:right="-17"/>
      </w:pPr>
      <w:r>
        <w:rPr>
          <w:rFonts w:ascii="Arial" w:eastAsia="Arial" w:hAnsi="Arial" w:cs="Arial"/>
          <w:color w:val="222222"/>
        </w:rPr>
        <w:t>Number</w:t>
      </w:r>
    </w:p>
    <w:p w14:paraId="58756096" w14:textId="77777777" w:rsidR="00ED66E2" w:rsidRDefault="00EE63CA" w:rsidP="00EE63CA">
      <w:pPr>
        <w:numPr>
          <w:ilvl w:val="0"/>
          <w:numId w:val="54"/>
        </w:numPr>
        <w:spacing w:line="276" w:lineRule="auto"/>
        <w:ind w:left="425" w:right="-17"/>
      </w:pPr>
      <w:r>
        <w:rPr>
          <w:rFonts w:ascii="Arial" w:eastAsia="Arial" w:hAnsi="Arial" w:cs="Arial"/>
          <w:color w:val="222222"/>
        </w:rPr>
        <w:t>Number: Multiplication and division</w:t>
      </w:r>
    </w:p>
    <w:p w14:paraId="2A074410" w14:textId="77777777" w:rsidR="00ED66E2" w:rsidRDefault="00EE63CA" w:rsidP="00EE63CA">
      <w:pPr>
        <w:numPr>
          <w:ilvl w:val="0"/>
          <w:numId w:val="54"/>
        </w:numPr>
        <w:spacing w:line="276" w:lineRule="auto"/>
        <w:ind w:left="425" w:right="-17"/>
      </w:pPr>
      <w:r>
        <w:rPr>
          <w:rFonts w:ascii="Arial" w:eastAsia="Arial" w:hAnsi="Arial" w:cs="Arial"/>
          <w:color w:val="222222"/>
        </w:rPr>
        <w:t>Statistics</w:t>
      </w:r>
    </w:p>
    <w:p w14:paraId="73CAE962" w14:textId="77777777" w:rsidR="00ED66E2" w:rsidRDefault="00ED66E2">
      <w:pPr>
        <w:ind w:left="30" w:hanging="30"/>
        <w:rPr>
          <w:color w:val="222222"/>
        </w:rPr>
      </w:pPr>
    </w:p>
    <w:p w14:paraId="4A68510F" w14:textId="77777777" w:rsidR="00ED66E2" w:rsidRDefault="00EE63CA">
      <w:pPr>
        <w:pStyle w:val="Heading4"/>
      </w:pPr>
      <w:r>
        <w:rPr>
          <w:rFonts w:ascii="Arial" w:eastAsia="Arial" w:hAnsi="Arial" w:cs="Arial"/>
          <w:b/>
          <w:i w:val="0"/>
          <w:color w:val="000000"/>
          <w:sz w:val="28"/>
        </w:rPr>
        <w:t>Previous unit description</w:t>
      </w:r>
    </w:p>
    <w:p w14:paraId="1EFA7B0D" w14:textId="77777777" w:rsidR="00ED66E2" w:rsidRDefault="00EE63CA">
      <w:r>
        <w:rPr>
          <w:rFonts w:ascii="Arial" w:hAnsi="Arial"/>
          <w:b/>
        </w:rPr>
        <w:t>Composition of  multiples of 10</w:t>
      </w:r>
    </w:p>
    <w:p w14:paraId="0A4F69F5" w14:textId="77777777" w:rsidR="00ED66E2" w:rsidRDefault="00EE63CA">
      <w:r>
        <w:rPr>
          <w:rFonts w:ascii="Arial" w:hAnsi="Arial"/>
        </w:rPr>
        <w:t xml:space="preserve">In the prior unit pupils represented multiples of ten using numerals and names and and used knowledge of facts and unitising to add and subtract multiples of ten. In this unit pupils will represent </w:t>
      </w:r>
      <w:r>
        <w:rPr>
          <w:rFonts w:ascii="Arial" w:hAnsi="Arial"/>
        </w:rPr>
        <w:t>the 2x 10x table in different ways and use 2x 10x table to solve problems. They will explain the relationship between adjacent multiples of 2/10 and that factor pairs can be written in any order.</w:t>
      </w:r>
    </w:p>
    <w:p w14:paraId="23A09361" w14:textId="77777777" w:rsidR="00ED66E2" w:rsidRDefault="00ED66E2"/>
    <w:p w14:paraId="6242ACA1" w14:textId="77777777" w:rsidR="00ED66E2" w:rsidRDefault="00EE63CA">
      <w:pPr>
        <w:pStyle w:val="Heading4"/>
      </w:pPr>
      <w:r>
        <w:rPr>
          <w:rFonts w:ascii="Arial" w:eastAsia="Arial" w:hAnsi="Arial" w:cs="Arial"/>
          <w:b/>
          <w:i w:val="0"/>
          <w:color w:val="000000"/>
          <w:sz w:val="28"/>
        </w:rPr>
        <w:t>Future unit description</w:t>
      </w:r>
    </w:p>
    <w:p w14:paraId="32E585C3" w14:textId="77777777" w:rsidR="00ED66E2" w:rsidRDefault="00EE63CA">
      <w:pPr>
        <w:ind w:left="30" w:hanging="30"/>
      </w:pPr>
      <w:r>
        <w:rPr>
          <w:rFonts w:ascii="Arial" w:eastAsia="Arial" w:hAnsi="Arial" w:cs="Arial"/>
          <w:b/>
          <w:color w:val="222222"/>
        </w:rPr>
        <w:t xml:space="preserve">Representing counting in 5s as the </w:t>
      </w:r>
      <w:r>
        <w:rPr>
          <w:rFonts w:ascii="Arial" w:eastAsia="Arial" w:hAnsi="Arial" w:cs="Arial"/>
          <w:b/>
          <w:color w:val="222222"/>
        </w:rPr>
        <w:t>5 times table and link to the 10 times tables</w:t>
      </w:r>
    </w:p>
    <w:p w14:paraId="2A496B8C" w14:textId="77777777" w:rsidR="00ED66E2" w:rsidRDefault="00EE63CA">
      <w:r>
        <w:rPr>
          <w:rFonts w:ascii="Arial" w:hAnsi="Arial"/>
        </w:rPr>
        <w:t>In this unit pupils will represent the 2x 10x table in different ways and use 2x 10x table to solve problems. They will explain the relationship between adjacent multiples of 2/10 and that factor pairs can be w</w:t>
      </w:r>
      <w:r>
        <w:rPr>
          <w:rFonts w:ascii="Arial" w:hAnsi="Arial"/>
        </w:rPr>
        <w:t>ritten in any order. In the future unit pupils will represent the 5s in different ways. They will explain the relationship between adjacent multiples of 5 and how 5x and 10x are related.</w:t>
      </w:r>
    </w:p>
    <w:p w14:paraId="5DAFAE4D" w14:textId="77777777" w:rsidR="00ED66E2" w:rsidRDefault="00ED66E2"/>
    <w:p w14:paraId="37BEB503" w14:textId="77777777" w:rsidR="00ED66E2" w:rsidRDefault="00EE63CA">
      <w:pPr>
        <w:pStyle w:val="Heading4"/>
      </w:pPr>
      <w:r>
        <w:rPr>
          <w:rFonts w:ascii="Arial" w:eastAsia="Arial" w:hAnsi="Arial" w:cs="Arial"/>
          <w:b/>
          <w:i w:val="0"/>
          <w:color w:val="000000"/>
          <w:sz w:val="28"/>
        </w:rPr>
        <w:t>Lessons in unit</w:t>
      </w:r>
    </w:p>
    <w:p w14:paraId="2A33034A" w14:textId="77777777" w:rsidR="00ED66E2" w:rsidRDefault="00EE63CA" w:rsidP="00EE63CA">
      <w:pPr>
        <w:numPr>
          <w:ilvl w:val="0"/>
          <w:numId w:val="53"/>
        </w:numPr>
        <w:spacing w:line="276" w:lineRule="auto"/>
        <w:ind w:left="425" w:right="-17"/>
      </w:pPr>
      <w:r>
        <w:rPr>
          <w:rFonts w:ascii="Arial" w:eastAsia="Arial" w:hAnsi="Arial" w:cs="Arial"/>
          <w:color w:val="222222"/>
        </w:rPr>
        <w:t>Represent the 2 times table in different ways</w:t>
      </w:r>
    </w:p>
    <w:p w14:paraId="02120780" w14:textId="77777777" w:rsidR="00ED66E2" w:rsidRDefault="00EE63CA" w:rsidP="00EE63CA">
      <w:pPr>
        <w:numPr>
          <w:ilvl w:val="0"/>
          <w:numId w:val="53"/>
        </w:numPr>
        <w:spacing w:line="276" w:lineRule="auto"/>
        <w:ind w:left="425" w:right="-17"/>
      </w:pPr>
      <w:r>
        <w:rPr>
          <w:rFonts w:ascii="Arial" w:eastAsia="Arial" w:hAnsi="Arial" w:cs="Arial"/>
          <w:color w:val="222222"/>
        </w:rPr>
        <w:t xml:space="preserve">Use </w:t>
      </w:r>
      <w:r>
        <w:rPr>
          <w:rFonts w:ascii="Arial" w:eastAsia="Arial" w:hAnsi="Arial" w:cs="Arial"/>
          <w:color w:val="222222"/>
        </w:rPr>
        <w:t>knowledge of the 2 times table to solve problems</w:t>
      </w:r>
    </w:p>
    <w:p w14:paraId="08B67645" w14:textId="77777777" w:rsidR="00ED66E2" w:rsidRDefault="00EE63CA" w:rsidP="00EE63CA">
      <w:pPr>
        <w:numPr>
          <w:ilvl w:val="0"/>
          <w:numId w:val="53"/>
        </w:numPr>
        <w:spacing w:line="276" w:lineRule="auto"/>
        <w:ind w:left="425" w:right="-17"/>
      </w:pPr>
      <w:r>
        <w:rPr>
          <w:rFonts w:ascii="Arial" w:eastAsia="Arial" w:hAnsi="Arial" w:cs="Arial"/>
          <w:color w:val="222222"/>
        </w:rPr>
        <w:t>Explain the relationship between adjacent multiples of 2</w:t>
      </w:r>
    </w:p>
    <w:p w14:paraId="5AE3F475" w14:textId="77777777" w:rsidR="00ED66E2" w:rsidRDefault="00EE63CA" w:rsidP="00EE63CA">
      <w:pPr>
        <w:numPr>
          <w:ilvl w:val="0"/>
          <w:numId w:val="53"/>
        </w:numPr>
        <w:spacing w:line="276" w:lineRule="auto"/>
        <w:ind w:left="425" w:right="-17"/>
      </w:pPr>
      <w:r>
        <w:rPr>
          <w:rFonts w:ascii="Arial" w:eastAsia="Arial" w:hAnsi="Arial" w:cs="Arial"/>
          <w:color w:val="222222"/>
        </w:rPr>
        <w:t>Explain that factor pairs can be written in any order</w:t>
      </w:r>
    </w:p>
    <w:p w14:paraId="76261099" w14:textId="77777777" w:rsidR="00ED66E2" w:rsidRDefault="00EE63CA" w:rsidP="00EE63CA">
      <w:pPr>
        <w:numPr>
          <w:ilvl w:val="0"/>
          <w:numId w:val="53"/>
        </w:numPr>
        <w:spacing w:line="276" w:lineRule="auto"/>
        <w:ind w:left="425" w:right="-17"/>
      </w:pPr>
      <w:r>
        <w:rPr>
          <w:rFonts w:ascii="Arial" w:eastAsia="Arial" w:hAnsi="Arial" w:cs="Arial"/>
          <w:color w:val="222222"/>
        </w:rPr>
        <w:t>Represent counting in tens as the 10 times table</w:t>
      </w:r>
    </w:p>
    <w:p w14:paraId="2D57A1EA" w14:textId="77777777" w:rsidR="00ED66E2" w:rsidRDefault="00EE63CA" w:rsidP="00EE63CA">
      <w:pPr>
        <w:numPr>
          <w:ilvl w:val="0"/>
          <w:numId w:val="53"/>
        </w:numPr>
        <w:spacing w:line="276" w:lineRule="auto"/>
        <w:ind w:left="425" w:right="-17"/>
      </w:pPr>
      <w:r>
        <w:rPr>
          <w:rFonts w:ascii="Arial" w:eastAsia="Arial" w:hAnsi="Arial" w:cs="Arial"/>
          <w:color w:val="222222"/>
        </w:rPr>
        <w:t>Represent the 10 times table in different ways</w:t>
      </w:r>
    </w:p>
    <w:p w14:paraId="15EB49E1" w14:textId="77777777" w:rsidR="00ED66E2" w:rsidRDefault="00EE63CA" w:rsidP="00EE63CA">
      <w:pPr>
        <w:numPr>
          <w:ilvl w:val="0"/>
          <w:numId w:val="53"/>
        </w:numPr>
        <w:spacing w:line="276" w:lineRule="auto"/>
        <w:ind w:left="425" w:right="-17"/>
      </w:pPr>
      <w:r>
        <w:rPr>
          <w:rFonts w:ascii="Arial" w:eastAsia="Arial" w:hAnsi="Arial" w:cs="Arial"/>
          <w:color w:val="222222"/>
        </w:rPr>
        <w:t>Explain the relationship between adjacent multiples of 10</w:t>
      </w:r>
    </w:p>
    <w:p w14:paraId="7E7DF53B" w14:textId="77777777" w:rsidR="00ED66E2" w:rsidRDefault="00EE63CA" w:rsidP="00EE63CA">
      <w:pPr>
        <w:numPr>
          <w:ilvl w:val="0"/>
          <w:numId w:val="53"/>
        </w:numPr>
        <w:spacing w:line="276" w:lineRule="auto"/>
        <w:ind w:left="425" w:right="-17"/>
      </w:pPr>
      <w:r>
        <w:rPr>
          <w:rFonts w:ascii="Arial" w:eastAsia="Arial" w:hAnsi="Arial" w:cs="Arial"/>
          <w:color w:val="222222"/>
        </w:rPr>
        <w:t>Represent counting in fives as the 5 times table</w:t>
      </w:r>
    </w:p>
    <w:p w14:paraId="4135D6FD" w14:textId="77777777" w:rsidR="00ED66E2" w:rsidRDefault="00EE63CA" w:rsidP="00EE63CA">
      <w:pPr>
        <w:numPr>
          <w:ilvl w:val="0"/>
          <w:numId w:val="53"/>
        </w:numPr>
        <w:spacing w:line="276" w:lineRule="auto"/>
        <w:ind w:left="425" w:right="-17"/>
      </w:pPr>
      <w:r>
        <w:rPr>
          <w:rFonts w:ascii="Arial" w:eastAsia="Arial" w:hAnsi="Arial" w:cs="Arial"/>
          <w:color w:val="222222"/>
        </w:rPr>
        <w:t>Represent the 5 times table in different ways</w:t>
      </w:r>
    </w:p>
    <w:p w14:paraId="498579CE" w14:textId="77777777" w:rsidR="00ED66E2" w:rsidRDefault="00EE63CA" w:rsidP="00EE63CA">
      <w:pPr>
        <w:numPr>
          <w:ilvl w:val="0"/>
          <w:numId w:val="53"/>
        </w:numPr>
        <w:spacing w:line="276" w:lineRule="auto"/>
        <w:ind w:left="425" w:right="-17"/>
      </w:pPr>
      <w:r>
        <w:rPr>
          <w:rFonts w:ascii="Arial" w:eastAsia="Arial" w:hAnsi="Arial" w:cs="Arial"/>
          <w:color w:val="222222"/>
        </w:rPr>
        <w:t>Explain the relationship between adjacent multiples of 5</w:t>
      </w:r>
    </w:p>
    <w:p w14:paraId="209EC222" w14:textId="77777777" w:rsidR="00ED66E2" w:rsidRDefault="00ED66E2">
      <w:pPr>
        <w:ind w:right="-1032"/>
        <w:sectPr w:rsidR="00ED66E2">
          <w:type w:val="continuous"/>
          <w:pgSz w:w="11909" w:h="16834"/>
          <w:pgMar w:top="850" w:right="850" w:bottom="1417" w:left="850" w:header="850" w:footer="850" w:gutter="0"/>
          <w:cols w:num="2" w:space="720"/>
        </w:sectPr>
      </w:pPr>
    </w:p>
    <w:p w14:paraId="058A5438" w14:textId="77777777" w:rsidR="00ED66E2" w:rsidRDefault="00EE63CA">
      <w:pPr>
        <w:pStyle w:val="Heading3"/>
      </w:pPr>
      <w:r>
        <w:rPr>
          <w:rFonts w:ascii="Arial" w:eastAsia="Arial" w:hAnsi="Arial" w:cs="Arial"/>
          <w:b/>
          <w:color w:val="222222"/>
          <w:sz w:val="36"/>
          <w:szCs w:val="36"/>
        </w:rPr>
        <w:t>9. Representing counting</w:t>
      </w:r>
      <w:r>
        <w:rPr>
          <w:rFonts w:ascii="Arial" w:eastAsia="Arial" w:hAnsi="Arial" w:cs="Arial"/>
          <w:b/>
          <w:color w:val="222222"/>
          <w:sz w:val="36"/>
          <w:szCs w:val="36"/>
        </w:rPr>
        <w:t xml:space="preserve"> in 5s as the 5 times table and link to the 10 times tables</w:t>
      </w:r>
    </w:p>
    <w:p w14:paraId="26CD8EDC" w14:textId="77777777" w:rsidR="00ED66E2" w:rsidRDefault="00EE63CA">
      <w:r>
        <w:rPr>
          <w:rFonts w:ascii="Arial" w:eastAsia="Arial" w:hAnsi="Arial" w:cs="Arial"/>
          <w:b/>
          <w:color w:val="222222"/>
        </w:rPr>
        <w:t>Year 2</w:t>
      </w:r>
    </w:p>
    <w:p w14:paraId="36EE4F56" w14:textId="77777777" w:rsidR="00ED66E2" w:rsidRDefault="00ED66E2"/>
    <w:p w14:paraId="6F665FAB" w14:textId="77777777" w:rsidR="00ED66E2" w:rsidRDefault="00EE63CA">
      <w:hyperlink r:id="rId49">
        <w:r>
          <w:rPr>
            <w:rFonts w:ascii="Arial" w:eastAsia="Arial" w:hAnsi="Arial" w:cs="Arial"/>
            <w:b/>
            <w:u w:val="single"/>
          </w:rPr>
          <w:t>Go t</w:t>
        </w:r>
        <w:r>
          <w:rPr>
            <w:rFonts w:ascii="Arial" w:eastAsia="Arial" w:hAnsi="Arial" w:cs="Arial"/>
            <w:b/>
            <w:u w:val="single"/>
          </w:rPr>
          <w:t>o unit resources</w:t>
        </w:r>
        <w:r>
          <w:rPr>
            <w:rFonts w:ascii="Arial" w:eastAsia="Arial" w:hAnsi="Arial" w:cs="Arial"/>
            <w:b/>
            <w:noProof/>
          </w:rPr>
          <w:drawing>
            <wp:inline distT="0" distB="0" distL="0" distR="0" wp14:anchorId="6FFB9687" wp14:editId="21CAB115">
              <wp:extent cx="147600" cy="126000"/>
              <wp:effectExtent l="0" t="0" r="0" b="0"/>
              <wp:docPr id="30075" name="Picture 300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57123A0" w14:textId="77777777" w:rsidR="00ED66E2" w:rsidRDefault="00ED66E2"/>
    <w:p w14:paraId="20707862" w14:textId="77777777" w:rsidR="00ED66E2" w:rsidRDefault="00EE63CA">
      <w:r>
        <w:rPr>
          <w:noProof/>
          <w:color w:val="222222"/>
        </w:rPr>
        <w:drawing>
          <wp:anchor distT="0" distB="0" distL="0" distR="114300" simplePos="0" relativeHeight="251694080" behindDoc="1" locked="0" layoutInCell="1" allowOverlap="1" wp14:anchorId="77F825CD" wp14:editId="05CF2C00">
            <wp:simplePos x="0" y="0"/>
            <wp:positionH relativeFrom="page">
              <wp:posOffset>298800</wp:posOffset>
            </wp:positionH>
            <wp:positionV relativeFrom="line">
              <wp:posOffset>0</wp:posOffset>
            </wp:positionV>
            <wp:extent cx="6948000" cy="57600"/>
            <wp:effectExtent l="0" t="0" r="0" b="0"/>
            <wp:wrapNone/>
            <wp:docPr id="30076" name="Picture 300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5C7177A" w14:textId="77777777" w:rsidR="00ED66E2" w:rsidRDefault="00ED66E2"/>
    <w:p w14:paraId="11DC6EED" w14:textId="77777777" w:rsidR="00ED66E2" w:rsidRDefault="00ED66E2">
      <w:pPr>
        <w:sectPr w:rsidR="00ED66E2">
          <w:pgSz w:w="11909" w:h="16834"/>
          <w:pgMar w:top="850" w:right="850" w:bottom="1417" w:left="850" w:header="850" w:footer="850" w:gutter="0"/>
          <w:cols w:space="720"/>
        </w:sectPr>
      </w:pPr>
    </w:p>
    <w:p w14:paraId="50983823" w14:textId="77777777" w:rsidR="00ED66E2" w:rsidRDefault="00EE63CA">
      <w:pPr>
        <w:pStyle w:val="Heading4"/>
      </w:pPr>
      <w:r>
        <w:rPr>
          <w:rFonts w:ascii="Arial" w:eastAsia="Arial" w:hAnsi="Arial" w:cs="Arial"/>
          <w:b/>
          <w:i w:val="0"/>
          <w:color w:val="000000"/>
          <w:sz w:val="28"/>
        </w:rPr>
        <w:t>Threads</w:t>
      </w:r>
    </w:p>
    <w:p w14:paraId="7AAE7FD6" w14:textId="77777777" w:rsidR="00ED66E2" w:rsidRDefault="00EE63CA" w:rsidP="00EE63CA">
      <w:pPr>
        <w:numPr>
          <w:ilvl w:val="0"/>
          <w:numId w:val="56"/>
        </w:numPr>
        <w:spacing w:line="276" w:lineRule="auto"/>
        <w:ind w:left="425" w:right="-17"/>
      </w:pPr>
      <w:r>
        <w:rPr>
          <w:rFonts w:ascii="Arial" w:eastAsia="Arial" w:hAnsi="Arial" w:cs="Arial"/>
          <w:color w:val="222222"/>
        </w:rPr>
        <w:t>Number</w:t>
      </w:r>
    </w:p>
    <w:p w14:paraId="136B2EE1" w14:textId="77777777" w:rsidR="00ED66E2" w:rsidRDefault="00EE63CA" w:rsidP="00EE63CA">
      <w:pPr>
        <w:numPr>
          <w:ilvl w:val="0"/>
          <w:numId w:val="56"/>
        </w:numPr>
        <w:spacing w:line="276" w:lineRule="auto"/>
        <w:ind w:left="425" w:right="-17"/>
      </w:pPr>
      <w:r>
        <w:rPr>
          <w:rFonts w:ascii="Arial" w:eastAsia="Arial" w:hAnsi="Arial" w:cs="Arial"/>
          <w:color w:val="222222"/>
        </w:rPr>
        <w:t>Number: Multiplication and division</w:t>
      </w:r>
    </w:p>
    <w:p w14:paraId="11F22437" w14:textId="77777777" w:rsidR="00ED66E2" w:rsidRDefault="00EE63CA" w:rsidP="00EE63CA">
      <w:pPr>
        <w:numPr>
          <w:ilvl w:val="0"/>
          <w:numId w:val="56"/>
        </w:numPr>
        <w:spacing w:line="276" w:lineRule="auto"/>
        <w:ind w:left="425" w:right="-17"/>
      </w:pPr>
      <w:r>
        <w:rPr>
          <w:rFonts w:ascii="Arial" w:eastAsia="Arial" w:hAnsi="Arial" w:cs="Arial"/>
          <w:color w:val="222222"/>
        </w:rPr>
        <w:t>Statistics</w:t>
      </w:r>
    </w:p>
    <w:p w14:paraId="1164077C" w14:textId="77777777" w:rsidR="00ED66E2" w:rsidRDefault="00ED66E2">
      <w:pPr>
        <w:ind w:left="30" w:hanging="30"/>
        <w:rPr>
          <w:color w:val="222222"/>
        </w:rPr>
      </w:pPr>
    </w:p>
    <w:p w14:paraId="457FC7AF" w14:textId="77777777" w:rsidR="00ED66E2" w:rsidRDefault="00EE63CA">
      <w:pPr>
        <w:pStyle w:val="Heading4"/>
      </w:pPr>
      <w:r>
        <w:rPr>
          <w:rFonts w:ascii="Arial" w:eastAsia="Arial" w:hAnsi="Arial" w:cs="Arial"/>
          <w:b/>
          <w:i w:val="0"/>
          <w:color w:val="000000"/>
          <w:sz w:val="28"/>
        </w:rPr>
        <w:t>Previous unit description</w:t>
      </w:r>
    </w:p>
    <w:p w14:paraId="521C61C9" w14:textId="77777777" w:rsidR="00ED66E2" w:rsidRDefault="00EE63CA">
      <w:r>
        <w:rPr>
          <w:rFonts w:ascii="Arial" w:hAnsi="Arial"/>
          <w:b/>
        </w:rPr>
        <w:t>Representing counting in 2s, 5s and 10s as the 2, 5 and 10 times tables</w:t>
      </w:r>
    </w:p>
    <w:p w14:paraId="25E0345D" w14:textId="77777777" w:rsidR="00ED66E2" w:rsidRDefault="00EE63CA">
      <w:r>
        <w:rPr>
          <w:rFonts w:ascii="Arial" w:hAnsi="Arial"/>
        </w:rPr>
        <w:t>In the prior unit pupils represented the 2x 10x table i</w:t>
      </w:r>
      <w:r>
        <w:rPr>
          <w:rFonts w:ascii="Arial" w:hAnsi="Arial"/>
        </w:rPr>
        <w:t xml:space="preserve">n different ways using 2x 10x table to solve problems. They explained the relationship between adjacent multiples of 2/10 and that factor pairs can be written in any order. In this unit pupils will represent the 5x in different ways. They will explain the </w:t>
      </w:r>
      <w:r>
        <w:rPr>
          <w:rFonts w:ascii="Arial" w:hAnsi="Arial"/>
        </w:rPr>
        <w:t>relationship between adjacent multiples of 5 and how 5x and 10x are related.</w:t>
      </w:r>
    </w:p>
    <w:p w14:paraId="25458D2F" w14:textId="77777777" w:rsidR="00ED66E2" w:rsidRDefault="00ED66E2"/>
    <w:p w14:paraId="7845FCCB" w14:textId="77777777" w:rsidR="00ED66E2" w:rsidRDefault="00EE63CA">
      <w:pPr>
        <w:pStyle w:val="Heading4"/>
      </w:pPr>
      <w:r>
        <w:rPr>
          <w:rFonts w:ascii="Arial" w:eastAsia="Arial" w:hAnsi="Arial" w:cs="Arial"/>
          <w:b/>
          <w:i w:val="0"/>
          <w:color w:val="000000"/>
          <w:sz w:val="28"/>
        </w:rPr>
        <w:t>Future unit description</w:t>
      </w:r>
    </w:p>
    <w:p w14:paraId="2FFFE4D8" w14:textId="77777777" w:rsidR="00ED66E2" w:rsidRDefault="00EE63CA">
      <w:pPr>
        <w:ind w:left="30" w:hanging="30"/>
      </w:pPr>
      <w:r>
        <w:rPr>
          <w:rFonts w:ascii="Arial" w:eastAsia="Arial" w:hAnsi="Arial" w:cs="Arial"/>
          <w:b/>
          <w:color w:val="222222"/>
        </w:rPr>
        <w:t>Multiplying by 2, doubling and halving (factors and products)</w:t>
      </w:r>
    </w:p>
    <w:p w14:paraId="06FAF7EE" w14:textId="77777777" w:rsidR="00ED66E2" w:rsidRDefault="00EE63CA">
      <w:r>
        <w:rPr>
          <w:rFonts w:ascii="Arial" w:hAnsi="Arial"/>
        </w:rPr>
        <w:t xml:space="preserve">In this unit pupils will represent the 5x in different ways. They will explain the </w:t>
      </w:r>
      <w:r>
        <w:rPr>
          <w:rFonts w:ascii="Arial" w:hAnsi="Arial"/>
        </w:rPr>
        <w:t xml:space="preserve">relationship between adjacent multiples of 5 and how 5x and 10x are related. In the future unit pupils will learn how a multiplication equation with 2 as a factor relates to doubling and how a division equation with 2 as a divisor relates to halving. They </w:t>
      </w:r>
      <w:r>
        <w:rPr>
          <w:rFonts w:ascii="Arial" w:hAnsi="Arial"/>
        </w:rPr>
        <w:t>will explain the relationship between factors and products.</w:t>
      </w:r>
    </w:p>
    <w:p w14:paraId="6506278C" w14:textId="77777777" w:rsidR="00ED66E2" w:rsidRDefault="00ED66E2"/>
    <w:p w14:paraId="382807A4" w14:textId="77777777" w:rsidR="00ED66E2" w:rsidRDefault="00EE63CA">
      <w:pPr>
        <w:pStyle w:val="Heading4"/>
      </w:pPr>
      <w:r>
        <w:rPr>
          <w:rFonts w:ascii="Arial" w:eastAsia="Arial" w:hAnsi="Arial" w:cs="Arial"/>
          <w:b/>
          <w:i w:val="0"/>
          <w:color w:val="000000"/>
          <w:sz w:val="28"/>
        </w:rPr>
        <w:t>Lessons in unit</w:t>
      </w:r>
    </w:p>
    <w:p w14:paraId="72B9F9FD" w14:textId="77777777" w:rsidR="00ED66E2" w:rsidRDefault="00EE63CA" w:rsidP="00EE63CA">
      <w:pPr>
        <w:numPr>
          <w:ilvl w:val="0"/>
          <w:numId w:val="55"/>
        </w:numPr>
        <w:spacing w:line="276" w:lineRule="auto"/>
        <w:ind w:left="425" w:right="-17"/>
      </w:pPr>
      <w:r>
        <w:rPr>
          <w:rFonts w:ascii="Arial" w:eastAsia="Arial" w:hAnsi="Arial" w:cs="Arial"/>
          <w:color w:val="222222"/>
        </w:rPr>
        <w:t>Explain how groups of five and ten are related</w:t>
      </w:r>
    </w:p>
    <w:p w14:paraId="63B84FD3" w14:textId="77777777" w:rsidR="00ED66E2" w:rsidRDefault="00EE63CA" w:rsidP="00EE63CA">
      <w:pPr>
        <w:numPr>
          <w:ilvl w:val="0"/>
          <w:numId w:val="55"/>
        </w:numPr>
        <w:spacing w:line="276" w:lineRule="auto"/>
        <w:ind w:left="425" w:right="-17"/>
      </w:pPr>
      <w:r>
        <w:rPr>
          <w:rFonts w:ascii="Arial" w:eastAsia="Arial" w:hAnsi="Arial" w:cs="Arial"/>
          <w:color w:val="222222"/>
        </w:rPr>
        <w:t>Explain the relationship between multiples of five and ten</w:t>
      </w:r>
    </w:p>
    <w:p w14:paraId="30DB47AA" w14:textId="77777777" w:rsidR="00ED66E2" w:rsidRDefault="00EE63CA" w:rsidP="00EE63CA">
      <w:pPr>
        <w:numPr>
          <w:ilvl w:val="0"/>
          <w:numId w:val="55"/>
        </w:numPr>
        <w:spacing w:line="276" w:lineRule="auto"/>
        <w:ind w:left="425" w:right="-17"/>
      </w:pPr>
      <w:r>
        <w:rPr>
          <w:rFonts w:ascii="Arial" w:eastAsia="Arial" w:hAnsi="Arial" w:cs="Arial"/>
          <w:color w:val="222222"/>
        </w:rPr>
        <w:t>Use knowledge of the relationships between the 5 and 10 times tables to s</w:t>
      </w:r>
      <w:r>
        <w:rPr>
          <w:rFonts w:ascii="Arial" w:eastAsia="Arial" w:hAnsi="Arial" w:cs="Arial"/>
          <w:color w:val="222222"/>
        </w:rPr>
        <w:t>olve problems</w:t>
      </w:r>
    </w:p>
    <w:p w14:paraId="675921D1" w14:textId="77777777" w:rsidR="00ED66E2" w:rsidRDefault="00EE63CA" w:rsidP="00EE63CA">
      <w:pPr>
        <w:numPr>
          <w:ilvl w:val="0"/>
          <w:numId w:val="55"/>
        </w:numPr>
        <w:spacing w:line="276" w:lineRule="auto"/>
        <w:ind w:left="425" w:right="-17"/>
      </w:pPr>
      <w:r>
        <w:rPr>
          <w:rFonts w:ascii="Arial" w:eastAsia="Arial" w:hAnsi="Arial" w:cs="Arial"/>
          <w:color w:val="222222"/>
        </w:rPr>
        <w:t>Explain how a factor of zero or one affects the product</w:t>
      </w:r>
    </w:p>
    <w:p w14:paraId="61733FB1" w14:textId="77777777" w:rsidR="00ED66E2" w:rsidRDefault="00EE63CA" w:rsidP="00EE63CA">
      <w:pPr>
        <w:numPr>
          <w:ilvl w:val="0"/>
          <w:numId w:val="55"/>
        </w:numPr>
        <w:spacing w:line="276" w:lineRule="auto"/>
        <w:ind w:left="425" w:right="-17"/>
      </w:pPr>
      <w:r>
        <w:rPr>
          <w:rFonts w:ascii="Arial" w:eastAsia="Arial" w:hAnsi="Arial" w:cs="Arial"/>
          <w:color w:val="222222"/>
        </w:rPr>
        <w:t>Represent multiplication equations in different ways</w:t>
      </w:r>
    </w:p>
    <w:p w14:paraId="1D5F514E" w14:textId="77777777" w:rsidR="00ED66E2" w:rsidRDefault="00EE63CA" w:rsidP="00EE63CA">
      <w:pPr>
        <w:numPr>
          <w:ilvl w:val="0"/>
          <w:numId w:val="55"/>
        </w:numPr>
        <w:spacing w:line="276" w:lineRule="auto"/>
        <w:ind w:left="425" w:right="-17"/>
      </w:pPr>
      <w:r>
        <w:rPr>
          <w:rFonts w:ascii="Arial" w:eastAsia="Arial" w:hAnsi="Arial" w:cs="Arial"/>
          <w:color w:val="222222"/>
        </w:rPr>
        <w:t>Use knowledge of the 2, 5 and 10 times tables to solve problems</w:t>
      </w:r>
    </w:p>
    <w:p w14:paraId="6CBED54E" w14:textId="77777777" w:rsidR="00ED66E2" w:rsidRDefault="00EE63CA" w:rsidP="00EE63CA">
      <w:pPr>
        <w:numPr>
          <w:ilvl w:val="0"/>
          <w:numId w:val="55"/>
        </w:numPr>
        <w:spacing w:line="276" w:lineRule="auto"/>
        <w:ind w:left="425" w:right="-17"/>
      </w:pPr>
      <w:r>
        <w:rPr>
          <w:rFonts w:ascii="Arial" w:eastAsia="Arial" w:hAnsi="Arial" w:cs="Arial"/>
          <w:color w:val="222222"/>
        </w:rPr>
        <w:t xml:space="preserve">Use knowledge of the 2, 5 and 10 times tables to solve problems in a </w:t>
      </w:r>
      <w:r>
        <w:rPr>
          <w:rFonts w:ascii="Arial" w:eastAsia="Arial" w:hAnsi="Arial" w:cs="Arial"/>
          <w:color w:val="222222"/>
        </w:rPr>
        <w:t>range of contexts</w:t>
      </w:r>
    </w:p>
    <w:p w14:paraId="700A0579" w14:textId="77777777" w:rsidR="00ED66E2" w:rsidRDefault="00EE63CA" w:rsidP="00EE63CA">
      <w:pPr>
        <w:numPr>
          <w:ilvl w:val="0"/>
          <w:numId w:val="55"/>
        </w:numPr>
        <w:spacing w:line="276" w:lineRule="auto"/>
        <w:ind w:left="425" w:right="-17"/>
      </w:pPr>
      <w:r>
        <w:rPr>
          <w:rFonts w:ascii="Arial" w:eastAsia="Arial" w:hAnsi="Arial" w:cs="Arial"/>
          <w:color w:val="222222"/>
        </w:rPr>
        <w:t>Explain what each factor represents in a multiplication story</w:t>
      </w:r>
    </w:p>
    <w:p w14:paraId="4B80E1C7" w14:textId="77777777" w:rsidR="00ED66E2" w:rsidRDefault="00EE63CA" w:rsidP="00EE63CA">
      <w:pPr>
        <w:numPr>
          <w:ilvl w:val="0"/>
          <w:numId w:val="55"/>
        </w:numPr>
        <w:spacing w:line="276" w:lineRule="auto"/>
        <w:ind w:left="425" w:right="-17"/>
      </w:pPr>
      <w:r>
        <w:rPr>
          <w:rFonts w:ascii="Arial" w:eastAsia="Arial" w:hAnsi="Arial" w:cs="Arial"/>
          <w:color w:val="222222"/>
        </w:rPr>
        <w:t>Explain what each factor represents in a multiplication story when one of the factors is one</w:t>
      </w:r>
    </w:p>
    <w:p w14:paraId="2A625BA6" w14:textId="77777777" w:rsidR="00ED66E2" w:rsidRDefault="00EE63CA" w:rsidP="00EE63CA">
      <w:pPr>
        <w:numPr>
          <w:ilvl w:val="0"/>
          <w:numId w:val="55"/>
        </w:numPr>
        <w:spacing w:line="276" w:lineRule="auto"/>
        <w:ind w:left="425" w:right="-17"/>
      </w:pPr>
      <w:r>
        <w:rPr>
          <w:rFonts w:ascii="Arial" w:eastAsia="Arial" w:hAnsi="Arial" w:cs="Arial"/>
          <w:color w:val="222222"/>
        </w:rPr>
        <w:t>Explain how a multiplication equation with 2 as a factor is related to doubling</w:t>
      </w:r>
    </w:p>
    <w:p w14:paraId="1A62A64E" w14:textId="77777777" w:rsidR="00ED66E2" w:rsidRDefault="00ED66E2">
      <w:pPr>
        <w:ind w:right="-1032"/>
        <w:sectPr w:rsidR="00ED66E2">
          <w:type w:val="continuous"/>
          <w:pgSz w:w="11909" w:h="16834"/>
          <w:pgMar w:top="850" w:right="850" w:bottom="1417" w:left="850" w:header="850" w:footer="850" w:gutter="0"/>
          <w:cols w:num="2" w:space="720"/>
        </w:sectPr>
      </w:pPr>
    </w:p>
    <w:p w14:paraId="5592BE40" w14:textId="77777777" w:rsidR="00ED66E2" w:rsidRDefault="00EE63CA">
      <w:pPr>
        <w:pStyle w:val="Heading3"/>
      </w:pPr>
      <w:r>
        <w:rPr>
          <w:rFonts w:ascii="Arial" w:eastAsia="Arial" w:hAnsi="Arial" w:cs="Arial"/>
          <w:b/>
          <w:color w:val="222222"/>
          <w:sz w:val="36"/>
          <w:szCs w:val="36"/>
        </w:rPr>
        <w:t>10. Multiplying by 2, doubling and halving (factors and products)</w:t>
      </w:r>
    </w:p>
    <w:p w14:paraId="799974C3" w14:textId="77777777" w:rsidR="00ED66E2" w:rsidRDefault="00EE63CA">
      <w:r>
        <w:rPr>
          <w:rFonts w:ascii="Arial" w:eastAsia="Arial" w:hAnsi="Arial" w:cs="Arial"/>
          <w:b/>
          <w:color w:val="222222"/>
        </w:rPr>
        <w:t>Year 2</w:t>
      </w:r>
    </w:p>
    <w:p w14:paraId="0F21630A" w14:textId="77777777" w:rsidR="00ED66E2" w:rsidRDefault="00ED66E2"/>
    <w:p w14:paraId="0EE13666" w14:textId="77777777" w:rsidR="00ED66E2" w:rsidRDefault="00EE63CA">
      <w:hyperlink r:id="rId50">
        <w:r>
          <w:rPr>
            <w:rFonts w:ascii="Arial" w:eastAsia="Arial" w:hAnsi="Arial" w:cs="Arial"/>
            <w:b/>
            <w:u w:val="single"/>
          </w:rPr>
          <w:t>Go to unit resources</w:t>
        </w:r>
        <w:r>
          <w:rPr>
            <w:rFonts w:ascii="Arial" w:eastAsia="Arial" w:hAnsi="Arial" w:cs="Arial"/>
            <w:b/>
            <w:noProof/>
          </w:rPr>
          <w:drawing>
            <wp:inline distT="0" distB="0" distL="0" distR="0" wp14:anchorId="77D7BFA8" wp14:editId="2AE0910F">
              <wp:extent cx="147600" cy="126000"/>
              <wp:effectExtent l="0" t="0" r="0" b="0"/>
              <wp:docPr id="30077" name="Picture 300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0F0B0A2" w14:textId="77777777" w:rsidR="00ED66E2" w:rsidRDefault="00ED66E2"/>
    <w:p w14:paraId="5CB51EED" w14:textId="77777777" w:rsidR="00ED66E2" w:rsidRDefault="00EE63CA">
      <w:r>
        <w:rPr>
          <w:noProof/>
          <w:color w:val="222222"/>
        </w:rPr>
        <w:drawing>
          <wp:anchor distT="0" distB="0" distL="0" distR="114300" simplePos="0" relativeHeight="251695104" behindDoc="1" locked="0" layoutInCell="1" allowOverlap="1" wp14:anchorId="0429BE33" wp14:editId="50726485">
            <wp:simplePos x="0" y="0"/>
            <wp:positionH relativeFrom="page">
              <wp:posOffset>298800</wp:posOffset>
            </wp:positionH>
            <wp:positionV relativeFrom="line">
              <wp:posOffset>0</wp:posOffset>
            </wp:positionV>
            <wp:extent cx="6948000" cy="57600"/>
            <wp:effectExtent l="0" t="0" r="0" b="0"/>
            <wp:wrapNone/>
            <wp:docPr id="30078" name="Picture 300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B704F7A" w14:textId="77777777" w:rsidR="00ED66E2" w:rsidRDefault="00ED66E2"/>
    <w:p w14:paraId="0EA5CBF2" w14:textId="77777777" w:rsidR="00ED66E2" w:rsidRDefault="00ED66E2">
      <w:pPr>
        <w:sectPr w:rsidR="00ED66E2">
          <w:pgSz w:w="11909" w:h="16834"/>
          <w:pgMar w:top="850" w:right="850" w:bottom="1417" w:left="850" w:header="850" w:footer="850" w:gutter="0"/>
          <w:cols w:space="720"/>
        </w:sectPr>
      </w:pPr>
    </w:p>
    <w:p w14:paraId="098DC77A" w14:textId="77777777" w:rsidR="00ED66E2" w:rsidRDefault="00EE63CA">
      <w:pPr>
        <w:pStyle w:val="Heading4"/>
      </w:pPr>
      <w:r>
        <w:rPr>
          <w:rFonts w:ascii="Arial" w:eastAsia="Arial" w:hAnsi="Arial" w:cs="Arial"/>
          <w:b/>
          <w:i w:val="0"/>
          <w:color w:val="000000"/>
          <w:sz w:val="28"/>
        </w:rPr>
        <w:t>Threads</w:t>
      </w:r>
    </w:p>
    <w:p w14:paraId="1F2A4E84" w14:textId="77777777" w:rsidR="00ED66E2" w:rsidRDefault="00EE63CA" w:rsidP="00EE63CA">
      <w:pPr>
        <w:numPr>
          <w:ilvl w:val="0"/>
          <w:numId w:val="58"/>
        </w:numPr>
        <w:spacing w:line="276" w:lineRule="auto"/>
        <w:ind w:left="425" w:right="-17"/>
      </w:pPr>
      <w:r>
        <w:rPr>
          <w:rFonts w:ascii="Arial" w:eastAsia="Arial" w:hAnsi="Arial" w:cs="Arial"/>
          <w:color w:val="222222"/>
        </w:rPr>
        <w:t>Number</w:t>
      </w:r>
    </w:p>
    <w:p w14:paraId="3512E476" w14:textId="77777777" w:rsidR="00ED66E2" w:rsidRDefault="00EE63CA" w:rsidP="00EE63CA">
      <w:pPr>
        <w:numPr>
          <w:ilvl w:val="0"/>
          <w:numId w:val="58"/>
        </w:numPr>
        <w:spacing w:line="276" w:lineRule="auto"/>
        <w:ind w:left="425" w:right="-17"/>
      </w:pPr>
      <w:r>
        <w:rPr>
          <w:rFonts w:ascii="Arial" w:eastAsia="Arial" w:hAnsi="Arial" w:cs="Arial"/>
          <w:color w:val="222222"/>
        </w:rPr>
        <w:t>Number: Fractions</w:t>
      </w:r>
    </w:p>
    <w:p w14:paraId="30D359C9" w14:textId="77777777" w:rsidR="00ED66E2" w:rsidRDefault="00ED66E2">
      <w:pPr>
        <w:ind w:left="30" w:hanging="30"/>
        <w:rPr>
          <w:color w:val="222222"/>
        </w:rPr>
      </w:pPr>
    </w:p>
    <w:p w14:paraId="37284278" w14:textId="77777777" w:rsidR="00ED66E2" w:rsidRDefault="00EE63CA">
      <w:pPr>
        <w:pStyle w:val="Heading4"/>
      </w:pPr>
      <w:r>
        <w:rPr>
          <w:rFonts w:ascii="Arial" w:eastAsia="Arial" w:hAnsi="Arial" w:cs="Arial"/>
          <w:b/>
          <w:i w:val="0"/>
          <w:color w:val="000000"/>
          <w:sz w:val="28"/>
        </w:rPr>
        <w:t>Previous unit description</w:t>
      </w:r>
    </w:p>
    <w:p w14:paraId="1E8AD641" w14:textId="77777777" w:rsidR="00ED66E2" w:rsidRDefault="00EE63CA">
      <w:r>
        <w:rPr>
          <w:rFonts w:ascii="Arial" w:hAnsi="Arial"/>
          <w:b/>
        </w:rPr>
        <w:t>Representing counting in 2s, 5s and 10s as the 2, 5 and 10 times tables</w:t>
      </w:r>
    </w:p>
    <w:p w14:paraId="4F4A3B3A" w14:textId="77777777" w:rsidR="00ED66E2" w:rsidRDefault="00EE63CA">
      <w:r>
        <w:rPr>
          <w:rFonts w:ascii="Arial" w:hAnsi="Arial"/>
        </w:rPr>
        <w:t xml:space="preserve">In the prior unit pupils represented the 2x 10x table in different ways. </w:t>
      </w:r>
      <w:r>
        <w:rPr>
          <w:rFonts w:ascii="Arial" w:hAnsi="Arial"/>
        </w:rPr>
        <w:t>They explained the relationship between adjacent multiples of 2/10 and how factor pairs can be written in any order. In this unit pupils will learn how multiplication with 2 as a factor relates to doubling and how division with 2 as a divisor relates to ha</w:t>
      </w:r>
      <w:r>
        <w:rPr>
          <w:rFonts w:ascii="Arial" w:hAnsi="Arial"/>
        </w:rPr>
        <w:t>lving They will explain the relationship between factors and products.</w:t>
      </w:r>
    </w:p>
    <w:p w14:paraId="6DCF0213" w14:textId="77777777" w:rsidR="00ED66E2" w:rsidRDefault="00ED66E2"/>
    <w:p w14:paraId="398F8338" w14:textId="77777777" w:rsidR="00ED66E2" w:rsidRDefault="00EE63CA">
      <w:pPr>
        <w:pStyle w:val="Heading4"/>
      </w:pPr>
      <w:r>
        <w:rPr>
          <w:rFonts w:ascii="Arial" w:eastAsia="Arial" w:hAnsi="Arial" w:cs="Arial"/>
          <w:b/>
          <w:i w:val="0"/>
          <w:color w:val="000000"/>
          <w:sz w:val="28"/>
        </w:rPr>
        <w:t>Future unit description</w:t>
      </w:r>
    </w:p>
    <w:p w14:paraId="51A9DFF9" w14:textId="77777777" w:rsidR="00ED66E2" w:rsidRDefault="00EE63CA">
      <w:pPr>
        <w:ind w:left="30" w:hanging="30"/>
      </w:pPr>
      <w:r>
        <w:rPr>
          <w:rFonts w:ascii="Arial" w:eastAsia="Arial" w:hAnsi="Arial" w:cs="Arial"/>
          <w:b/>
          <w:color w:val="222222"/>
        </w:rPr>
        <w:t>Doubling, halving, quotative and partitive division</w:t>
      </w:r>
    </w:p>
    <w:p w14:paraId="7D022B1F" w14:textId="77777777" w:rsidR="00ED66E2" w:rsidRDefault="00EE63CA">
      <w:r>
        <w:rPr>
          <w:rFonts w:ascii="Arial" w:hAnsi="Arial"/>
        </w:rPr>
        <w:t xml:space="preserve">In this unit pupils will learn how a multiplication equation with 2 as a factor relates to doubling and how </w:t>
      </w:r>
      <w:r>
        <w:rPr>
          <w:rFonts w:ascii="Arial" w:hAnsi="Arial"/>
        </w:rPr>
        <w:t>a division equation with 2 as a divisor relates to halving. They will explain the relationship between factors and products. In the future unit pupils will double and halve 2 digit numbers. Pupils will use knowledge of doubling and halving and the 2x table</w:t>
      </w:r>
      <w:r>
        <w:rPr>
          <w:rFonts w:ascii="Arial" w:hAnsi="Arial"/>
        </w:rPr>
        <w:t xml:space="preserve"> to solve problems.</w:t>
      </w:r>
    </w:p>
    <w:p w14:paraId="573D3208" w14:textId="77777777" w:rsidR="00ED66E2" w:rsidRDefault="00ED66E2"/>
    <w:p w14:paraId="61B53ACA" w14:textId="77777777" w:rsidR="00ED66E2" w:rsidRDefault="00EE63CA">
      <w:pPr>
        <w:pStyle w:val="Heading4"/>
      </w:pPr>
      <w:r>
        <w:rPr>
          <w:rFonts w:ascii="Arial" w:eastAsia="Arial" w:hAnsi="Arial" w:cs="Arial"/>
          <w:b/>
          <w:i w:val="0"/>
          <w:color w:val="000000"/>
          <w:sz w:val="28"/>
        </w:rPr>
        <w:t>Lessons in unit</w:t>
      </w:r>
    </w:p>
    <w:p w14:paraId="009D4814" w14:textId="77777777" w:rsidR="00ED66E2" w:rsidRDefault="00EE63CA" w:rsidP="00EE63CA">
      <w:pPr>
        <w:numPr>
          <w:ilvl w:val="0"/>
          <w:numId w:val="57"/>
        </w:numPr>
        <w:spacing w:line="276" w:lineRule="auto"/>
        <w:ind w:left="425" w:right="-17"/>
      </w:pPr>
      <w:r>
        <w:rPr>
          <w:rFonts w:ascii="Arial" w:eastAsia="Arial" w:hAnsi="Arial" w:cs="Arial"/>
          <w:color w:val="222222"/>
        </w:rPr>
        <w:t>Double 2-digit numbers and record as multiplications where one of the factors is 2</w:t>
      </w:r>
    </w:p>
    <w:p w14:paraId="2CE2E1F0" w14:textId="77777777" w:rsidR="00ED66E2" w:rsidRDefault="00EE63CA" w:rsidP="00EE63CA">
      <w:pPr>
        <w:numPr>
          <w:ilvl w:val="0"/>
          <w:numId w:val="57"/>
        </w:numPr>
        <w:spacing w:line="276" w:lineRule="auto"/>
        <w:ind w:left="425" w:right="-17"/>
      </w:pPr>
      <w:r>
        <w:rPr>
          <w:rFonts w:ascii="Arial" w:eastAsia="Arial" w:hAnsi="Arial" w:cs="Arial"/>
          <w:color w:val="222222"/>
        </w:rPr>
        <w:t>Explain how doubling and halving are related</w:t>
      </w:r>
    </w:p>
    <w:p w14:paraId="17027049" w14:textId="77777777" w:rsidR="00ED66E2" w:rsidRDefault="00EE63CA" w:rsidP="00EE63CA">
      <w:pPr>
        <w:numPr>
          <w:ilvl w:val="0"/>
          <w:numId w:val="57"/>
        </w:numPr>
        <w:spacing w:line="276" w:lineRule="auto"/>
        <w:ind w:left="425" w:right="-17"/>
      </w:pPr>
      <w:r>
        <w:rPr>
          <w:rFonts w:ascii="Arial" w:eastAsia="Arial" w:hAnsi="Arial" w:cs="Arial"/>
          <w:color w:val="222222"/>
        </w:rPr>
        <w:t>Halve even 2-digit numbers and multiples of 10</w:t>
      </w:r>
    </w:p>
    <w:p w14:paraId="539A530F" w14:textId="77777777" w:rsidR="00ED66E2" w:rsidRDefault="00EE63CA" w:rsidP="00EE63CA">
      <w:pPr>
        <w:numPr>
          <w:ilvl w:val="0"/>
          <w:numId w:val="57"/>
        </w:numPr>
        <w:spacing w:line="276" w:lineRule="auto"/>
        <w:ind w:left="425" w:right="-17"/>
      </w:pPr>
      <w:r>
        <w:rPr>
          <w:rFonts w:ascii="Arial" w:eastAsia="Arial" w:hAnsi="Arial" w:cs="Arial"/>
          <w:color w:val="222222"/>
        </w:rPr>
        <w:t xml:space="preserve">Identify missing factors when one factor is </w:t>
      </w:r>
      <w:r>
        <w:rPr>
          <w:rFonts w:ascii="Arial" w:eastAsia="Arial" w:hAnsi="Arial" w:cs="Arial"/>
          <w:color w:val="222222"/>
        </w:rPr>
        <w:t>2</w:t>
      </w:r>
    </w:p>
    <w:p w14:paraId="627140EC" w14:textId="77777777" w:rsidR="00ED66E2" w:rsidRDefault="00EE63CA" w:rsidP="00EE63CA">
      <w:pPr>
        <w:numPr>
          <w:ilvl w:val="0"/>
          <w:numId w:val="57"/>
        </w:numPr>
        <w:spacing w:line="276" w:lineRule="auto"/>
        <w:ind w:left="425" w:right="-17"/>
      </w:pPr>
      <w:r>
        <w:rPr>
          <w:rFonts w:ascii="Arial" w:eastAsia="Arial" w:hAnsi="Arial" w:cs="Arial"/>
          <w:color w:val="222222"/>
        </w:rPr>
        <w:t>Use knowledge of doubling, halving and the 2 times table to solve problems</w:t>
      </w:r>
    </w:p>
    <w:p w14:paraId="2DD4976B" w14:textId="77777777" w:rsidR="00ED66E2" w:rsidRDefault="00ED66E2">
      <w:pPr>
        <w:ind w:right="-1032"/>
        <w:sectPr w:rsidR="00ED66E2">
          <w:type w:val="continuous"/>
          <w:pgSz w:w="11909" w:h="16834"/>
          <w:pgMar w:top="850" w:right="850" w:bottom="1417" w:left="850" w:header="850" w:footer="850" w:gutter="0"/>
          <w:cols w:num="2" w:space="720"/>
        </w:sectPr>
      </w:pPr>
    </w:p>
    <w:p w14:paraId="4FC1BD1C" w14:textId="77777777" w:rsidR="00ED66E2" w:rsidRDefault="00EE63CA">
      <w:pPr>
        <w:pStyle w:val="Heading3"/>
      </w:pPr>
      <w:r>
        <w:rPr>
          <w:rFonts w:ascii="Arial" w:eastAsia="Arial" w:hAnsi="Arial" w:cs="Arial"/>
          <w:b/>
          <w:color w:val="222222"/>
          <w:sz w:val="36"/>
          <w:szCs w:val="36"/>
        </w:rPr>
        <w:t>11. Introduction to division structures</w:t>
      </w:r>
    </w:p>
    <w:p w14:paraId="5680C1D3" w14:textId="77777777" w:rsidR="00ED66E2" w:rsidRDefault="00EE63CA">
      <w:r>
        <w:rPr>
          <w:rFonts w:ascii="Arial" w:eastAsia="Arial" w:hAnsi="Arial" w:cs="Arial"/>
          <w:b/>
          <w:color w:val="222222"/>
        </w:rPr>
        <w:t>Year 2</w:t>
      </w:r>
    </w:p>
    <w:p w14:paraId="24988FA6" w14:textId="77777777" w:rsidR="00ED66E2" w:rsidRDefault="00ED66E2"/>
    <w:p w14:paraId="0BCB9E89" w14:textId="77777777" w:rsidR="00ED66E2" w:rsidRDefault="00EE63CA">
      <w:hyperlink r:id="rId51">
        <w:r>
          <w:rPr>
            <w:rFonts w:ascii="Arial" w:eastAsia="Arial" w:hAnsi="Arial" w:cs="Arial"/>
            <w:b/>
            <w:u w:val="single"/>
          </w:rPr>
          <w:t>Go to unit resources</w:t>
        </w:r>
        <w:r>
          <w:rPr>
            <w:rFonts w:ascii="Arial" w:eastAsia="Arial" w:hAnsi="Arial" w:cs="Arial"/>
            <w:b/>
            <w:noProof/>
          </w:rPr>
          <w:drawing>
            <wp:inline distT="0" distB="0" distL="0" distR="0" wp14:anchorId="4F8732C8" wp14:editId="10B41526">
              <wp:extent cx="147600" cy="126000"/>
              <wp:effectExtent l="0" t="0" r="0" b="0"/>
              <wp:docPr id="30079" name="Picture 300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D8DAF56" w14:textId="77777777" w:rsidR="00ED66E2" w:rsidRDefault="00ED66E2"/>
    <w:p w14:paraId="5F8C273E" w14:textId="77777777" w:rsidR="00ED66E2" w:rsidRDefault="00EE63CA">
      <w:r>
        <w:rPr>
          <w:noProof/>
          <w:color w:val="222222"/>
        </w:rPr>
        <w:drawing>
          <wp:anchor distT="0" distB="0" distL="0" distR="114300" simplePos="0" relativeHeight="251696128" behindDoc="1" locked="0" layoutInCell="1" allowOverlap="1" wp14:anchorId="679C1B42" wp14:editId="6ACEA59D">
            <wp:simplePos x="0" y="0"/>
            <wp:positionH relativeFrom="page">
              <wp:posOffset>298800</wp:posOffset>
            </wp:positionH>
            <wp:positionV relativeFrom="line">
              <wp:posOffset>0</wp:posOffset>
            </wp:positionV>
            <wp:extent cx="6948000" cy="57600"/>
            <wp:effectExtent l="0" t="0" r="0" b="0"/>
            <wp:wrapNone/>
            <wp:docPr id="30080" name="Picture 300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ECA6DC9" w14:textId="77777777" w:rsidR="00ED66E2" w:rsidRDefault="00ED66E2"/>
    <w:p w14:paraId="56E27FF3" w14:textId="77777777" w:rsidR="00ED66E2" w:rsidRDefault="00ED66E2">
      <w:pPr>
        <w:sectPr w:rsidR="00ED66E2">
          <w:pgSz w:w="11909" w:h="16834"/>
          <w:pgMar w:top="850" w:right="850" w:bottom="1417" w:left="850" w:header="850" w:footer="850" w:gutter="0"/>
          <w:cols w:space="720"/>
        </w:sectPr>
      </w:pPr>
    </w:p>
    <w:p w14:paraId="4A537581" w14:textId="77777777" w:rsidR="00ED66E2" w:rsidRDefault="00EE63CA">
      <w:pPr>
        <w:pStyle w:val="Heading4"/>
      </w:pPr>
      <w:r>
        <w:rPr>
          <w:rFonts w:ascii="Arial" w:eastAsia="Arial" w:hAnsi="Arial" w:cs="Arial"/>
          <w:b/>
          <w:i w:val="0"/>
          <w:color w:val="000000"/>
          <w:sz w:val="28"/>
        </w:rPr>
        <w:t>Threads</w:t>
      </w:r>
    </w:p>
    <w:p w14:paraId="7ECFA2BC" w14:textId="77777777" w:rsidR="00ED66E2" w:rsidRDefault="00EE63CA" w:rsidP="00EE63CA">
      <w:pPr>
        <w:numPr>
          <w:ilvl w:val="0"/>
          <w:numId w:val="60"/>
        </w:numPr>
        <w:spacing w:line="276" w:lineRule="auto"/>
        <w:ind w:left="425" w:right="-17"/>
      </w:pPr>
      <w:r>
        <w:rPr>
          <w:rFonts w:ascii="Arial" w:eastAsia="Arial" w:hAnsi="Arial" w:cs="Arial"/>
          <w:color w:val="222222"/>
        </w:rPr>
        <w:t>Number</w:t>
      </w:r>
    </w:p>
    <w:p w14:paraId="7EA3146F" w14:textId="77777777" w:rsidR="00ED66E2" w:rsidRDefault="00EE63CA" w:rsidP="00EE63CA">
      <w:pPr>
        <w:numPr>
          <w:ilvl w:val="0"/>
          <w:numId w:val="60"/>
        </w:numPr>
        <w:spacing w:line="276" w:lineRule="auto"/>
        <w:ind w:left="425" w:right="-17"/>
      </w:pPr>
      <w:r>
        <w:rPr>
          <w:rFonts w:ascii="Arial" w:eastAsia="Arial" w:hAnsi="Arial" w:cs="Arial"/>
          <w:color w:val="222222"/>
        </w:rPr>
        <w:t>Number: Multiplication and division</w:t>
      </w:r>
    </w:p>
    <w:p w14:paraId="5153D631" w14:textId="77777777" w:rsidR="00ED66E2" w:rsidRDefault="00ED66E2">
      <w:pPr>
        <w:ind w:left="30" w:hanging="30"/>
        <w:rPr>
          <w:color w:val="222222"/>
        </w:rPr>
      </w:pPr>
    </w:p>
    <w:p w14:paraId="184CF6FC" w14:textId="77777777" w:rsidR="00ED66E2" w:rsidRDefault="00EE63CA">
      <w:pPr>
        <w:pStyle w:val="Heading4"/>
      </w:pPr>
      <w:r>
        <w:rPr>
          <w:rFonts w:ascii="Arial" w:eastAsia="Arial" w:hAnsi="Arial" w:cs="Arial"/>
          <w:b/>
          <w:i w:val="0"/>
          <w:color w:val="000000"/>
          <w:sz w:val="28"/>
        </w:rPr>
        <w:t>Previous unit description</w:t>
      </w:r>
    </w:p>
    <w:p w14:paraId="5BABEB93" w14:textId="77777777" w:rsidR="00ED66E2" w:rsidRDefault="00EE63CA">
      <w:r>
        <w:rPr>
          <w:rFonts w:ascii="Arial" w:hAnsi="Arial"/>
          <w:b/>
        </w:rPr>
        <w:t>Multiplying by 2, doubling and halving (factors and products)</w:t>
      </w:r>
    </w:p>
    <w:p w14:paraId="6D7951EC" w14:textId="77777777" w:rsidR="00ED66E2" w:rsidRDefault="00EE63CA">
      <w:r>
        <w:rPr>
          <w:rFonts w:ascii="Arial" w:hAnsi="Arial"/>
        </w:rPr>
        <w:t xml:space="preserve">In the prior unit pupils learned how a </w:t>
      </w:r>
      <w:r>
        <w:rPr>
          <w:rFonts w:ascii="Arial" w:hAnsi="Arial"/>
        </w:rPr>
        <w:t>multiplication equation with 2 as a factor related to doubling and how a division equation with 2 as a divisor related to halving. They explained the relationship between factors and products. In this unit pupils will explain when objects can and cannot be</w:t>
      </w:r>
      <w:r>
        <w:rPr>
          <w:rFonts w:ascii="Arial" w:hAnsi="Arial"/>
        </w:rPr>
        <w:t xml:space="preserve"> grouped or shared equally .</w:t>
      </w:r>
    </w:p>
    <w:p w14:paraId="6248BDAC" w14:textId="77777777" w:rsidR="00ED66E2" w:rsidRDefault="00ED66E2"/>
    <w:p w14:paraId="1BA161E7" w14:textId="77777777" w:rsidR="00ED66E2" w:rsidRDefault="00EE63CA">
      <w:pPr>
        <w:pStyle w:val="Heading4"/>
      </w:pPr>
      <w:r>
        <w:rPr>
          <w:rFonts w:ascii="Arial" w:eastAsia="Arial" w:hAnsi="Arial" w:cs="Arial"/>
          <w:b/>
          <w:i w:val="0"/>
          <w:color w:val="000000"/>
          <w:sz w:val="28"/>
        </w:rPr>
        <w:t>Future unit description</w:t>
      </w:r>
    </w:p>
    <w:p w14:paraId="19359C68" w14:textId="77777777" w:rsidR="00ED66E2" w:rsidRDefault="00EE63CA">
      <w:pPr>
        <w:ind w:left="30" w:hanging="30"/>
      </w:pPr>
      <w:r>
        <w:rPr>
          <w:rFonts w:ascii="Arial" w:eastAsia="Arial" w:hAnsi="Arial" w:cs="Arial"/>
          <w:b/>
          <w:color w:val="222222"/>
        </w:rPr>
        <w:t>Doubling, halving, quotative and partitive division</w:t>
      </w:r>
    </w:p>
    <w:p w14:paraId="38BE122E" w14:textId="77777777" w:rsidR="00ED66E2" w:rsidRDefault="00EE63CA">
      <w:r>
        <w:rPr>
          <w:rFonts w:ascii="Arial" w:hAnsi="Arial"/>
        </w:rPr>
        <w:t>In this unit pupils will explain when objects can and cannot be grouped or shared equally In the future unit pupils will learn how to find the quotien</w:t>
      </w:r>
      <w:r>
        <w:rPr>
          <w:rFonts w:ascii="Arial" w:hAnsi="Arial"/>
        </w:rPr>
        <w:t>t for 2x 5x 10x tables They will learn how a division equation with 2 as a divisor is related to halving and each part of a division equation and how they can be interchanged They will use divisibility rules to solve problems</w:t>
      </w:r>
    </w:p>
    <w:p w14:paraId="6ECC44BA" w14:textId="77777777" w:rsidR="00ED66E2" w:rsidRDefault="00ED66E2"/>
    <w:p w14:paraId="2D75817E" w14:textId="77777777" w:rsidR="00ED66E2" w:rsidRDefault="00EE63CA">
      <w:pPr>
        <w:pStyle w:val="Heading4"/>
      </w:pPr>
      <w:r>
        <w:rPr>
          <w:rFonts w:ascii="Arial" w:eastAsia="Arial" w:hAnsi="Arial" w:cs="Arial"/>
          <w:b/>
          <w:i w:val="0"/>
          <w:color w:val="000000"/>
          <w:sz w:val="28"/>
        </w:rPr>
        <w:t>Lessons in unit</w:t>
      </w:r>
    </w:p>
    <w:p w14:paraId="0FF5843C" w14:textId="77777777" w:rsidR="00ED66E2" w:rsidRDefault="00EE63CA" w:rsidP="00EE63CA">
      <w:pPr>
        <w:numPr>
          <w:ilvl w:val="0"/>
          <w:numId w:val="59"/>
        </w:numPr>
        <w:spacing w:line="276" w:lineRule="auto"/>
        <w:ind w:left="425" w:right="-17"/>
      </w:pPr>
      <w:r>
        <w:rPr>
          <w:rFonts w:ascii="Arial" w:eastAsia="Arial" w:hAnsi="Arial" w:cs="Arial"/>
          <w:color w:val="222222"/>
        </w:rPr>
        <w:t xml:space="preserve">Explain that </w:t>
      </w:r>
      <w:r>
        <w:rPr>
          <w:rFonts w:ascii="Arial" w:eastAsia="Arial" w:hAnsi="Arial" w:cs="Arial"/>
          <w:color w:val="222222"/>
        </w:rPr>
        <w:t>objects can be grouped equally</w:t>
      </w:r>
    </w:p>
    <w:p w14:paraId="58DEB3E2" w14:textId="77777777" w:rsidR="00ED66E2" w:rsidRDefault="00EE63CA" w:rsidP="00EE63CA">
      <w:pPr>
        <w:numPr>
          <w:ilvl w:val="0"/>
          <w:numId w:val="59"/>
        </w:numPr>
        <w:spacing w:line="276" w:lineRule="auto"/>
        <w:ind w:left="425" w:right="-17"/>
      </w:pPr>
      <w:r>
        <w:rPr>
          <w:rFonts w:ascii="Arial" w:eastAsia="Arial" w:hAnsi="Arial" w:cs="Arial"/>
          <w:color w:val="222222"/>
        </w:rPr>
        <w:t>Identify and explain when objects cannot be grouped equally</w:t>
      </w:r>
    </w:p>
    <w:p w14:paraId="72A7C6E1" w14:textId="77777777" w:rsidR="00ED66E2" w:rsidRDefault="00EE63CA" w:rsidP="00EE63CA">
      <w:pPr>
        <w:numPr>
          <w:ilvl w:val="0"/>
          <w:numId w:val="59"/>
        </w:numPr>
        <w:spacing w:line="276" w:lineRule="auto"/>
        <w:ind w:left="425" w:right="-17"/>
      </w:pPr>
      <w:r>
        <w:rPr>
          <w:rFonts w:ascii="Arial" w:eastAsia="Arial" w:hAnsi="Arial" w:cs="Arial"/>
          <w:color w:val="222222"/>
        </w:rPr>
        <w:t>Explain the relationship between division expressions and division stories</w:t>
      </w:r>
    </w:p>
    <w:p w14:paraId="2985A784" w14:textId="77777777" w:rsidR="00ED66E2" w:rsidRDefault="00EE63CA" w:rsidP="00EE63CA">
      <w:pPr>
        <w:numPr>
          <w:ilvl w:val="0"/>
          <w:numId w:val="59"/>
        </w:numPr>
        <w:spacing w:line="276" w:lineRule="auto"/>
        <w:ind w:left="425" w:right="-17"/>
      </w:pPr>
      <w:r>
        <w:rPr>
          <w:rFonts w:ascii="Arial" w:eastAsia="Arial" w:hAnsi="Arial" w:cs="Arial"/>
          <w:color w:val="222222"/>
        </w:rPr>
        <w:t>Calculate the number of equal groups in a division story</w:t>
      </w:r>
    </w:p>
    <w:p w14:paraId="07783D83" w14:textId="77777777" w:rsidR="00ED66E2" w:rsidRDefault="00EE63CA" w:rsidP="00EE63CA">
      <w:pPr>
        <w:numPr>
          <w:ilvl w:val="0"/>
          <w:numId w:val="59"/>
        </w:numPr>
        <w:spacing w:line="276" w:lineRule="auto"/>
        <w:ind w:left="425" w:right="-17"/>
      </w:pPr>
      <w:r>
        <w:rPr>
          <w:rFonts w:ascii="Arial" w:eastAsia="Arial" w:hAnsi="Arial" w:cs="Arial"/>
          <w:color w:val="222222"/>
        </w:rPr>
        <w:t>Use knowledge of skip counting an</w:t>
      </w:r>
      <w:r>
        <w:rPr>
          <w:rFonts w:ascii="Arial" w:eastAsia="Arial" w:hAnsi="Arial" w:cs="Arial"/>
          <w:color w:val="222222"/>
        </w:rPr>
        <w:t>d division to solve problems relating to measure</w:t>
      </w:r>
    </w:p>
    <w:p w14:paraId="2ADC73CD" w14:textId="77777777" w:rsidR="00ED66E2" w:rsidRDefault="00EE63CA" w:rsidP="00EE63CA">
      <w:pPr>
        <w:numPr>
          <w:ilvl w:val="0"/>
          <w:numId w:val="59"/>
        </w:numPr>
        <w:spacing w:line="276" w:lineRule="auto"/>
        <w:ind w:left="425" w:right="-17"/>
      </w:pPr>
      <w:r>
        <w:rPr>
          <w:rFonts w:ascii="Arial" w:eastAsia="Arial" w:hAnsi="Arial" w:cs="Arial"/>
          <w:color w:val="222222"/>
        </w:rPr>
        <w:t>Skip count using the group size to find the number of groups</w:t>
      </w:r>
    </w:p>
    <w:p w14:paraId="66535590" w14:textId="77777777" w:rsidR="00ED66E2" w:rsidRDefault="00EE63CA" w:rsidP="00EE63CA">
      <w:pPr>
        <w:numPr>
          <w:ilvl w:val="0"/>
          <w:numId w:val="59"/>
        </w:numPr>
        <w:spacing w:line="276" w:lineRule="auto"/>
        <w:ind w:left="425" w:right="-17"/>
      </w:pPr>
      <w:r>
        <w:rPr>
          <w:rFonts w:ascii="Arial" w:eastAsia="Arial" w:hAnsi="Arial" w:cs="Arial"/>
          <w:color w:val="222222"/>
        </w:rPr>
        <w:t>Explain that objects can be shared equally</w:t>
      </w:r>
    </w:p>
    <w:p w14:paraId="26066A34" w14:textId="77777777" w:rsidR="00ED66E2" w:rsidRDefault="00EE63CA" w:rsidP="00EE63CA">
      <w:pPr>
        <w:numPr>
          <w:ilvl w:val="0"/>
          <w:numId w:val="59"/>
        </w:numPr>
        <w:spacing w:line="276" w:lineRule="auto"/>
        <w:ind w:left="425" w:right="-17"/>
      </w:pPr>
      <w:r>
        <w:rPr>
          <w:rFonts w:ascii="Arial" w:eastAsia="Arial" w:hAnsi="Arial" w:cs="Arial"/>
          <w:color w:val="222222"/>
        </w:rPr>
        <w:t>Use skip counting to solve a sharing problem</w:t>
      </w:r>
    </w:p>
    <w:p w14:paraId="5F250E27" w14:textId="77777777" w:rsidR="00ED66E2" w:rsidRDefault="00EE63CA" w:rsidP="00EE63CA">
      <w:pPr>
        <w:numPr>
          <w:ilvl w:val="0"/>
          <w:numId w:val="59"/>
        </w:numPr>
        <w:spacing w:line="276" w:lineRule="auto"/>
        <w:ind w:left="425" w:right="-17"/>
      </w:pPr>
      <w:r>
        <w:rPr>
          <w:rFonts w:ascii="Arial" w:eastAsia="Arial" w:hAnsi="Arial" w:cs="Arial"/>
          <w:color w:val="222222"/>
        </w:rPr>
        <w:t xml:space="preserve">Skip count to find the group size in a sharing </w:t>
      </w:r>
      <w:r>
        <w:rPr>
          <w:rFonts w:ascii="Arial" w:eastAsia="Arial" w:hAnsi="Arial" w:cs="Arial"/>
          <w:color w:val="222222"/>
        </w:rPr>
        <w:t>problem</w:t>
      </w:r>
    </w:p>
    <w:p w14:paraId="2B9CD007" w14:textId="77777777" w:rsidR="00ED66E2" w:rsidRDefault="00EE63CA" w:rsidP="00EE63CA">
      <w:pPr>
        <w:numPr>
          <w:ilvl w:val="0"/>
          <w:numId w:val="59"/>
        </w:numPr>
        <w:spacing w:line="276" w:lineRule="auto"/>
        <w:ind w:left="425" w:right="-17"/>
      </w:pPr>
      <w:r>
        <w:rPr>
          <w:rFonts w:ascii="Arial" w:eastAsia="Arial" w:hAnsi="Arial" w:cs="Arial"/>
          <w:color w:val="222222"/>
        </w:rPr>
        <w:t>Solve a variety of division problems, explaining understanding</w:t>
      </w:r>
    </w:p>
    <w:p w14:paraId="39E55890" w14:textId="77777777" w:rsidR="00ED66E2" w:rsidRDefault="00ED66E2">
      <w:pPr>
        <w:ind w:right="-1032"/>
        <w:sectPr w:rsidR="00ED66E2">
          <w:type w:val="continuous"/>
          <w:pgSz w:w="11909" w:h="16834"/>
          <w:pgMar w:top="850" w:right="850" w:bottom="1417" w:left="850" w:header="850" w:footer="850" w:gutter="0"/>
          <w:cols w:num="2" w:space="720"/>
        </w:sectPr>
      </w:pPr>
    </w:p>
    <w:p w14:paraId="2E8352BF" w14:textId="77777777" w:rsidR="00ED66E2" w:rsidRDefault="00EE63CA">
      <w:pPr>
        <w:pStyle w:val="Heading3"/>
      </w:pPr>
      <w:r>
        <w:rPr>
          <w:rFonts w:ascii="Arial" w:eastAsia="Arial" w:hAnsi="Arial" w:cs="Arial"/>
          <w:b/>
          <w:color w:val="222222"/>
          <w:sz w:val="36"/>
          <w:szCs w:val="36"/>
        </w:rPr>
        <w:t>12. Shape: discuss and compare 2D and 3D shapes</w:t>
      </w:r>
    </w:p>
    <w:p w14:paraId="7F0A3955" w14:textId="77777777" w:rsidR="00ED66E2" w:rsidRDefault="00EE63CA">
      <w:r>
        <w:rPr>
          <w:rFonts w:ascii="Arial" w:eastAsia="Arial" w:hAnsi="Arial" w:cs="Arial"/>
          <w:b/>
          <w:color w:val="222222"/>
        </w:rPr>
        <w:t>Year 2</w:t>
      </w:r>
    </w:p>
    <w:p w14:paraId="46466AD0" w14:textId="77777777" w:rsidR="00ED66E2" w:rsidRDefault="00ED66E2"/>
    <w:p w14:paraId="167C8E00" w14:textId="77777777" w:rsidR="00ED66E2" w:rsidRDefault="00EE63CA">
      <w:hyperlink r:id="rId52">
        <w:r>
          <w:rPr>
            <w:rFonts w:ascii="Arial" w:eastAsia="Arial" w:hAnsi="Arial" w:cs="Arial"/>
            <w:b/>
            <w:u w:val="single"/>
          </w:rPr>
          <w:t>Go to unit resources</w:t>
        </w:r>
        <w:r>
          <w:rPr>
            <w:rFonts w:ascii="Arial" w:eastAsia="Arial" w:hAnsi="Arial" w:cs="Arial"/>
            <w:b/>
            <w:noProof/>
          </w:rPr>
          <w:drawing>
            <wp:inline distT="0" distB="0" distL="0" distR="0" wp14:anchorId="14B474CB" wp14:editId="69F153DB">
              <wp:extent cx="147600" cy="126000"/>
              <wp:effectExtent l="0" t="0" r="0" b="0"/>
              <wp:docPr id="30081" name="Picture 300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36040B6" w14:textId="77777777" w:rsidR="00ED66E2" w:rsidRDefault="00ED66E2"/>
    <w:p w14:paraId="5E9F4E1F" w14:textId="77777777" w:rsidR="00ED66E2" w:rsidRDefault="00EE63CA">
      <w:r>
        <w:rPr>
          <w:noProof/>
          <w:color w:val="222222"/>
        </w:rPr>
        <w:drawing>
          <wp:anchor distT="0" distB="0" distL="0" distR="114300" simplePos="0" relativeHeight="251697152" behindDoc="1" locked="0" layoutInCell="1" allowOverlap="1" wp14:anchorId="6A2AD6AB" wp14:editId="087A3D5C">
            <wp:simplePos x="0" y="0"/>
            <wp:positionH relativeFrom="page">
              <wp:posOffset>298800</wp:posOffset>
            </wp:positionH>
            <wp:positionV relativeFrom="line">
              <wp:posOffset>0</wp:posOffset>
            </wp:positionV>
            <wp:extent cx="6948000" cy="57600"/>
            <wp:effectExtent l="0" t="0" r="0" b="0"/>
            <wp:wrapNone/>
            <wp:docPr id="30082" name="Picture 300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084EA75" w14:textId="77777777" w:rsidR="00ED66E2" w:rsidRDefault="00ED66E2"/>
    <w:p w14:paraId="26235343" w14:textId="77777777" w:rsidR="00ED66E2" w:rsidRDefault="00ED66E2">
      <w:pPr>
        <w:sectPr w:rsidR="00ED66E2">
          <w:pgSz w:w="11909" w:h="16834"/>
          <w:pgMar w:top="850" w:right="850" w:bottom="1417" w:left="850" w:header="850" w:footer="850" w:gutter="0"/>
          <w:cols w:space="720"/>
        </w:sectPr>
      </w:pPr>
    </w:p>
    <w:p w14:paraId="343DF321" w14:textId="77777777" w:rsidR="00ED66E2" w:rsidRDefault="00EE63CA">
      <w:pPr>
        <w:pStyle w:val="Heading4"/>
      </w:pPr>
      <w:r>
        <w:rPr>
          <w:rFonts w:ascii="Arial" w:eastAsia="Arial" w:hAnsi="Arial" w:cs="Arial"/>
          <w:b/>
          <w:i w:val="0"/>
          <w:color w:val="000000"/>
          <w:sz w:val="28"/>
        </w:rPr>
        <w:t>Threads</w:t>
      </w:r>
    </w:p>
    <w:p w14:paraId="47A4FEE5" w14:textId="77777777" w:rsidR="00ED66E2" w:rsidRDefault="00EE63CA" w:rsidP="00EE63CA">
      <w:pPr>
        <w:numPr>
          <w:ilvl w:val="0"/>
          <w:numId w:val="62"/>
        </w:numPr>
        <w:spacing w:line="276" w:lineRule="auto"/>
        <w:ind w:left="425" w:right="-17"/>
      </w:pPr>
      <w:r>
        <w:rPr>
          <w:rFonts w:ascii="Arial" w:eastAsia="Arial" w:hAnsi="Arial" w:cs="Arial"/>
          <w:color w:val="222222"/>
        </w:rPr>
        <w:t>Geometry and Measure</w:t>
      </w:r>
    </w:p>
    <w:p w14:paraId="1FD38317" w14:textId="77777777" w:rsidR="00ED66E2" w:rsidRDefault="00ED66E2">
      <w:pPr>
        <w:ind w:left="30" w:hanging="30"/>
        <w:rPr>
          <w:color w:val="222222"/>
        </w:rPr>
      </w:pPr>
    </w:p>
    <w:p w14:paraId="1058D26A" w14:textId="77777777" w:rsidR="00ED66E2" w:rsidRDefault="00EE63CA">
      <w:pPr>
        <w:pStyle w:val="Heading4"/>
      </w:pPr>
      <w:r>
        <w:rPr>
          <w:rFonts w:ascii="Arial" w:eastAsia="Arial" w:hAnsi="Arial" w:cs="Arial"/>
          <w:b/>
          <w:i w:val="0"/>
          <w:color w:val="000000"/>
          <w:sz w:val="28"/>
        </w:rPr>
        <w:t>Previous unit description</w:t>
      </w:r>
    </w:p>
    <w:p w14:paraId="3A8CE3CE" w14:textId="77777777" w:rsidR="00ED66E2" w:rsidRDefault="00EE63CA">
      <w:r>
        <w:rPr>
          <w:rFonts w:ascii="Arial" w:hAnsi="Arial"/>
          <w:b/>
        </w:rPr>
        <w:t>Recognise, compose, decompose and manipulate 2D and 3D shapes</w:t>
      </w:r>
    </w:p>
    <w:p w14:paraId="4A0C319F" w14:textId="77777777" w:rsidR="00ED66E2" w:rsidRDefault="00EE63CA">
      <w:r>
        <w:rPr>
          <w:rFonts w:ascii="Arial" w:hAnsi="Arial"/>
        </w:rPr>
        <w:t xml:space="preserve">In the prior unit pupils composed, copied, </w:t>
      </w:r>
      <w:r>
        <w:rPr>
          <w:rFonts w:ascii="Arial" w:hAnsi="Arial"/>
        </w:rPr>
        <w:t xml:space="preserve">extended and developed repeating and radiating patterns. They explored, discussed, and compared 3D and 2D shapes. In this unit pupils will learn that polygons can be described, sorted, compared and named according to the number of sides and vertices. They </w:t>
      </w:r>
      <w:r>
        <w:rPr>
          <w:rFonts w:ascii="Arial" w:hAnsi="Arial"/>
        </w:rPr>
        <w:t>will describe 3D shapes, finding different ways to sort and compare them.</w:t>
      </w:r>
    </w:p>
    <w:p w14:paraId="50D88E28" w14:textId="77777777" w:rsidR="00ED66E2" w:rsidRDefault="00ED66E2"/>
    <w:p w14:paraId="1ED275DE" w14:textId="77777777" w:rsidR="00ED66E2" w:rsidRDefault="00EE63CA">
      <w:pPr>
        <w:pStyle w:val="Heading4"/>
      </w:pPr>
      <w:r>
        <w:rPr>
          <w:rFonts w:ascii="Arial" w:eastAsia="Arial" w:hAnsi="Arial" w:cs="Arial"/>
          <w:b/>
          <w:i w:val="0"/>
          <w:color w:val="000000"/>
          <w:sz w:val="28"/>
        </w:rPr>
        <w:t>Future unit description</w:t>
      </w:r>
    </w:p>
    <w:p w14:paraId="0B007741" w14:textId="77777777" w:rsidR="00ED66E2" w:rsidRDefault="00EE63CA">
      <w:pPr>
        <w:ind w:left="30" w:hanging="30"/>
      </w:pPr>
      <w:r>
        <w:rPr>
          <w:rFonts w:ascii="Arial" w:eastAsia="Arial" w:hAnsi="Arial" w:cs="Arial"/>
          <w:b/>
          <w:color w:val="222222"/>
        </w:rPr>
        <w:t>Parallel and perpendicular sides in polygons (and perimeter)</w:t>
      </w:r>
    </w:p>
    <w:p w14:paraId="2BEBB588" w14:textId="77777777" w:rsidR="00ED66E2" w:rsidRDefault="00EE63CA">
      <w:r>
        <w:rPr>
          <w:rFonts w:ascii="Arial" w:hAnsi="Arial"/>
        </w:rPr>
        <w:t>In this unit pupils will learn that polygons can be described, sorted, compared and named accord</w:t>
      </w:r>
      <w:r>
        <w:rPr>
          <w:rFonts w:ascii="Arial" w:hAnsi="Arial"/>
        </w:rPr>
        <w:t>ing to the number of sides and vertices. They will describe 3D shapes finding different ways to sort and compare them. In the future unit pupils will investigate different ways to compose and decompose a polygon. They will investigate quadrilaterals with a</w:t>
      </w:r>
      <w:r>
        <w:rPr>
          <w:rFonts w:ascii="Arial" w:hAnsi="Arial"/>
        </w:rPr>
        <w:t>nd without parallel and perpendicular sides.</w:t>
      </w:r>
    </w:p>
    <w:p w14:paraId="0C9FEFBC" w14:textId="77777777" w:rsidR="00ED66E2" w:rsidRDefault="00ED66E2"/>
    <w:p w14:paraId="6EBCC427" w14:textId="77777777" w:rsidR="00ED66E2" w:rsidRDefault="00EE63CA">
      <w:pPr>
        <w:pStyle w:val="Heading4"/>
      </w:pPr>
      <w:r>
        <w:rPr>
          <w:rFonts w:ascii="Arial" w:eastAsia="Arial" w:hAnsi="Arial" w:cs="Arial"/>
          <w:b/>
          <w:i w:val="0"/>
          <w:color w:val="000000"/>
          <w:sz w:val="28"/>
        </w:rPr>
        <w:t>Lessons in unit</w:t>
      </w:r>
    </w:p>
    <w:p w14:paraId="5ABE0999" w14:textId="77777777" w:rsidR="00ED66E2" w:rsidRDefault="00EE63CA" w:rsidP="00EE63CA">
      <w:pPr>
        <w:numPr>
          <w:ilvl w:val="0"/>
          <w:numId w:val="61"/>
        </w:numPr>
        <w:spacing w:line="276" w:lineRule="auto"/>
        <w:ind w:left="425" w:right="-17"/>
      </w:pPr>
      <w:r>
        <w:rPr>
          <w:rFonts w:ascii="Arial" w:eastAsia="Arial" w:hAnsi="Arial" w:cs="Arial"/>
          <w:color w:val="222222"/>
        </w:rPr>
        <w:t>Recognise and sort polygons</w:t>
      </w:r>
    </w:p>
    <w:p w14:paraId="47830F1E" w14:textId="77777777" w:rsidR="00ED66E2" w:rsidRDefault="00EE63CA" w:rsidP="00EE63CA">
      <w:pPr>
        <w:numPr>
          <w:ilvl w:val="0"/>
          <w:numId w:val="61"/>
        </w:numPr>
        <w:spacing w:line="276" w:lineRule="auto"/>
        <w:ind w:left="425" w:right="-17"/>
      </w:pPr>
      <w:r>
        <w:rPr>
          <w:rFonts w:ascii="Arial" w:eastAsia="Arial" w:hAnsi="Arial" w:cs="Arial"/>
          <w:color w:val="222222"/>
        </w:rPr>
        <w:t>Describe and name polygons, including triangles and quadrilaterals</w:t>
      </w:r>
    </w:p>
    <w:p w14:paraId="09E7D841" w14:textId="77777777" w:rsidR="00ED66E2" w:rsidRDefault="00EE63CA" w:rsidP="00EE63CA">
      <w:pPr>
        <w:numPr>
          <w:ilvl w:val="0"/>
          <w:numId w:val="61"/>
        </w:numPr>
        <w:spacing w:line="276" w:lineRule="auto"/>
        <w:ind w:left="425" w:right="-17"/>
      </w:pPr>
      <w:r>
        <w:rPr>
          <w:rFonts w:ascii="Arial" w:eastAsia="Arial" w:hAnsi="Arial" w:cs="Arial"/>
          <w:color w:val="222222"/>
        </w:rPr>
        <w:t>Describe, name and sort polygons, including pentagons, hexagons and octagons</w:t>
      </w:r>
    </w:p>
    <w:p w14:paraId="1E5FEDBD" w14:textId="77777777" w:rsidR="00ED66E2" w:rsidRDefault="00EE63CA" w:rsidP="00EE63CA">
      <w:pPr>
        <w:numPr>
          <w:ilvl w:val="0"/>
          <w:numId w:val="61"/>
        </w:numPr>
        <w:spacing w:line="276" w:lineRule="auto"/>
        <w:ind w:left="425" w:right="-17"/>
      </w:pPr>
      <w:r>
        <w:rPr>
          <w:rFonts w:ascii="Arial" w:eastAsia="Arial" w:hAnsi="Arial" w:cs="Arial"/>
          <w:color w:val="222222"/>
        </w:rPr>
        <w:t xml:space="preserve">Lines of </w:t>
      </w:r>
      <w:r>
        <w:rPr>
          <w:rFonts w:ascii="Arial" w:eastAsia="Arial" w:hAnsi="Arial" w:cs="Arial"/>
          <w:color w:val="222222"/>
        </w:rPr>
        <w:t>symmetry</w:t>
      </w:r>
    </w:p>
    <w:p w14:paraId="61302102" w14:textId="77777777" w:rsidR="00ED66E2" w:rsidRDefault="00EE63CA" w:rsidP="00EE63CA">
      <w:pPr>
        <w:numPr>
          <w:ilvl w:val="0"/>
          <w:numId w:val="61"/>
        </w:numPr>
        <w:spacing w:line="276" w:lineRule="auto"/>
        <w:ind w:left="425" w:right="-17"/>
      </w:pPr>
      <w:r>
        <w:rPr>
          <w:rFonts w:ascii="Arial" w:eastAsia="Arial" w:hAnsi="Arial" w:cs="Arial"/>
          <w:color w:val="222222"/>
        </w:rPr>
        <w:t>Discuss and compare polygons</w:t>
      </w:r>
    </w:p>
    <w:p w14:paraId="0E6F3028" w14:textId="77777777" w:rsidR="00ED66E2" w:rsidRDefault="00EE63CA" w:rsidP="00EE63CA">
      <w:pPr>
        <w:numPr>
          <w:ilvl w:val="0"/>
          <w:numId w:val="61"/>
        </w:numPr>
        <w:spacing w:line="276" w:lineRule="auto"/>
        <w:ind w:left="425" w:right="-17"/>
      </w:pPr>
      <w:r>
        <w:rPr>
          <w:rFonts w:ascii="Arial" w:eastAsia="Arial" w:hAnsi="Arial" w:cs="Arial"/>
          <w:color w:val="222222"/>
        </w:rPr>
        <w:t>Investigate how polygons can be joined and folded to form 3D shapes</w:t>
      </w:r>
    </w:p>
    <w:p w14:paraId="5A972D9F" w14:textId="77777777" w:rsidR="00ED66E2" w:rsidRDefault="00EE63CA" w:rsidP="00EE63CA">
      <w:pPr>
        <w:numPr>
          <w:ilvl w:val="0"/>
          <w:numId w:val="61"/>
        </w:numPr>
        <w:spacing w:line="276" w:lineRule="auto"/>
        <w:ind w:left="425" w:right="-17"/>
      </w:pPr>
      <w:r>
        <w:rPr>
          <w:rFonts w:ascii="Arial" w:eastAsia="Arial" w:hAnsi="Arial" w:cs="Arial"/>
          <w:color w:val="222222"/>
        </w:rPr>
        <w:t>Describe and name 3D shapes</w:t>
      </w:r>
    </w:p>
    <w:p w14:paraId="74BE045A" w14:textId="77777777" w:rsidR="00ED66E2" w:rsidRDefault="00EE63CA" w:rsidP="00EE63CA">
      <w:pPr>
        <w:numPr>
          <w:ilvl w:val="0"/>
          <w:numId w:val="61"/>
        </w:numPr>
        <w:spacing w:line="276" w:lineRule="auto"/>
        <w:ind w:left="425" w:right="-17"/>
      </w:pPr>
      <w:r>
        <w:rPr>
          <w:rFonts w:ascii="Arial" w:eastAsia="Arial" w:hAnsi="Arial" w:cs="Arial"/>
          <w:color w:val="222222"/>
        </w:rPr>
        <w:t>Describe and name 3d shapes – prisms and pyramids</w:t>
      </w:r>
    </w:p>
    <w:p w14:paraId="38B9D77F" w14:textId="77777777" w:rsidR="00ED66E2" w:rsidRDefault="00EE63CA" w:rsidP="00EE63CA">
      <w:pPr>
        <w:numPr>
          <w:ilvl w:val="0"/>
          <w:numId w:val="61"/>
        </w:numPr>
        <w:spacing w:line="276" w:lineRule="auto"/>
        <w:ind w:left="425" w:right="-17"/>
      </w:pPr>
      <w:r>
        <w:rPr>
          <w:rFonts w:ascii="Arial" w:eastAsia="Arial" w:hAnsi="Arial" w:cs="Arial"/>
          <w:color w:val="222222"/>
        </w:rPr>
        <w:t>Find different ways to sort 3D shapes</w:t>
      </w:r>
    </w:p>
    <w:p w14:paraId="4C8D0511" w14:textId="77777777" w:rsidR="00ED66E2" w:rsidRDefault="00EE63CA" w:rsidP="00EE63CA">
      <w:pPr>
        <w:numPr>
          <w:ilvl w:val="0"/>
          <w:numId w:val="61"/>
        </w:numPr>
        <w:spacing w:line="276" w:lineRule="auto"/>
        <w:ind w:left="425" w:right="-17"/>
      </w:pPr>
      <w:r>
        <w:rPr>
          <w:rFonts w:ascii="Arial" w:eastAsia="Arial" w:hAnsi="Arial" w:cs="Arial"/>
          <w:color w:val="222222"/>
        </w:rPr>
        <w:t>Discuss and compare 3D shapes</w:t>
      </w:r>
    </w:p>
    <w:p w14:paraId="59084686" w14:textId="77777777" w:rsidR="00ED66E2" w:rsidRDefault="00ED66E2">
      <w:pPr>
        <w:ind w:right="-1032"/>
        <w:sectPr w:rsidR="00ED66E2">
          <w:type w:val="continuous"/>
          <w:pgSz w:w="11909" w:h="16834"/>
          <w:pgMar w:top="850" w:right="850" w:bottom="1417" w:left="850" w:header="850" w:footer="850" w:gutter="0"/>
          <w:cols w:num="2" w:space="720"/>
        </w:sectPr>
      </w:pPr>
    </w:p>
    <w:p w14:paraId="2D866B5B" w14:textId="77777777" w:rsidR="00ED66E2" w:rsidRDefault="00EE63CA">
      <w:pPr>
        <w:pStyle w:val="Heading3"/>
      </w:pPr>
      <w:r>
        <w:rPr>
          <w:rFonts w:ascii="Arial" w:eastAsia="Arial" w:hAnsi="Arial" w:cs="Arial"/>
          <w:b/>
          <w:color w:val="222222"/>
          <w:sz w:val="36"/>
          <w:szCs w:val="36"/>
        </w:rPr>
        <w:t>13. Addition and subtraction of two 2-digit numbers</w:t>
      </w:r>
    </w:p>
    <w:p w14:paraId="18D15262" w14:textId="77777777" w:rsidR="00ED66E2" w:rsidRDefault="00EE63CA">
      <w:r>
        <w:rPr>
          <w:rFonts w:ascii="Arial" w:eastAsia="Arial" w:hAnsi="Arial" w:cs="Arial"/>
          <w:b/>
          <w:color w:val="222222"/>
        </w:rPr>
        <w:t>Year 2</w:t>
      </w:r>
    </w:p>
    <w:p w14:paraId="315248A7" w14:textId="77777777" w:rsidR="00ED66E2" w:rsidRDefault="00ED66E2"/>
    <w:p w14:paraId="3CB9FA59" w14:textId="77777777" w:rsidR="00ED66E2" w:rsidRDefault="00EE63CA">
      <w:hyperlink r:id="rId53">
        <w:r>
          <w:rPr>
            <w:rFonts w:ascii="Arial" w:eastAsia="Arial" w:hAnsi="Arial" w:cs="Arial"/>
            <w:b/>
            <w:u w:val="single"/>
          </w:rPr>
          <w:t>Go to unit resources</w:t>
        </w:r>
        <w:r>
          <w:rPr>
            <w:rFonts w:ascii="Arial" w:eastAsia="Arial" w:hAnsi="Arial" w:cs="Arial"/>
            <w:b/>
            <w:noProof/>
          </w:rPr>
          <w:drawing>
            <wp:inline distT="0" distB="0" distL="0" distR="0" wp14:anchorId="5490A0BA" wp14:editId="4B72E326">
              <wp:extent cx="147600" cy="126000"/>
              <wp:effectExtent l="0" t="0" r="0" b="0"/>
              <wp:docPr id="30083" name="Picture 300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5C5ED57" w14:textId="77777777" w:rsidR="00ED66E2" w:rsidRDefault="00ED66E2"/>
    <w:p w14:paraId="552F079C" w14:textId="77777777" w:rsidR="00ED66E2" w:rsidRDefault="00EE63CA">
      <w:r>
        <w:rPr>
          <w:noProof/>
          <w:color w:val="222222"/>
        </w:rPr>
        <w:drawing>
          <wp:anchor distT="0" distB="0" distL="0" distR="114300" simplePos="0" relativeHeight="251698176" behindDoc="1" locked="0" layoutInCell="1" allowOverlap="1" wp14:anchorId="11811202" wp14:editId="1F9C8B1B">
            <wp:simplePos x="0" y="0"/>
            <wp:positionH relativeFrom="page">
              <wp:posOffset>298800</wp:posOffset>
            </wp:positionH>
            <wp:positionV relativeFrom="line">
              <wp:posOffset>0</wp:posOffset>
            </wp:positionV>
            <wp:extent cx="6948000" cy="57600"/>
            <wp:effectExtent l="0" t="0" r="0" b="0"/>
            <wp:wrapNone/>
            <wp:docPr id="30084" name="Picture 300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843BFD2" w14:textId="77777777" w:rsidR="00ED66E2" w:rsidRDefault="00ED66E2"/>
    <w:p w14:paraId="2A228E18" w14:textId="77777777" w:rsidR="00ED66E2" w:rsidRDefault="00ED66E2">
      <w:pPr>
        <w:sectPr w:rsidR="00ED66E2">
          <w:pgSz w:w="11909" w:h="16834"/>
          <w:pgMar w:top="850" w:right="850" w:bottom="1417" w:left="850" w:header="850" w:footer="850" w:gutter="0"/>
          <w:cols w:space="720"/>
        </w:sectPr>
      </w:pPr>
    </w:p>
    <w:p w14:paraId="0AB1E80B" w14:textId="77777777" w:rsidR="00ED66E2" w:rsidRDefault="00EE63CA">
      <w:pPr>
        <w:pStyle w:val="Heading4"/>
      </w:pPr>
      <w:r>
        <w:rPr>
          <w:rFonts w:ascii="Arial" w:eastAsia="Arial" w:hAnsi="Arial" w:cs="Arial"/>
          <w:b/>
          <w:i w:val="0"/>
          <w:color w:val="000000"/>
          <w:sz w:val="28"/>
        </w:rPr>
        <w:t>Threads</w:t>
      </w:r>
    </w:p>
    <w:p w14:paraId="661F9FBF" w14:textId="77777777" w:rsidR="00ED66E2" w:rsidRDefault="00EE63CA" w:rsidP="00EE63CA">
      <w:pPr>
        <w:numPr>
          <w:ilvl w:val="0"/>
          <w:numId w:val="64"/>
        </w:numPr>
        <w:spacing w:line="276" w:lineRule="auto"/>
        <w:ind w:left="425" w:right="-17"/>
      </w:pPr>
      <w:r>
        <w:rPr>
          <w:rFonts w:ascii="Arial" w:eastAsia="Arial" w:hAnsi="Arial" w:cs="Arial"/>
          <w:color w:val="222222"/>
        </w:rPr>
        <w:t>Number</w:t>
      </w:r>
    </w:p>
    <w:p w14:paraId="6640539A" w14:textId="77777777" w:rsidR="00ED66E2" w:rsidRDefault="00EE63CA" w:rsidP="00EE63CA">
      <w:pPr>
        <w:numPr>
          <w:ilvl w:val="0"/>
          <w:numId w:val="64"/>
        </w:numPr>
        <w:spacing w:line="276" w:lineRule="auto"/>
        <w:ind w:left="425" w:right="-17"/>
      </w:pPr>
      <w:r>
        <w:rPr>
          <w:rFonts w:ascii="Arial" w:eastAsia="Arial" w:hAnsi="Arial" w:cs="Arial"/>
          <w:color w:val="222222"/>
        </w:rPr>
        <w:t>Number: Addition and Subtraction</w:t>
      </w:r>
    </w:p>
    <w:p w14:paraId="4CD42664" w14:textId="77777777" w:rsidR="00ED66E2" w:rsidRDefault="00EE63CA" w:rsidP="00EE63CA">
      <w:pPr>
        <w:numPr>
          <w:ilvl w:val="0"/>
          <w:numId w:val="64"/>
        </w:numPr>
        <w:spacing w:line="276" w:lineRule="auto"/>
        <w:ind w:left="425" w:right="-17"/>
      </w:pPr>
      <w:r>
        <w:rPr>
          <w:rFonts w:ascii="Arial" w:eastAsia="Arial" w:hAnsi="Arial" w:cs="Arial"/>
          <w:color w:val="222222"/>
        </w:rPr>
        <w:t>Number: Place v</w:t>
      </w:r>
      <w:r>
        <w:rPr>
          <w:rFonts w:ascii="Arial" w:eastAsia="Arial" w:hAnsi="Arial" w:cs="Arial"/>
          <w:color w:val="222222"/>
        </w:rPr>
        <w:t>alue</w:t>
      </w:r>
    </w:p>
    <w:p w14:paraId="01D1B64E" w14:textId="77777777" w:rsidR="00ED66E2" w:rsidRDefault="00EE63CA" w:rsidP="00EE63CA">
      <w:pPr>
        <w:numPr>
          <w:ilvl w:val="0"/>
          <w:numId w:val="64"/>
        </w:numPr>
        <w:spacing w:line="276" w:lineRule="auto"/>
        <w:ind w:left="425" w:right="-17"/>
      </w:pPr>
      <w:r>
        <w:rPr>
          <w:rFonts w:ascii="Arial" w:eastAsia="Arial" w:hAnsi="Arial" w:cs="Arial"/>
          <w:color w:val="222222"/>
        </w:rPr>
        <w:t>Statistics</w:t>
      </w:r>
    </w:p>
    <w:p w14:paraId="654B77FE" w14:textId="77777777" w:rsidR="00ED66E2" w:rsidRDefault="00ED66E2">
      <w:pPr>
        <w:ind w:left="30" w:hanging="30"/>
        <w:rPr>
          <w:color w:val="222222"/>
        </w:rPr>
      </w:pPr>
    </w:p>
    <w:p w14:paraId="1B474B2E" w14:textId="77777777" w:rsidR="00ED66E2" w:rsidRDefault="00EE63CA">
      <w:pPr>
        <w:pStyle w:val="Heading4"/>
      </w:pPr>
      <w:r>
        <w:rPr>
          <w:rFonts w:ascii="Arial" w:eastAsia="Arial" w:hAnsi="Arial" w:cs="Arial"/>
          <w:b/>
          <w:i w:val="0"/>
          <w:color w:val="000000"/>
          <w:sz w:val="28"/>
        </w:rPr>
        <w:t>Previous unit description</w:t>
      </w:r>
    </w:p>
    <w:p w14:paraId="191BF084" w14:textId="77777777" w:rsidR="00ED66E2" w:rsidRDefault="00EE63CA">
      <w:r>
        <w:rPr>
          <w:rFonts w:ascii="Arial" w:hAnsi="Arial"/>
          <w:b/>
        </w:rPr>
        <w:t>Adding and subtracting ones and tens to and from 2-digit numbers</w:t>
      </w:r>
    </w:p>
    <w:p w14:paraId="5FE6B265" w14:textId="77777777" w:rsidR="00ED66E2" w:rsidRDefault="00EE63CA">
      <w:r>
        <w:rPr>
          <w:rFonts w:ascii="Arial" w:hAnsi="Arial"/>
        </w:rPr>
        <w:t xml:space="preserve">In the prior unit pupils added and subtracted 1s and 10s from 2 digit numbers. They used number facts to add/subtract a single-digit number </w:t>
      </w:r>
      <w:r>
        <w:rPr>
          <w:rFonts w:ascii="Arial" w:hAnsi="Arial"/>
        </w:rPr>
        <w:t>to/from a 2-digit number and used a part-part-whole model to represent addition and subtraction. In this unit pupils will learn to find 10 more or less than a 2-digit number. They will  add and subtract 10 to/from a 2-digit number using number facts.</w:t>
      </w:r>
    </w:p>
    <w:p w14:paraId="3056C09B" w14:textId="77777777" w:rsidR="00ED66E2" w:rsidRDefault="00ED66E2"/>
    <w:p w14:paraId="0B27D414" w14:textId="77777777" w:rsidR="00ED66E2" w:rsidRDefault="00EE63CA">
      <w:pPr>
        <w:pStyle w:val="Heading4"/>
      </w:pPr>
      <w:r>
        <w:rPr>
          <w:rFonts w:ascii="Arial" w:eastAsia="Arial" w:hAnsi="Arial" w:cs="Arial"/>
          <w:b/>
          <w:i w:val="0"/>
          <w:color w:val="000000"/>
          <w:sz w:val="28"/>
        </w:rPr>
        <w:t>Futu</w:t>
      </w:r>
      <w:r>
        <w:rPr>
          <w:rFonts w:ascii="Arial" w:eastAsia="Arial" w:hAnsi="Arial" w:cs="Arial"/>
          <w:b/>
          <w:i w:val="0"/>
          <w:color w:val="000000"/>
          <w:sz w:val="28"/>
        </w:rPr>
        <w:t>re unit description</w:t>
      </w:r>
    </w:p>
    <w:p w14:paraId="11FFA79C" w14:textId="77777777" w:rsidR="00ED66E2" w:rsidRDefault="00EE63CA">
      <w:pPr>
        <w:ind w:left="30" w:hanging="30"/>
      </w:pPr>
      <w:r>
        <w:rPr>
          <w:rFonts w:ascii="Arial" w:eastAsia="Arial" w:hAnsi="Arial" w:cs="Arial"/>
          <w:b/>
          <w:color w:val="222222"/>
        </w:rPr>
        <w:t>Securing place value to 100 and applying to addition and subtraction</w:t>
      </w:r>
    </w:p>
    <w:p w14:paraId="17CDC2D2" w14:textId="77777777" w:rsidR="00ED66E2" w:rsidRDefault="00EE63CA">
      <w:r>
        <w:rPr>
          <w:rFonts w:ascii="Arial" w:hAnsi="Arial"/>
        </w:rPr>
        <w:t>In this unit pupils will learn to find 10 more or less than a 2-digit number. They will  add and subtract 10 to/from a 2-digit number using number facts. In the future</w:t>
      </w:r>
      <w:r>
        <w:rPr>
          <w:rFonts w:ascii="Arial" w:hAnsi="Arial"/>
        </w:rPr>
        <w:t xml:space="preserve"> unit pupils will add 3 addends, understanding they can be added in any order, bridging through 10.</w:t>
      </w:r>
    </w:p>
    <w:p w14:paraId="4BB7C024" w14:textId="77777777" w:rsidR="00ED66E2" w:rsidRDefault="00ED66E2"/>
    <w:p w14:paraId="6352F45A" w14:textId="77777777" w:rsidR="00ED66E2" w:rsidRDefault="00EE63CA">
      <w:pPr>
        <w:pStyle w:val="Heading4"/>
      </w:pPr>
      <w:r>
        <w:rPr>
          <w:rFonts w:ascii="Arial" w:eastAsia="Arial" w:hAnsi="Arial" w:cs="Arial"/>
          <w:b/>
          <w:i w:val="0"/>
          <w:color w:val="000000"/>
          <w:sz w:val="28"/>
        </w:rPr>
        <w:t>Lessons in unit</w:t>
      </w:r>
    </w:p>
    <w:p w14:paraId="00750148" w14:textId="77777777" w:rsidR="00ED66E2" w:rsidRDefault="00EE63CA" w:rsidP="00EE63CA">
      <w:pPr>
        <w:numPr>
          <w:ilvl w:val="0"/>
          <w:numId w:val="63"/>
        </w:numPr>
        <w:spacing w:line="276" w:lineRule="auto"/>
        <w:ind w:left="425" w:right="-17"/>
      </w:pPr>
      <w:r>
        <w:rPr>
          <w:rFonts w:ascii="Arial" w:eastAsia="Arial" w:hAnsi="Arial" w:cs="Arial"/>
          <w:color w:val="222222"/>
        </w:rPr>
        <w:t>Use efficient addition strategies to calculate</w:t>
      </w:r>
    </w:p>
    <w:p w14:paraId="23BEDFCE" w14:textId="77777777" w:rsidR="00ED66E2" w:rsidRDefault="00EE63CA" w:rsidP="00EE63CA">
      <w:pPr>
        <w:numPr>
          <w:ilvl w:val="0"/>
          <w:numId w:val="63"/>
        </w:numPr>
        <w:spacing w:line="276" w:lineRule="auto"/>
        <w:ind w:left="425" w:right="-17"/>
      </w:pPr>
      <w:r>
        <w:rPr>
          <w:rFonts w:ascii="Arial" w:eastAsia="Arial" w:hAnsi="Arial" w:cs="Arial"/>
          <w:color w:val="222222"/>
        </w:rPr>
        <w:t>Combine tens and ones within equations</w:t>
      </w:r>
    </w:p>
    <w:p w14:paraId="6C9CA199" w14:textId="77777777" w:rsidR="00ED66E2" w:rsidRDefault="00EE63CA" w:rsidP="00EE63CA">
      <w:pPr>
        <w:numPr>
          <w:ilvl w:val="0"/>
          <w:numId w:val="63"/>
        </w:numPr>
        <w:spacing w:line="276" w:lineRule="auto"/>
        <w:ind w:left="425" w:right="-17"/>
      </w:pPr>
      <w:r>
        <w:rPr>
          <w:rFonts w:ascii="Arial" w:eastAsia="Arial" w:hAnsi="Arial" w:cs="Arial"/>
          <w:color w:val="222222"/>
        </w:rPr>
        <w:t>Add two-digit numbers without crossing the tens bound</w:t>
      </w:r>
      <w:r>
        <w:rPr>
          <w:rFonts w:ascii="Arial" w:eastAsia="Arial" w:hAnsi="Arial" w:cs="Arial"/>
          <w:color w:val="222222"/>
        </w:rPr>
        <w:t>ary</w:t>
      </w:r>
    </w:p>
    <w:p w14:paraId="4FF06607" w14:textId="77777777" w:rsidR="00ED66E2" w:rsidRDefault="00EE63CA" w:rsidP="00EE63CA">
      <w:pPr>
        <w:numPr>
          <w:ilvl w:val="0"/>
          <w:numId w:val="63"/>
        </w:numPr>
        <w:spacing w:line="276" w:lineRule="auto"/>
        <w:ind w:left="425" w:right="-17"/>
      </w:pPr>
      <w:r>
        <w:rPr>
          <w:rFonts w:ascii="Arial" w:eastAsia="Arial" w:hAnsi="Arial" w:cs="Arial"/>
          <w:color w:val="222222"/>
        </w:rPr>
        <w:t>Find the missing addend when adding two-digit numbers</w:t>
      </w:r>
    </w:p>
    <w:p w14:paraId="5486EAF1" w14:textId="77777777" w:rsidR="00ED66E2" w:rsidRDefault="00EE63CA" w:rsidP="00EE63CA">
      <w:pPr>
        <w:numPr>
          <w:ilvl w:val="0"/>
          <w:numId w:val="63"/>
        </w:numPr>
        <w:spacing w:line="276" w:lineRule="auto"/>
        <w:ind w:left="425" w:right="-17"/>
      </w:pPr>
      <w:r>
        <w:rPr>
          <w:rFonts w:ascii="Arial" w:eastAsia="Arial" w:hAnsi="Arial" w:cs="Arial"/>
          <w:color w:val="222222"/>
        </w:rPr>
        <w:t>Add 2-digit numbers when crossing the tens boundary</w:t>
      </w:r>
    </w:p>
    <w:p w14:paraId="56EFF591" w14:textId="77777777" w:rsidR="00ED66E2" w:rsidRDefault="00EE63CA" w:rsidP="00EE63CA">
      <w:pPr>
        <w:numPr>
          <w:ilvl w:val="0"/>
          <w:numId w:val="63"/>
        </w:numPr>
        <w:spacing w:line="276" w:lineRule="auto"/>
        <w:ind w:left="425" w:right="-17"/>
      </w:pPr>
      <w:r>
        <w:rPr>
          <w:rFonts w:ascii="Arial" w:eastAsia="Arial" w:hAnsi="Arial" w:cs="Arial"/>
          <w:color w:val="222222"/>
        </w:rPr>
        <w:t>Solve problems involving the addition of two-digit numbers</w:t>
      </w:r>
    </w:p>
    <w:p w14:paraId="4EACA998" w14:textId="77777777" w:rsidR="00ED66E2" w:rsidRDefault="00EE63CA" w:rsidP="00EE63CA">
      <w:pPr>
        <w:numPr>
          <w:ilvl w:val="0"/>
          <w:numId w:val="63"/>
        </w:numPr>
        <w:spacing w:line="276" w:lineRule="auto"/>
        <w:ind w:left="425" w:right="-17"/>
      </w:pPr>
      <w:r>
        <w:rPr>
          <w:rFonts w:ascii="Arial" w:eastAsia="Arial" w:hAnsi="Arial" w:cs="Arial"/>
          <w:color w:val="222222"/>
        </w:rPr>
        <w:t>Explain different strategies used to subtract</w:t>
      </w:r>
    </w:p>
    <w:p w14:paraId="50F317F7" w14:textId="77777777" w:rsidR="00ED66E2" w:rsidRDefault="00EE63CA" w:rsidP="00EE63CA">
      <w:pPr>
        <w:numPr>
          <w:ilvl w:val="0"/>
          <w:numId w:val="63"/>
        </w:numPr>
        <w:spacing w:line="276" w:lineRule="auto"/>
        <w:ind w:left="425" w:right="-17"/>
      </w:pPr>
      <w:r>
        <w:rPr>
          <w:rFonts w:ascii="Arial" w:eastAsia="Arial" w:hAnsi="Arial" w:cs="Arial"/>
          <w:color w:val="222222"/>
        </w:rPr>
        <w:t xml:space="preserve">Solve equations involving the </w:t>
      </w:r>
      <w:r>
        <w:rPr>
          <w:rFonts w:ascii="Arial" w:eastAsia="Arial" w:hAnsi="Arial" w:cs="Arial"/>
          <w:color w:val="222222"/>
        </w:rPr>
        <w:t>subtraction of two-digit numbers</w:t>
      </w:r>
    </w:p>
    <w:p w14:paraId="18EB4037" w14:textId="77777777" w:rsidR="00ED66E2" w:rsidRDefault="00EE63CA" w:rsidP="00EE63CA">
      <w:pPr>
        <w:numPr>
          <w:ilvl w:val="0"/>
          <w:numId w:val="63"/>
        </w:numPr>
        <w:spacing w:line="276" w:lineRule="auto"/>
        <w:ind w:left="425" w:right="-17"/>
      </w:pPr>
      <w:r>
        <w:rPr>
          <w:rFonts w:ascii="Arial" w:eastAsia="Arial" w:hAnsi="Arial" w:cs="Arial"/>
          <w:color w:val="222222"/>
        </w:rPr>
        <w:t>Solve problems involving subtraction of two-digit numbers</w:t>
      </w:r>
    </w:p>
    <w:p w14:paraId="140B3D86" w14:textId="77777777" w:rsidR="00ED66E2" w:rsidRDefault="00EE63CA" w:rsidP="00EE63CA">
      <w:pPr>
        <w:numPr>
          <w:ilvl w:val="0"/>
          <w:numId w:val="63"/>
        </w:numPr>
        <w:spacing w:line="276" w:lineRule="auto"/>
        <w:ind w:left="425" w:right="-17"/>
      </w:pPr>
      <w:r>
        <w:rPr>
          <w:rFonts w:ascii="Arial" w:eastAsia="Arial" w:hAnsi="Arial" w:cs="Arial"/>
          <w:color w:val="222222"/>
        </w:rPr>
        <w:t>Subtract two-digit numbers crossing the tens boundary</w:t>
      </w:r>
    </w:p>
    <w:p w14:paraId="0E43F25C" w14:textId="77777777" w:rsidR="00ED66E2" w:rsidRDefault="00EE63CA" w:rsidP="00EE63CA">
      <w:pPr>
        <w:numPr>
          <w:ilvl w:val="0"/>
          <w:numId w:val="63"/>
        </w:numPr>
        <w:spacing w:line="276" w:lineRule="auto"/>
        <w:ind w:left="425" w:right="-17"/>
      </w:pPr>
      <w:r>
        <w:rPr>
          <w:rFonts w:ascii="Arial" w:eastAsia="Arial" w:hAnsi="Arial" w:cs="Arial"/>
          <w:color w:val="222222"/>
        </w:rPr>
        <w:t>Find the missing part when subtracting two-digit numbers</w:t>
      </w:r>
    </w:p>
    <w:p w14:paraId="5FB55B22" w14:textId="77777777" w:rsidR="00ED66E2" w:rsidRDefault="00EE63CA" w:rsidP="00EE63CA">
      <w:pPr>
        <w:numPr>
          <w:ilvl w:val="0"/>
          <w:numId w:val="63"/>
        </w:numPr>
        <w:spacing w:line="276" w:lineRule="auto"/>
        <w:ind w:left="425" w:right="-17"/>
      </w:pPr>
      <w:r>
        <w:rPr>
          <w:rFonts w:ascii="Arial" w:eastAsia="Arial" w:hAnsi="Arial" w:cs="Arial"/>
          <w:color w:val="222222"/>
        </w:rPr>
        <w:t>Solve problems involving subtraction when bridging 10</w:t>
      </w:r>
    </w:p>
    <w:p w14:paraId="4B760B88" w14:textId="77777777" w:rsidR="00ED66E2" w:rsidRDefault="00EE63CA" w:rsidP="00EE63CA">
      <w:pPr>
        <w:numPr>
          <w:ilvl w:val="0"/>
          <w:numId w:val="63"/>
        </w:numPr>
        <w:spacing w:line="276" w:lineRule="auto"/>
        <w:ind w:left="425" w:right="-17"/>
      </w:pPr>
      <w:r>
        <w:rPr>
          <w:rFonts w:ascii="Arial" w:eastAsia="Arial" w:hAnsi="Arial" w:cs="Arial"/>
          <w:color w:val="222222"/>
        </w:rPr>
        <w:t>Use efficient methods to solve subtraction equations</w:t>
      </w:r>
    </w:p>
    <w:p w14:paraId="0AA534A1" w14:textId="77777777" w:rsidR="00ED66E2" w:rsidRDefault="00EE63CA" w:rsidP="00EE63CA">
      <w:pPr>
        <w:numPr>
          <w:ilvl w:val="0"/>
          <w:numId w:val="63"/>
        </w:numPr>
        <w:spacing w:line="276" w:lineRule="auto"/>
        <w:ind w:left="425" w:right="-17"/>
      </w:pPr>
      <w:r>
        <w:rPr>
          <w:rFonts w:ascii="Arial" w:eastAsia="Arial" w:hAnsi="Arial" w:cs="Arial"/>
          <w:color w:val="222222"/>
        </w:rPr>
        <w:t>Solve problems involving addition and subtraction</w:t>
      </w:r>
    </w:p>
    <w:p w14:paraId="7EE0BE41" w14:textId="77777777" w:rsidR="00ED66E2" w:rsidRDefault="00EE63CA" w:rsidP="00EE63CA">
      <w:pPr>
        <w:numPr>
          <w:ilvl w:val="0"/>
          <w:numId w:val="63"/>
        </w:numPr>
        <w:spacing w:line="276" w:lineRule="auto"/>
        <w:ind w:left="425" w:right="-17"/>
      </w:pPr>
      <w:r>
        <w:rPr>
          <w:rFonts w:ascii="Arial" w:eastAsia="Arial" w:hAnsi="Arial" w:cs="Arial"/>
          <w:color w:val="222222"/>
        </w:rPr>
        <w:t>Create addition and subtraction problems</w:t>
      </w:r>
    </w:p>
    <w:p w14:paraId="0EEFC58B" w14:textId="77777777" w:rsidR="00ED66E2" w:rsidRDefault="00ED66E2">
      <w:pPr>
        <w:ind w:right="-1032"/>
        <w:sectPr w:rsidR="00ED66E2">
          <w:type w:val="continuous"/>
          <w:pgSz w:w="11909" w:h="16834"/>
          <w:pgMar w:top="850" w:right="850" w:bottom="1417" w:left="850" w:header="850" w:footer="850" w:gutter="0"/>
          <w:cols w:num="2" w:space="720"/>
        </w:sectPr>
      </w:pPr>
    </w:p>
    <w:p w14:paraId="1F7A17C6" w14:textId="77777777" w:rsidR="00ED66E2" w:rsidRDefault="00EE63CA">
      <w:pPr>
        <w:pStyle w:val="Heading3"/>
      </w:pPr>
      <w:r>
        <w:rPr>
          <w:rFonts w:ascii="Arial" w:eastAsia="Arial" w:hAnsi="Arial" w:cs="Arial"/>
          <w:b/>
          <w:color w:val="222222"/>
          <w:sz w:val="36"/>
          <w:szCs w:val="36"/>
        </w:rPr>
        <w:t>14. Money: recognise coins and use £ and p symbols</w:t>
      </w:r>
    </w:p>
    <w:p w14:paraId="29EEDC33" w14:textId="77777777" w:rsidR="00ED66E2" w:rsidRDefault="00EE63CA">
      <w:r>
        <w:rPr>
          <w:rFonts w:ascii="Arial" w:eastAsia="Arial" w:hAnsi="Arial" w:cs="Arial"/>
          <w:b/>
          <w:color w:val="222222"/>
        </w:rPr>
        <w:t>Year 2</w:t>
      </w:r>
    </w:p>
    <w:p w14:paraId="4B825F20" w14:textId="77777777" w:rsidR="00ED66E2" w:rsidRDefault="00ED66E2"/>
    <w:p w14:paraId="63883D38" w14:textId="77777777" w:rsidR="00ED66E2" w:rsidRDefault="00EE63CA">
      <w:hyperlink r:id="rId54">
        <w:r>
          <w:rPr>
            <w:rFonts w:ascii="Arial" w:eastAsia="Arial" w:hAnsi="Arial" w:cs="Arial"/>
            <w:b/>
            <w:u w:val="single"/>
          </w:rPr>
          <w:t>Go to unit resources</w:t>
        </w:r>
        <w:r>
          <w:rPr>
            <w:rFonts w:ascii="Arial" w:eastAsia="Arial" w:hAnsi="Arial" w:cs="Arial"/>
            <w:b/>
            <w:noProof/>
          </w:rPr>
          <w:drawing>
            <wp:inline distT="0" distB="0" distL="0" distR="0" wp14:anchorId="53913D02" wp14:editId="05DE6A65">
              <wp:extent cx="147600" cy="126000"/>
              <wp:effectExtent l="0" t="0" r="0" b="0"/>
              <wp:docPr id="30085" name="Picture 300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CA16B13" w14:textId="77777777" w:rsidR="00ED66E2" w:rsidRDefault="00ED66E2"/>
    <w:p w14:paraId="5795C105" w14:textId="77777777" w:rsidR="00ED66E2" w:rsidRDefault="00EE63CA">
      <w:r>
        <w:rPr>
          <w:noProof/>
          <w:color w:val="222222"/>
        </w:rPr>
        <w:drawing>
          <wp:anchor distT="0" distB="0" distL="0" distR="114300" simplePos="0" relativeHeight="251699200" behindDoc="1" locked="0" layoutInCell="1" allowOverlap="1" wp14:anchorId="40A4510D" wp14:editId="7AC62793">
            <wp:simplePos x="0" y="0"/>
            <wp:positionH relativeFrom="page">
              <wp:posOffset>298800</wp:posOffset>
            </wp:positionH>
            <wp:positionV relativeFrom="line">
              <wp:posOffset>0</wp:posOffset>
            </wp:positionV>
            <wp:extent cx="6948000" cy="57600"/>
            <wp:effectExtent l="0" t="0" r="0" b="0"/>
            <wp:wrapNone/>
            <wp:docPr id="30086" name="Picture 300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71AC63E" w14:textId="77777777" w:rsidR="00ED66E2" w:rsidRDefault="00ED66E2"/>
    <w:p w14:paraId="493401CE" w14:textId="77777777" w:rsidR="00ED66E2" w:rsidRDefault="00ED66E2">
      <w:pPr>
        <w:sectPr w:rsidR="00ED66E2">
          <w:pgSz w:w="11909" w:h="16834"/>
          <w:pgMar w:top="850" w:right="850" w:bottom="1417" w:left="850" w:header="850" w:footer="850" w:gutter="0"/>
          <w:cols w:space="720"/>
        </w:sectPr>
      </w:pPr>
    </w:p>
    <w:p w14:paraId="6B360809" w14:textId="77777777" w:rsidR="00ED66E2" w:rsidRDefault="00EE63CA">
      <w:pPr>
        <w:pStyle w:val="Heading4"/>
      </w:pPr>
      <w:r>
        <w:rPr>
          <w:rFonts w:ascii="Arial" w:eastAsia="Arial" w:hAnsi="Arial" w:cs="Arial"/>
          <w:b/>
          <w:i w:val="0"/>
          <w:color w:val="000000"/>
          <w:sz w:val="28"/>
        </w:rPr>
        <w:t>Threads</w:t>
      </w:r>
    </w:p>
    <w:p w14:paraId="12DF370F" w14:textId="77777777" w:rsidR="00ED66E2" w:rsidRDefault="00EE63CA" w:rsidP="00EE63CA">
      <w:pPr>
        <w:numPr>
          <w:ilvl w:val="0"/>
          <w:numId w:val="66"/>
        </w:numPr>
        <w:spacing w:line="276" w:lineRule="auto"/>
        <w:ind w:left="425" w:right="-17"/>
      </w:pPr>
      <w:r>
        <w:rPr>
          <w:rFonts w:ascii="Arial" w:eastAsia="Arial" w:hAnsi="Arial" w:cs="Arial"/>
          <w:color w:val="222222"/>
        </w:rPr>
        <w:t>Geometry and Measure</w:t>
      </w:r>
    </w:p>
    <w:p w14:paraId="1850029C" w14:textId="77777777" w:rsidR="00ED66E2" w:rsidRDefault="00EE63CA" w:rsidP="00EE63CA">
      <w:pPr>
        <w:numPr>
          <w:ilvl w:val="0"/>
          <w:numId w:val="66"/>
        </w:numPr>
        <w:spacing w:line="276" w:lineRule="auto"/>
        <w:ind w:left="425" w:right="-17"/>
      </w:pPr>
      <w:r>
        <w:rPr>
          <w:rFonts w:ascii="Arial" w:eastAsia="Arial" w:hAnsi="Arial" w:cs="Arial"/>
          <w:color w:val="222222"/>
        </w:rPr>
        <w:t>Number: Addition and Subtraction</w:t>
      </w:r>
    </w:p>
    <w:p w14:paraId="5080CB13" w14:textId="77777777" w:rsidR="00ED66E2" w:rsidRDefault="00EE63CA" w:rsidP="00EE63CA">
      <w:pPr>
        <w:numPr>
          <w:ilvl w:val="0"/>
          <w:numId w:val="66"/>
        </w:numPr>
        <w:spacing w:line="276" w:lineRule="auto"/>
        <w:ind w:left="425" w:right="-17"/>
      </w:pPr>
      <w:r>
        <w:rPr>
          <w:rFonts w:ascii="Arial" w:eastAsia="Arial" w:hAnsi="Arial" w:cs="Arial"/>
          <w:color w:val="222222"/>
        </w:rPr>
        <w:t>Numbe</w:t>
      </w:r>
      <w:r>
        <w:rPr>
          <w:rFonts w:ascii="Arial" w:eastAsia="Arial" w:hAnsi="Arial" w:cs="Arial"/>
          <w:color w:val="222222"/>
        </w:rPr>
        <w:t>r: Place value</w:t>
      </w:r>
    </w:p>
    <w:p w14:paraId="77FB7EC7" w14:textId="77777777" w:rsidR="00ED66E2" w:rsidRDefault="00ED66E2">
      <w:pPr>
        <w:ind w:left="30" w:hanging="30"/>
        <w:rPr>
          <w:color w:val="222222"/>
        </w:rPr>
      </w:pPr>
    </w:p>
    <w:p w14:paraId="063B8132" w14:textId="77777777" w:rsidR="00ED66E2" w:rsidRDefault="00EE63CA">
      <w:pPr>
        <w:pStyle w:val="Heading4"/>
      </w:pPr>
      <w:r>
        <w:rPr>
          <w:rFonts w:ascii="Arial" w:eastAsia="Arial" w:hAnsi="Arial" w:cs="Arial"/>
          <w:b/>
          <w:i w:val="0"/>
          <w:color w:val="000000"/>
          <w:sz w:val="28"/>
        </w:rPr>
        <w:t>Previous unit description</w:t>
      </w:r>
    </w:p>
    <w:p w14:paraId="33D81A08" w14:textId="77777777" w:rsidR="00ED66E2" w:rsidRDefault="00EE63CA">
      <w:r>
        <w:rPr>
          <w:rFonts w:ascii="Arial" w:hAnsi="Arial"/>
          <w:b/>
        </w:rPr>
        <w:t>Solving problems in a range of contexts</w:t>
      </w:r>
    </w:p>
    <w:p w14:paraId="046B6799" w14:textId="77777777" w:rsidR="00ED66E2" w:rsidRDefault="00EE63CA">
      <w:r>
        <w:rPr>
          <w:rFonts w:ascii="Arial" w:hAnsi="Arial"/>
        </w:rPr>
        <w:t>In the prior unit pupils consolidated their recognition and knowledge of the value of different denominations of coins. They solved simple problems practically involving addi</w:t>
      </w:r>
      <w:r>
        <w:rPr>
          <w:rFonts w:ascii="Arial" w:hAnsi="Arial"/>
        </w:rPr>
        <w:t>tion and subtraction of money of the same unit. In this unit pupils will recognise and use symbols for pounds and pence combining amounts to make particular values. They will solve simple problems including giving change.</w:t>
      </w:r>
    </w:p>
    <w:p w14:paraId="2771FF06" w14:textId="77777777" w:rsidR="00ED66E2" w:rsidRDefault="00ED66E2"/>
    <w:p w14:paraId="5B51439F" w14:textId="77777777" w:rsidR="00ED66E2" w:rsidRDefault="00EE63CA">
      <w:pPr>
        <w:pStyle w:val="Heading4"/>
      </w:pPr>
      <w:r>
        <w:rPr>
          <w:rFonts w:ascii="Arial" w:eastAsia="Arial" w:hAnsi="Arial" w:cs="Arial"/>
          <w:b/>
          <w:i w:val="0"/>
          <w:color w:val="000000"/>
          <w:sz w:val="28"/>
        </w:rPr>
        <w:t xml:space="preserve">Future unit </w:t>
      </w:r>
      <w:r>
        <w:rPr>
          <w:rFonts w:ascii="Arial" w:eastAsia="Arial" w:hAnsi="Arial" w:cs="Arial"/>
          <w:b/>
          <w:i w:val="0"/>
          <w:color w:val="000000"/>
          <w:sz w:val="28"/>
        </w:rPr>
        <w:t>description</w:t>
      </w:r>
    </w:p>
    <w:p w14:paraId="579C1EAD" w14:textId="77777777" w:rsidR="00ED66E2" w:rsidRDefault="00EE63CA">
      <w:pPr>
        <w:ind w:left="30" w:hanging="30"/>
      </w:pPr>
      <w:r>
        <w:rPr>
          <w:rFonts w:ascii="Arial" w:eastAsia="Arial" w:hAnsi="Arial" w:cs="Arial"/>
          <w:b/>
          <w:color w:val="222222"/>
        </w:rPr>
        <w:t>Money: apply efficient strategies when calculating with money</w:t>
      </w:r>
    </w:p>
    <w:p w14:paraId="1B51AC9D" w14:textId="77777777" w:rsidR="00ED66E2" w:rsidRDefault="00EE63CA">
      <w:r>
        <w:rPr>
          <w:rFonts w:ascii="Arial" w:hAnsi="Arial"/>
        </w:rPr>
        <w:t>In this unit pupils will recognise and use symbols for pounds and pence combining amounts to make particular values. They will solve simple problems including giving change. In the f</w:t>
      </w:r>
      <w:r>
        <w:rPr>
          <w:rFonts w:ascii="Arial" w:hAnsi="Arial"/>
        </w:rPr>
        <w:t>uture unit pupils will explain represent and compare whole pounds and pence.  They will convert quantities of money between pounds and pence using the most efficient and reliable strategy to find the change.</w:t>
      </w:r>
    </w:p>
    <w:p w14:paraId="2757CDBE" w14:textId="77777777" w:rsidR="00ED66E2" w:rsidRDefault="00ED66E2"/>
    <w:p w14:paraId="6E7CA92B" w14:textId="77777777" w:rsidR="00ED66E2" w:rsidRDefault="00EE63CA">
      <w:pPr>
        <w:pStyle w:val="Heading4"/>
      </w:pPr>
      <w:r>
        <w:rPr>
          <w:rFonts w:ascii="Arial" w:eastAsia="Arial" w:hAnsi="Arial" w:cs="Arial"/>
          <w:b/>
          <w:i w:val="0"/>
          <w:color w:val="000000"/>
          <w:sz w:val="28"/>
        </w:rPr>
        <w:t>Lessons in unit</w:t>
      </w:r>
    </w:p>
    <w:p w14:paraId="3F72CAD6" w14:textId="77777777" w:rsidR="00ED66E2" w:rsidRDefault="00EE63CA" w:rsidP="00EE63CA">
      <w:pPr>
        <w:numPr>
          <w:ilvl w:val="0"/>
          <w:numId w:val="65"/>
        </w:numPr>
        <w:spacing w:line="276" w:lineRule="auto"/>
        <w:ind w:left="425" w:right="-17"/>
      </w:pPr>
      <w:r>
        <w:rPr>
          <w:rFonts w:ascii="Arial" w:eastAsia="Arial" w:hAnsi="Arial" w:cs="Arial"/>
          <w:color w:val="222222"/>
        </w:rPr>
        <w:t xml:space="preserve">Recognise and </w:t>
      </w:r>
      <w:r>
        <w:rPr>
          <w:rFonts w:ascii="Arial" w:eastAsia="Arial" w:hAnsi="Arial" w:cs="Arial"/>
          <w:color w:val="222222"/>
        </w:rPr>
        <w:t>understand the value of different coins</w:t>
      </w:r>
    </w:p>
    <w:p w14:paraId="31DC4318" w14:textId="77777777" w:rsidR="00ED66E2" w:rsidRDefault="00EE63CA" w:rsidP="00EE63CA">
      <w:pPr>
        <w:numPr>
          <w:ilvl w:val="0"/>
          <w:numId w:val="65"/>
        </w:numPr>
        <w:spacing w:line="276" w:lineRule="auto"/>
        <w:ind w:left="425" w:right="-17"/>
      </w:pPr>
      <w:r>
        <w:rPr>
          <w:rFonts w:ascii="Arial" w:eastAsia="Arial" w:hAnsi="Arial" w:cs="Arial"/>
          <w:color w:val="222222"/>
        </w:rPr>
        <w:t>Recognise the value of 20 p, 50 p and £1 coins</w:t>
      </w:r>
    </w:p>
    <w:p w14:paraId="6A06B0E7" w14:textId="77777777" w:rsidR="00ED66E2" w:rsidRDefault="00EE63CA" w:rsidP="00EE63CA">
      <w:pPr>
        <w:numPr>
          <w:ilvl w:val="0"/>
          <w:numId w:val="65"/>
        </w:numPr>
        <w:spacing w:line="276" w:lineRule="auto"/>
        <w:ind w:left="425" w:right="-17"/>
      </w:pPr>
      <w:r>
        <w:rPr>
          <w:rFonts w:ascii="Arial" w:eastAsia="Arial" w:hAnsi="Arial" w:cs="Arial"/>
          <w:color w:val="222222"/>
        </w:rPr>
        <w:t>Explore combinations of coins that total the same amount</w:t>
      </w:r>
    </w:p>
    <w:p w14:paraId="1DBD8F2C" w14:textId="77777777" w:rsidR="00ED66E2" w:rsidRDefault="00EE63CA" w:rsidP="00EE63CA">
      <w:pPr>
        <w:numPr>
          <w:ilvl w:val="0"/>
          <w:numId w:val="65"/>
        </w:numPr>
        <w:spacing w:line="276" w:lineRule="auto"/>
        <w:ind w:left="425" w:right="-17"/>
      </w:pPr>
      <w:r>
        <w:rPr>
          <w:rFonts w:ascii="Arial" w:eastAsia="Arial" w:hAnsi="Arial" w:cs="Arial"/>
          <w:color w:val="222222"/>
        </w:rPr>
        <w:t>Find the most efficient way to make a given value</w:t>
      </w:r>
    </w:p>
    <w:p w14:paraId="0C2A4B20" w14:textId="77777777" w:rsidR="00ED66E2" w:rsidRDefault="00EE63CA" w:rsidP="00EE63CA">
      <w:pPr>
        <w:numPr>
          <w:ilvl w:val="0"/>
          <w:numId w:val="65"/>
        </w:numPr>
        <w:spacing w:line="276" w:lineRule="auto"/>
        <w:ind w:left="425" w:right="-17"/>
      </w:pPr>
      <w:r>
        <w:rPr>
          <w:rFonts w:ascii="Arial" w:eastAsia="Arial" w:hAnsi="Arial" w:cs="Arial"/>
          <w:color w:val="222222"/>
        </w:rPr>
        <w:t>Solve problems including those involving giving change</w:t>
      </w:r>
    </w:p>
    <w:p w14:paraId="4D90D0AF" w14:textId="77777777" w:rsidR="00ED66E2" w:rsidRDefault="00ED66E2">
      <w:pPr>
        <w:ind w:right="-1032"/>
        <w:sectPr w:rsidR="00ED66E2">
          <w:type w:val="continuous"/>
          <w:pgSz w:w="11909" w:h="16834"/>
          <w:pgMar w:top="850" w:right="850" w:bottom="1417" w:left="850" w:header="850" w:footer="850" w:gutter="0"/>
          <w:cols w:num="2" w:space="720"/>
        </w:sectPr>
      </w:pPr>
    </w:p>
    <w:p w14:paraId="47A29D0B" w14:textId="77777777" w:rsidR="00ED66E2" w:rsidRDefault="00EE63CA">
      <w:pPr>
        <w:pStyle w:val="Heading3"/>
      </w:pPr>
      <w:r>
        <w:rPr>
          <w:rFonts w:ascii="Arial" w:eastAsia="Arial" w:hAnsi="Arial" w:cs="Arial"/>
          <w:b/>
          <w:color w:val="222222"/>
          <w:sz w:val="36"/>
          <w:szCs w:val="36"/>
        </w:rPr>
        <w:t>15. Fractions: identify equal parts and be familiar with halves, thirds and quarters</w:t>
      </w:r>
    </w:p>
    <w:p w14:paraId="446F962C" w14:textId="77777777" w:rsidR="00ED66E2" w:rsidRDefault="00EE63CA">
      <w:r>
        <w:rPr>
          <w:rFonts w:ascii="Arial" w:eastAsia="Arial" w:hAnsi="Arial" w:cs="Arial"/>
          <w:b/>
          <w:color w:val="222222"/>
        </w:rPr>
        <w:t>Year 2</w:t>
      </w:r>
    </w:p>
    <w:p w14:paraId="07E0F466" w14:textId="77777777" w:rsidR="00ED66E2" w:rsidRDefault="00ED66E2"/>
    <w:p w14:paraId="5C0C9B6F" w14:textId="77777777" w:rsidR="00ED66E2" w:rsidRDefault="00EE63CA">
      <w:hyperlink r:id="rId55">
        <w:r>
          <w:rPr>
            <w:rFonts w:ascii="Arial" w:eastAsia="Arial" w:hAnsi="Arial" w:cs="Arial"/>
            <w:b/>
            <w:u w:val="single"/>
          </w:rPr>
          <w:t>Go to unit resources</w:t>
        </w:r>
        <w:r>
          <w:rPr>
            <w:rFonts w:ascii="Arial" w:eastAsia="Arial" w:hAnsi="Arial" w:cs="Arial"/>
            <w:b/>
            <w:noProof/>
          </w:rPr>
          <w:drawing>
            <wp:inline distT="0" distB="0" distL="0" distR="0" wp14:anchorId="1EE93A06" wp14:editId="7463C953">
              <wp:extent cx="147600" cy="126000"/>
              <wp:effectExtent l="0" t="0" r="0" b="0"/>
              <wp:docPr id="30087" name="Picture 300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AB3DBDF" w14:textId="77777777" w:rsidR="00ED66E2" w:rsidRDefault="00ED66E2"/>
    <w:p w14:paraId="1106DF18" w14:textId="77777777" w:rsidR="00ED66E2" w:rsidRDefault="00EE63CA">
      <w:r>
        <w:rPr>
          <w:noProof/>
          <w:color w:val="222222"/>
        </w:rPr>
        <w:drawing>
          <wp:anchor distT="0" distB="0" distL="0" distR="114300" simplePos="0" relativeHeight="251700224" behindDoc="1" locked="0" layoutInCell="1" allowOverlap="1" wp14:anchorId="332F6A7E" wp14:editId="3D1528A2">
            <wp:simplePos x="0" y="0"/>
            <wp:positionH relativeFrom="page">
              <wp:posOffset>298800</wp:posOffset>
            </wp:positionH>
            <wp:positionV relativeFrom="line">
              <wp:posOffset>0</wp:posOffset>
            </wp:positionV>
            <wp:extent cx="6948000" cy="57600"/>
            <wp:effectExtent l="0" t="0" r="0" b="0"/>
            <wp:wrapNone/>
            <wp:docPr id="30088" name="Picture 300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FA95078" w14:textId="77777777" w:rsidR="00ED66E2" w:rsidRDefault="00ED66E2"/>
    <w:p w14:paraId="2D80E0A4" w14:textId="77777777" w:rsidR="00ED66E2" w:rsidRDefault="00ED66E2">
      <w:pPr>
        <w:sectPr w:rsidR="00ED66E2">
          <w:pgSz w:w="11909" w:h="16834"/>
          <w:pgMar w:top="850" w:right="850" w:bottom="1417" w:left="850" w:header="850" w:footer="850" w:gutter="0"/>
          <w:cols w:space="720"/>
        </w:sectPr>
      </w:pPr>
    </w:p>
    <w:p w14:paraId="4436AD46" w14:textId="77777777" w:rsidR="00ED66E2" w:rsidRDefault="00EE63CA">
      <w:pPr>
        <w:pStyle w:val="Heading4"/>
      </w:pPr>
      <w:r>
        <w:rPr>
          <w:rFonts w:ascii="Arial" w:eastAsia="Arial" w:hAnsi="Arial" w:cs="Arial"/>
          <w:b/>
          <w:i w:val="0"/>
          <w:color w:val="000000"/>
          <w:sz w:val="28"/>
        </w:rPr>
        <w:t>Threads</w:t>
      </w:r>
    </w:p>
    <w:p w14:paraId="00A22B07" w14:textId="77777777" w:rsidR="00ED66E2" w:rsidRDefault="00EE63CA" w:rsidP="00EE63CA">
      <w:pPr>
        <w:numPr>
          <w:ilvl w:val="0"/>
          <w:numId w:val="68"/>
        </w:numPr>
        <w:spacing w:line="276" w:lineRule="auto"/>
        <w:ind w:left="425" w:right="-17"/>
      </w:pPr>
      <w:r>
        <w:rPr>
          <w:rFonts w:ascii="Arial" w:eastAsia="Arial" w:hAnsi="Arial" w:cs="Arial"/>
          <w:color w:val="222222"/>
        </w:rPr>
        <w:t>Geometry and Measure</w:t>
      </w:r>
    </w:p>
    <w:p w14:paraId="685961CA" w14:textId="77777777" w:rsidR="00ED66E2" w:rsidRDefault="00EE63CA" w:rsidP="00EE63CA">
      <w:pPr>
        <w:numPr>
          <w:ilvl w:val="0"/>
          <w:numId w:val="68"/>
        </w:numPr>
        <w:spacing w:line="276" w:lineRule="auto"/>
        <w:ind w:left="425" w:right="-17"/>
      </w:pPr>
      <w:r>
        <w:rPr>
          <w:rFonts w:ascii="Arial" w:eastAsia="Arial" w:hAnsi="Arial" w:cs="Arial"/>
          <w:color w:val="222222"/>
        </w:rPr>
        <w:t>Number</w:t>
      </w:r>
    </w:p>
    <w:p w14:paraId="48096FB4" w14:textId="77777777" w:rsidR="00ED66E2" w:rsidRDefault="00EE63CA" w:rsidP="00EE63CA">
      <w:pPr>
        <w:numPr>
          <w:ilvl w:val="0"/>
          <w:numId w:val="68"/>
        </w:numPr>
        <w:spacing w:line="276" w:lineRule="auto"/>
        <w:ind w:left="425" w:right="-17"/>
      </w:pPr>
      <w:r>
        <w:rPr>
          <w:rFonts w:ascii="Arial" w:eastAsia="Arial" w:hAnsi="Arial" w:cs="Arial"/>
          <w:color w:val="222222"/>
        </w:rPr>
        <w:t>Number: Fractions</w:t>
      </w:r>
    </w:p>
    <w:p w14:paraId="2D0F3238" w14:textId="77777777" w:rsidR="00ED66E2" w:rsidRDefault="00ED66E2">
      <w:pPr>
        <w:ind w:left="30" w:hanging="30"/>
        <w:rPr>
          <w:color w:val="222222"/>
        </w:rPr>
      </w:pPr>
    </w:p>
    <w:p w14:paraId="3B06626A" w14:textId="77777777" w:rsidR="00ED66E2" w:rsidRDefault="00EE63CA">
      <w:pPr>
        <w:pStyle w:val="Heading4"/>
      </w:pPr>
      <w:r>
        <w:rPr>
          <w:rFonts w:ascii="Arial" w:eastAsia="Arial" w:hAnsi="Arial" w:cs="Arial"/>
          <w:b/>
          <w:i w:val="0"/>
          <w:color w:val="000000"/>
          <w:sz w:val="28"/>
        </w:rPr>
        <w:t>Previous unit description</w:t>
      </w:r>
    </w:p>
    <w:p w14:paraId="7EFA4EB3" w14:textId="77777777" w:rsidR="00ED66E2" w:rsidRDefault="00EE63CA">
      <w:r>
        <w:rPr>
          <w:rFonts w:ascii="Arial" w:hAnsi="Arial"/>
          <w:b/>
        </w:rPr>
        <w:t>Position and direction including fractions of turns</w:t>
      </w:r>
    </w:p>
    <w:p w14:paraId="63AA3331" w14:textId="77777777" w:rsidR="00ED66E2" w:rsidRDefault="00EE63CA">
      <w:r>
        <w:rPr>
          <w:rFonts w:ascii="Arial" w:hAnsi="Arial"/>
        </w:rPr>
        <w:t xml:space="preserve">In the prior unit pupils </w:t>
      </w:r>
      <w:r>
        <w:rPr>
          <w:rFonts w:ascii="Arial" w:hAnsi="Arial"/>
        </w:rPr>
        <w:t xml:space="preserve">described position, direction and movement, including whole, half, quarter and three-quarter turns. In this unit pupils will identify whether something has or has not been split into equal parts. They will name fractions one-half one-quarter and one-third </w:t>
      </w:r>
      <w:r>
        <w:rPr>
          <w:rFonts w:ascii="Arial" w:hAnsi="Arial"/>
        </w:rPr>
        <w:t>in relation to a fraction of a length shape or set of objects.</w:t>
      </w:r>
    </w:p>
    <w:p w14:paraId="137ADCE8" w14:textId="77777777" w:rsidR="00ED66E2" w:rsidRDefault="00ED66E2"/>
    <w:p w14:paraId="6B797EA7" w14:textId="77777777" w:rsidR="00ED66E2" w:rsidRDefault="00EE63CA">
      <w:pPr>
        <w:pStyle w:val="Heading4"/>
      </w:pPr>
      <w:r>
        <w:rPr>
          <w:rFonts w:ascii="Arial" w:eastAsia="Arial" w:hAnsi="Arial" w:cs="Arial"/>
          <w:b/>
          <w:i w:val="0"/>
          <w:color w:val="000000"/>
          <w:sz w:val="28"/>
        </w:rPr>
        <w:t>Future unit description</w:t>
      </w:r>
    </w:p>
    <w:p w14:paraId="2EFCCCB9" w14:textId="77777777" w:rsidR="00ED66E2" w:rsidRDefault="00EE63CA">
      <w:pPr>
        <w:ind w:left="30" w:hanging="30"/>
      </w:pPr>
      <w:r>
        <w:rPr>
          <w:rFonts w:ascii="Arial" w:eastAsia="Arial" w:hAnsi="Arial" w:cs="Arial"/>
          <w:b/>
          <w:color w:val="222222"/>
        </w:rPr>
        <w:t>Unit fractions as part of a whole</w:t>
      </w:r>
    </w:p>
    <w:p w14:paraId="33469905" w14:textId="77777777" w:rsidR="00ED66E2" w:rsidRDefault="00EE63CA">
      <w:r>
        <w:rPr>
          <w:rFonts w:ascii="Arial" w:hAnsi="Arial"/>
        </w:rPr>
        <w:t xml:space="preserve">In this unit pupils will identify whether something has or has not been split into equal parts. They will name fractions </w:t>
      </w:r>
      <w:r>
        <w:rPr>
          <w:rFonts w:ascii="Arial" w:hAnsi="Arial"/>
        </w:rPr>
        <w:t>one-half one-quarter and one-third in relation to a fraction of a length, shape or set of objects. In the future unit pupils will represent unit fractions in different ways identifying the whole the number of equal parts, the size of each part as a unit fr</w:t>
      </w:r>
      <w:r>
        <w:rPr>
          <w:rFonts w:ascii="Arial" w:hAnsi="Arial"/>
        </w:rPr>
        <w:t>action including tenths</w:t>
      </w:r>
    </w:p>
    <w:p w14:paraId="3669170E" w14:textId="77777777" w:rsidR="00ED66E2" w:rsidRDefault="00ED66E2"/>
    <w:p w14:paraId="78A63D70" w14:textId="77777777" w:rsidR="00ED66E2" w:rsidRDefault="00EE63CA">
      <w:pPr>
        <w:pStyle w:val="Heading4"/>
      </w:pPr>
      <w:r>
        <w:rPr>
          <w:rFonts w:ascii="Arial" w:eastAsia="Arial" w:hAnsi="Arial" w:cs="Arial"/>
          <w:b/>
          <w:i w:val="0"/>
          <w:color w:val="000000"/>
          <w:sz w:val="28"/>
        </w:rPr>
        <w:t>Lessons in unit</w:t>
      </w:r>
    </w:p>
    <w:p w14:paraId="1C8FEB39" w14:textId="77777777" w:rsidR="00ED66E2" w:rsidRDefault="00EE63CA" w:rsidP="00EE63CA">
      <w:pPr>
        <w:numPr>
          <w:ilvl w:val="0"/>
          <w:numId w:val="67"/>
        </w:numPr>
        <w:spacing w:line="276" w:lineRule="auto"/>
        <w:ind w:left="425" w:right="-17"/>
      </w:pPr>
      <w:r>
        <w:rPr>
          <w:rFonts w:ascii="Arial" w:eastAsia="Arial" w:hAnsi="Arial" w:cs="Arial"/>
          <w:color w:val="222222"/>
        </w:rPr>
        <w:t>Equal or unequal parts</w:t>
      </w:r>
    </w:p>
    <w:p w14:paraId="583FB529" w14:textId="77777777" w:rsidR="00ED66E2" w:rsidRDefault="00EE63CA" w:rsidP="00EE63CA">
      <w:pPr>
        <w:numPr>
          <w:ilvl w:val="0"/>
          <w:numId w:val="67"/>
        </w:numPr>
        <w:spacing w:line="276" w:lineRule="auto"/>
        <w:ind w:left="425" w:right="-17"/>
      </w:pPr>
      <w:r>
        <w:rPr>
          <w:rFonts w:ascii="Arial" w:eastAsia="Arial" w:hAnsi="Arial" w:cs="Arial"/>
          <w:color w:val="222222"/>
        </w:rPr>
        <w:t>Recognise and name the fraction 'one half'</w:t>
      </w:r>
    </w:p>
    <w:p w14:paraId="1F15BC5D" w14:textId="77777777" w:rsidR="00ED66E2" w:rsidRDefault="00EE63CA" w:rsidP="00EE63CA">
      <w:pPr>
        <w:numPr>
          <w:ilvl w:val="0"/>
          <w:numId w:val="67"/>
        </w:numPr>
        <w:spacing w:line="276" w:lineRule="auto"/>
        <w:ind w:left="425" w:right="-17"/>
      </w:pPr>
      <w:r>
        <w:rPr>
          <w:rFonts w:ascii="Arial" w:eastAsia="Arial" w:hAnsi="Arial" w:cs="Arial"/>
          <w:color w:val="222222"/>
        </w:rPr>
        <w:t>Recognise and name the fraction 'one quarter'</w:t>
      </w:r>
    </w:p>
    <w:p w14:paraId="1FE806CA" w14:textId="77777777" w:rsidR="00ED66E2" w:rsidRDefault="00EE63CA" w:rsidP="00EE63CA">
      <w:pPr>
        <w:numPr>
          <w:ilvl w:val="0"/>
          <w:numId w:val="67"/>
        </w:numPr>
        <w:spacing w:line="276" w:lineRule="auto"/>
        <w:ind w:left="425" w:right="-17"/>
      </w:pPr>
      <w:r>
        <w:rPr>
          <w:rFonts w:ascii="Arial" w:eastAsia="Arial" w:hAnsi="Arial" w:cs="Arial"/>
          <w:color w:val="222222"/>
        </w:rPr>
        <w:t>Recognise and name the fraction ‘one-third’</w:t>
      </w:r>
    </w:p>
    <w:p w14:paraId="23594668" w14:textId="77777777" w:rsidR="00ED66E2" w:rsidRDefault="00EE63CA" w:rsidP="00EE63CA">
      <w:pPr>
        <w:numPr>
          <w:ilvl w:val="0"/>
          <w:numId w:val="67"/>
        </w:numPr>
        <w:spacing w:line="276" w:lineRule="auto"/>
        <w:ind w:left="425" w:right="-17"/>
      </w:pPr>
      <w:r>
        <w:rPr>
          <w:rFonts w:ascii="Arial" w:eastAsia="Arial" w:hAnsi="Arial" w:cs="Arial"/>
          <w:color w:val="222222"/>
        </w:rPr>
        <w:t>Read, write and understand fraction notation</w:t>
      </w:r>
    </w:p>
    <w:p w14:paraId="32EEC126" w14:textId="77777777" w:rsidR="00ED66E2" w:rsidRDefault="00EE63CA" w:rsidP="00EE63CA">
      <w:pPr>
        <w:numPr>
          <w:ilvl w:val="0"/>
          <w:numId w:val="67"/>
        </w:numPr>
        <w:spacing w:line="276" w:lineRule="auto"/>
        <w:ind w:left="425" w:right="-17"/>
      </w:pPr>
      <w:r>
        <w:rPr>
          <w:rFonts w:ascii="Arial" w:eastAsia="Arial" w:hAnsi="Arial" w:cs="Arial"/>
          <w:color w:val="222222"/>
        </w:rPr>
        <w:t xml:space="preserve">Find one-half </w:t>
      </w:r>
      <w:r>
        <w:rPr>
          <w:rFonts w:ascii="Arial" w:eastAsia="Arial" w:hAnsi="Arial" w:cs="Arial"/>
          <w:color w:val="222222"/>
        </w:rPr>
        <w:t>of a number</w:t>
      </w:r>
    </w:p>
    <w:p w14:paraId="0C749F95" w14:textId="77777777" w:rsidR="00ED66E2" w:rsidRDefault="00EE63CA" w:rsidP="00EE63CA">
      <w:pPr>
        <w:numPr>
          <w:ilvl w:val="0"/>
          <w:numId w:val="67"/>
        </w:numPr>
        <w:spacing w:line="276" w:lineRule="auto"/>
        <w:ind w:left="425" w:right="-17"/>
      </w:pPr>
      <w:r>
        <w:rPr>
          <w:rFonts w:ascii="Arial" w:eastAsia="Arial" w:hAnsi="Arial" w:cs="Arial"/>
          <w:color w:val="222222"/>
        </w:rPr>
        <w:t>Relate finding half of a number to halving and doubling</w:t>
      </w:r>
    </w:p>
    <w:p w14:paraId="711AC342" w14:textId="77777777" w:rsidR="00ED66E2" w:rsidRDefault="00EE63CA" w:rsidP="00EE63CA">
      <w:pPr>
        <w:numPr>
          <w:ilvl w:val="0"/>
          <w:numId w:val="67"/>
        </w:numPr>
        <w:spacing w:line="276" w:lineRule="auto"/>
        <w:ind w:left="425" w:right="-17"/>
      </w:pPr>
      <w:r>
        <w:rPr>
          <w:rFonts w:ascii="Arial" w:eastAsia="Arial" w:hAnsi="Arial" w:cs="Arial"/>
          <w:color w:val="222222"/>
        </w:rPr>
        <w:t>Find one-third or one-quarter of a number</w:t>
      </w:r>
    </w:p>
    <w:p w14:paraId="2AC1BAA8" w14:textId="77777777" w:rsidR="00ED66E2" w:rsidRDefault="00EE63CA" w:rsidP="00EE63CA">
      <w:pPr>
        <w:numPr>
          <w:ilvl w:val="0"/>
          <w:numId w:val="67"/>
        </w:numPr>
        <w:spacing w:line="276" w:lineRule="auto"/>
        <w:ind w:left="425" w:right="-17"/>
      </w:pPr>
      <w:r>
        <w:rPr>
          <w:rFonts w:ascii="Arial" w:eastAsia="Arial" w:hAnsi="Arial" w:cs="Arial"/>
          <w:color w:val="222222"/>
        </w:rPr>
        <w:t>Find three-quarters of an object, shape, set of objects or quantity</w:t>
      </w:r>
    </w:p>
    <w:p w14:paraId="65228649" w14:textId="77777777" w:rsidR="00ED66E2" w:rsidRDefault="00EE63CA" w:rsidP="00EE63CA">
      <w:pPr>
        <w:numPr>
          <w:ilvl w:val="0"/>
          <w:numId w:val="67"/>
        </w:numPr>
        <w:spacing w:line="276" w:lineRule="auto"/>
        <w:ind w:left="425" w:right="-17"/>
      </w:pPr>
      <w:r>
        <w:rPr>
          <w:rFonts w:ascii="Arial" w:eastAsia="Arial" w:hAnsi="Arial" w:cs="Arial"/>
          <w:color w:val="222222"/>
        </w:rPr>
        <w:t>Recognise the equivalence of 2/4 and 1/2</w:t>
      </w:r>
    </w:p>
    <w:p w14:paraId="788694C1" w14:textId="77777777" w:rsidR="00ED66E2" w:rsidRDefault="00ED66E2">
      <w:pPr>
        <w:ind w:right="-1032"/>
        <w:sectPr w:rsidR="00ED66E2">
          <w:type w:val="continuous"/>
          <w:pgSz w:w="11909" w:h="16834"/>
          <w:pgMar w:top="850" w:right="850" w:bottom="1417" w:left="850" w:header="850" w:footer="850" w:gutter="0"/>
          <w:cols w:num="2" w:space="720"/>
        </w:sectPr>
      </w:pPr>
    </w:p>
    <w:p w14:paraId="5E05A214" w14:textId="77777777" w:rsidR="00ED66E2" w:rsidRDefault="00EE63CA">
      <w:pPr>
        <w:pStyle w:val="Heading3"/>
      </w:pPr>
      <w:r>
        <w:rPr>
          <w:rFonts w:ascii="Arial" w:eastAsia="Arial" w:hAnsi="Arial" w:cs="Arial"/>
          <w:b/>
          <w:color w:val="222222"/>
          <w:sz w:val="36"/>
          <w:szCs w:val="36"/>
        </w:rPr>
        <w:t>16. Time: write</w:t>
      </w:r>
      <w:r>
        <w:rPr>
          <w:rFonts w:ascii="Arial" w:eastAsia="Arial" w:hAnsi="Arial" w:cs="Arial"/>
          <w:b/>
          <w:color w:val="222222"/>
          <w:sz w:val="36"/>
          <w:szCs w:val="36"/>
        </w:rPr>
        <w:t xml:space="preserve"> and tell the time to five minutes</w:t>
      </w:r>
    </w:p>
    <w:p w14:paraId="1927BDBF" w14:textId="77777777" w:rsidR="00ED66E2" w:rsidRDefault="00EE63CA">
      <w:r>
        <w:rPr>
          <w:rFonts w:ascii="Arial" w:eastAsia="Arial" w:hAnsi="Arial" w:cs="Arial"/>
          <w:b/>
          <w:color w:val="222222"/>
        </w:rPr>
        <w:t>Year 2</w:t>
      </w:r>
    </w:p>
    <w:p w14:paraId="24A7121E" w14:textId="77777777" w:rsidR="00ED66E2" w:rsidRDefault="00ED66E2"/>
    <w:p w14:paraId="386ED88C" w14:textId="77777777" w:rsidR="00ED66E2" w:rsidRDefault="00EE63CA">
      <w:hyperlink r:id="rId56">
        <w:r>
          <w:rPr>
            <w:rFonts w:ascii="Arial" w:eastAsia="Arial" w:hAnsi="Arial" w:cs="Arial"/>
            <w:b/>
            <w:u w:val="single"/>
          </w:rPr>
          <w:t>Go to unit resources</w:t>
        </w:r>
        <w:r>
          <w:rPr>
            <w:rFonts w:ascii="Arial" w:eastAsia="Arial" w:hAnsi="Arial" w:cs="Arial"/>
            <w:b/>
            <w:noProof/>
          </w:rPr>
          <w:drawing>
            <wp:inline distT="0" distB="0" distL="0" distR="0" wp14:anchorId="6FC4A5EA" wp14:editId="661E04C1">
              <wp:extent cx="147600" cy="126000"/>
              <wp:effectExtent l="0" t="0" r="0" b="0"/>
              <wp:docPr id="30089" name="Picture 300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F764FEC" w14:textId="77777777" w:rsidR="00ED66E2" w:rsidRDefault="00ED66E2"/>
    <w:p w14:paraId="48E4DB23" w14:textId="77777777" w:rsidR="00ED66E2" w:rsidRDefault="00EE63CA">
      <w:r>
        <w:rPr>
          <w:noProof/>
          <w:color w:val="222222"/>
        </w:rPr>
        <w:drawing>
          <wp:anchor distT="0" distB="0" distL="0" distR="114300" simplePos="0" relativeHeight="251701248" behindDoc="1" locked="0" layoutInCell="1" allowOverlap="1" wp14:anchorId="28A95EF8" wp14:editId="04AD176E">
            <wp:simplePos x="0" y="0"/>
            <wp:positionH relativeFrom="page">
              <wp:posOffset>298800</wp:posOffset>
            </wp:positionH>
            <wp:positionV relativeFrom="line">
              <wp:posOffset>0</wp:posOffset>
            </wp:positionV>
            <wp:extent cx="6948000" cy="57600"/>
            <wp:effectExtent l="0" t="0" r="0" b="0"/>
            <wp:wrapNone/>
            <wp:docPr id="30090" name="Picture 300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EB7B5B8" w14:textId="77777777" w:rsidR="00ED66E2" w:rsidRDefault="00ED66E2"/>
    <w:p w14:paraId="38C30BD1" w14:textId="77777777" w:rsidR="00ED66E2" w:rsidRDefault="00ED66E2">
      <w:pPr>
        <w:sectPr w:rsidR="00ED66E2">
          <w:pgSz w:w="11909" w:h="16834"/>
          <w:pgMar w:top="850" w:right="850" w:bottom="1417" w:left="850" w:header="850" w:footer="850" w:gutter="0"/>
          <w:cols w:space="720"/>
        </w:sectPr>
      </w:pPr>
    </w:p>
    <w:p w14:paraId="2DA91EB4" w14:textId="77777777" w:rsidR="00ED66E2" w:rsidRDefault="00EE63CA">
      <w:pPr>
        <w:pStyle w:val="Heading4"/>
      </w:pPr>
      <w:r>
        <w:rPr>
          <w:rFonts w:ascii="Arial" w:eastAsia="Arial" w:hAnsi="Arial" w:cs="Arial"/>
          <w:b/>
          <w:i w:val="0"/>
          <w:color w:val="000000"/>
          <w:sz w:val="28"/>
        </w:rPr>
        <w:t>Threads</w:t>
      </w:r>
    </w:p>
    <w:p w14:paraId="4C0BA7B2" w14:textId="77777777" w:rsidR="00ED66E2" w:rsidRDefault="00EE63CA" w:rsidP="00EE63CA">
      <w:pPr>
        <w:numPr>
          <w:ilvl w:val="0"/>
          <w:numId w:val="70"/>
        </w:numPr>
        <w:spacing w:line="276" w:lineRule="auto"/>
        <w:ind w:left="425" w:right="-17"/>
      </w:pPr>
      <w:r>
        <w:rPr>
          <w:rFonts w:ascii="Arial" w:eastAsia="Arial" w:hAnsi="Arial" w:cs="Arial"/>
          <w:color w:val="222222"/>
        </w:rPr>
        <w:t>Geometry and Measure</w:t>
      </w:r>
    </w:p>
    <w:p w14:paraId="762D3C5D" w14:textId="77777777" w:rsidR="00ED66E2" w:rsidRDefault="00EE63CA" w:rsidP="00EE63CA">
      <w:pPr>
        <w:numPr>
          <w:ilvl w:val="0"/>
          <w:numId w:val="70"/>
        </w:numPr>
        <w:spacing w:line="276" w:lineRule="auto"/>
        <w:ind w:left="425" w:right="-17"/>
      </w:pPr>
      <w:r>
        <w:rPr>
          <w:rFonts w:ascii="Arial" w:eastAsia="Arial" w:hAnsi="Arial" w:cs="Arial"/>
          <w:color w:val="222222"/>
        </w:rPr>
        <w:t>Number: Fractions</w:t>
      </w:r>
    </w:p>
    <w:p w14:paraId="4071C0C8" w14:textId="77777777" w:rsidR="00ED66E2" w:rsidRDefault="00ED66E2">
      <w:pPr>
        <w:ind w:left="30" w:hanging="30"/>
        <w:rPr>
          <w:color w:val="222222"/>
        </w:rPr>
      </w:pPr>
    </w:p>
    <w:p w14:paraId="66FDA261" w14:textId="77777777" w:rsidR="00ED66E2" w:rsidRDefault="00EE63CA">
      <w:pPr>
        <w:pStyle w:val="Heading4"/>
      </w:pPr>
      <w:r>
        <w:rPr>
          <w:rFonts w:ascii="Arial" w:eastAsia="Arial" w:hAnsi="Arial" w:cs="Arial"/>
          <w:b/>
          <w:i w:val="0"/>
          <w:color w:val="000000"/>
          <w:sz w:val="28"/>
        </w:rPr>
        <w:t>Previous unit description</w:t>
      </w:r>
    </w:p>
    <w:p w14:paraId="2B4B4865" w14:textId="77777777" w:rsidR="00ED66E2" w:rsidRDefault="00EE63CA">
      <w:r>
        <w:rPr>
          <w:rFonts w:ascii="Arial" w:hAnsi="Arial"/>
          <w:b/>
        </w:rPr>
        <w:t>Time - sequencing events and telling the time to the hour and half hour</w:t>
      </w:r>
    </w:p>
    <w:p w14:paraId="0225066A" w14:textId="77777777" w:rsidR="00ED66E2" w:rsidRDefault="00EE63CA">
      <w:r>
        <w:rPr>
          <w:rFonts w:ascii="Arial" w:hAnsi="Arial"/>
        </w:rPr>
        <w:t>In the prior unit pupils sequenced events in chronological order and recognised and used language related to dates. Th</w:t>
      </w:r>
      <w:r>
        <w:rPr>
          <w:rFonts w:ascii="Arial" w:hAnsi="Arial"/>
        </w:rPr>
        <w:t>ey told the time to the hour and half past the hour, linked to fractions. In this unit pupils will consolidate their understanding of time by comparing and sequencing intervals of time. They will learn to write the time to 5 minutes, including quarter past</w:t>
      </w:r>
      <w:r>
        <w:rPr>
          <w:rFonts w:ascii="Arial" w:hAnsi="Arial"/>
        </w:rPr>
        <w:t>/quarter to</w:t>
      </w:r>
    </w:p>
    <w:p w14:paraId="6173BB11" w14:textId="77777777" w:rsidR="00ED66E2" w:rsidRDefault="00ED66E2"/>
    <w:p w14:paraId="2FDC5B9D" w14:textId="77777777" w:rsidR="00ED66E2" w:rsidRDefault="00EE63CA">
      <w:pPr>
        <w:pStyle w:val="Heading4"/>
      </w:pPr>
      <w:r>
        <w:rPr>
          <w:rFonts w:ascii="Arial" w:eastAsia="Arial" w:hAnsi="Arial" w:cs="Arial"/>
          <w:b/>
          <w:i w:val="0"/>
          <w:color w:val="000000"/>
          <w:sz w:val="28"/>
        </w:rPr>
        <w:t>Future unit description</w:t>
      </w:r>
    </w:p>
    <w:p w14:paraId="33B357C0" w14:textId="77777777" w:rsidR="00ED66E2" w:rsidRDefault="00EE63CA">
      <w:pPr>
        <w:ind w:left="30" w:hanging="30"/>
      </w:pPr>
      <w:r>
        <w:rPr>
          <w:rFonts w:ascii="Arial" w:eastAsia="Arial" w:hAnsi="Arial" w:cs="Arial"/>
          <w:b/>
          <w:color w:val="222222"/>
        </w:rPr>
        <w:t>Tell the time to the nearest minute and compare units of time</w:t>
      </w:r>
    </w:p>
    <w:p w14:paraId="023A1FB2" w14:textId="77777777" w:rsidR="00ED66E2" w:rsidRDefault="00EE63CA">
      <w:r>
        <w:rPr>
          <w:rFonts w:ascii="Arial" w:hAnsi="Arial"/>
        </w:rPr>
        <w:t>In this unit pupils will consolidate their understanding of time by comparing and sequencing intervals of time. They will learn to write the time to 5 minute</w:t>
      </w:r>
      <w:r>
        <w:rPr>
          <w:rFonts w:ascii="Arial" w:hAnsi="Arial"/>
        </w:rPr>
        <w:t>s, including quarter past/quarter to. In the future unit pupils will tell and write the time from an analogue clock, including using Roman numerals from I to XII, and 12-hour and 24-hour clocks.</w:t>
      </w:r>
    </w:p>
    <w:p w14:paraId="0ADE92F5" w14:textId="77777777" w:rsidR="00ED66E2" w:rsidRDefault="00ED66E2"/>
    <w:p w14:paraId="17B889B1" w14:textId="77777777" w:rsidR="00ED66E2" w:rsidRDefault="00EE63CA">
      <w:pPr>
        <w:pStyle w:val="Heading4"/>
      </w:pPr>
      <w:r>
        <w:rPr>
          <w:rFonts w:ascii="Arial" w:eastAsia="Arial" w:hAnsi="Arial" w:cs="Arial"/>
          <w:b/>
          <w:i w:val="0"/>
          <w:color w:val="000000"/>
          <w:sz w:val="28"/>
        </w:rPr>
        <w:t>Lessons in unit</w:t>
      </w:r>
    </w:p>
    <w:p w14:paraId="1D86F6C1" w14:textId="77777777" w:rsidR="00ED66E2" w:rsidRDefault="00EE63CA" w:rsidP="00EE63CA">
      <w:pPr>
        <w:numPr>
          <w:ilvl w:val="0"/>
          <w:numId w:val="69"/>
        </w:numPr>
        <w:spacing w:line="276" w:lineRule="auto"/>
        <w:ind w:left="425" w:right="-17"/>
      </w:pPr>
      <w:r>
        <w:rPr>
          <w:rFonts w:ascii="Arial" w:eastAsia="Arial" w:hAnsi="Arial" w:cs="Arial"/>
          <w:color w:val="222222"/>
        </w:rPr>
        <w:t>Know the number of minutes in an hour and ho</w:t>
      </w:r>
      <w:r>
        <w:rPr>
          <w:rFonts w:ascii="Arial" w:eastAsia="Arial" w:hAnsi="Arial" w:cs="Arial"/>
          <w:color w:val="222222"/>
        </w:rPr>
        <w:t>urs in a day</w:t>
      </w:r>
    </w:p>
    <w:p w14:paraId="5DB4FBD4" w14:textId="77777777" w:rsidR="00ED66E2" w:rsidRDefault="00EE63CA" w:rsidP="00EE63CA">
      <w:pPr>
        <w:numPr>
          <w:ilvl w:val="0"/>
          <w:numId w:val="69"/>
        </w:numPr>
        <w:spacing w:line="276" w:lineRule="auto"/>
        <w:ind w:left="425" w:right="-17"/>
      </w:pPr>
      <w:r>
        <w:rPr>
          <w:rFonts w:ascii="Arial" w:eastAsia="Arial" w:hAnsi="Arial" w:cs="Arial"/>
          <w:color w:val="222222"/>
        </w:rPr>
        <w:t>Tell and write the time to five minutes past on a clock face</w:t>
      </w:r>
    </w:p>
    <w:p w14:paraId="032DCE92" w14:textId="77777777" w:rsidR="00ED66E2" w:rsidRDefault="00EE63CA" w:rsidP="00EE63CA">
      <w:pPr>
        <w:numPr>
          <w:ilvl w:val="0"/>
          <w:numId w:val="69"/>
        </w:numPr>
        <w:spacing w:line="276" w:lineRule="auto"/>
        <w:ind w:left="425" w:right="-17"/>
      </w:pPr>
      <w:r>
        <w:rPr>
          <w:rFonts w:ascii="Arial" w:eastAsia="Arial" w:hAnsi="Arial" w:cs="Arial"/>
          <w:color w:val="222222"/>
        </w:rPr>
        <w:t>Tell and write the time to five minutes past and to on a clock face</w:t>
      </w:r>
    </w:p>
    <w:p w14:paraId="0F5A6B0B" w14:textId="77777777" w:rsidR="00ED66E2" w:rsidRDefault="00EE63CA" w:rsidP="00EE63CA">
      <w:pPr>
        <w:numPr>
          <w:ilvl w:val="0"/>
          <w:numId w:val="69"/>
        </w:numPr>
        <w:spacing w:line="276" w:lineRule="auto"/>
        <w:ind w:left="425" w:right="-17"/>
      </w:pPr>
      <w:r>
        <w:rPr>
          <w:rFonts w:ascii="Arial" w:eastAsia="Arial" w:hAnsi="Arial" w:cs="Arial"/>
          <w:color w:val="222222"/>
        </w:rPr>
        <w:t>Tell and write quarter past and quarter to on a clock face</w:t>
      </w:r>
    </w:p>
    <w:p w14:paraId="1AC93ABA" w14:textId="77777777" w:rsidR="00ED66E2" w:rsidRDefault="00EE63CA" w:rsidP="00EE63CA">
      <w:pPr>
        <w:numPr>
          <w:ilvl w:val="0"/>
          <w:numId w:val="69"/>
        </w:numPr>
        <w:spacing w:line="276" w:lineRule="auto"/>
        <w:ind w:left="425" w:right="-17"/>
      </w:pPr>
      <w:r>
        <w:rPr>
          <w:rFonts w:ascii="Arial" w:eastAsia="Arial" w:hAnsi="Arial" w:cs="Arial"/>
          <w:color w:val="222222"/>
        </w:rPr>
        <w:t>Compare and sequence intervals of time</w:t>
      </w:r>
    </w:p>
    <w:p w14:paraId="34DE9EC1" w14:textId="77777777" w:rsidR="00ED66E2" w:rsidRDefault="00ED66E2">
      <w:pPr>
        <w:ind w:right="-1032"/>
        <w:sectPr w:rsidR="00ED66E2">
          <w:type w:val="continuous"/>
          <w:pgSz w:w="11909" w:h="16834"/>
          <w:pgMar w:top="850" w:right="850" w:bottom="1417" w:left="850" w:header="850" w:footer="850" w:gutter="0"/>
          <w:cols w:num="2" w:space="720"/>
        </w:sectPr>
      </w:pPr>
    </w:p>
    <w:p w14:paraId="5B7D19E5" w14:textId="77777777" w:rsidR="00ED66E2" w:rsidRDefault="00EE63CA">
      <w:pPr>
        <w:pStyle w:val="Heading3"/>
      </w:pPr>
      <w:r>
        <w:rPr>
          <w:rFonts w:ascii="Arial" w:eastAsia="Arial" w:hAnsi="Arial" w:cs="Arial"/>
          <w:b/>
          <w:color w:val="222222"/>
          <w:sz w:val="36"/>
          <w:szCs w:val="36"/>
        </w:rPr>
        <w:t>17. Position and direction</w:t>
      </w:r>
    </w:p>
    <w:p w14:paraId="6957407A" w14:textId="77777777" w:rsidR="00ED66E2" w:rsidRDefault="00EE63CA">
      <w:r>
        <w:rPr>
          <w:rFonts w:ascii="Arial" w:eastAsia="Arial" w:hAnsi="Arial" w:cs="Arial"/>
          <w:b/>
          <w:color w:val="222222"/>
        </w:rPr>
        <w:t>Year 2</w:t>
      </w:r>
    </w:p>
    <w:p w14:paraId="535183CD" w14:textId="77777777" w:rsidR="00ED66E2" w:rsidRDefault="00ED66E2"/>
    <w:p w14:paraId="793A367F" w14:textId="77777777" w:rsidR="00ED66E2" w:rsidRDefault="00EE63CA">
      <w:hyperlink r:id="rId57">
        <w:r>
          <w:rPr>
            <w:rFonts w:ascii="Arial" w:eastAsia="Arial" w:hAnsi="Arial" w:cs="Arial"/>
            <w:b/>
            <w:u w:val="single"/>
          </w:rPr>
          <w:t>Go to unit resources</w:t>
        </w:r>
        <w:r>
          <w:rPr>
            <w:rFonts w:ascii="Arial" w:eastAsia="Arial" w:hAnsi="Arial" w:cs="Arial"/>
            <w:b/>
            <w:noProof/>
          </w:rPr>
          <w:drawing>
            <wp:inline distT="0" distB="0" distL="0" distR="0" wp14:anchorId="7F688770" wp14:editId="6820C188">
              <wp:extent cx="147600" cy="126000"/>
              <wp:effectExtent l="0" t="0" r="0" b="0"/>
              <wp:docPr id="30091" name="Picture 300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9499CF9" w14:textId="77777777" w:rsidR="00ED66E2" w:rsidRDefault="00ED66E2"/>
    <w:p w14:paraId="2817D998" w14:textId="77777777" w:rsidR="00ED66E2" w:rsidRDefault="00EE63CA">
      <w:r>
        <w:rPr>
          <w:noProof/>
          <w:color w:val="222222"/>
        </w:rPr>
        <w:drawing>
          <wp:anchor distT="0" distB="0" distL="0" distR="114300" simplePos="0" relativeHeight="251702272" behindDoc="1" locked="0" layoutInCell="1" allowOverlap="1" wp14:anchorId="4BAD6356" wp14:editId="55C8A76B">
            <wp:simplePos x="0" y="0"/>
            <wp:positionH relativeFrom="page">
              <wp:posOffset>298800</wp:posOffset>
            </wp:positionH>
            <wp:positionV relativeFrom="line">
              <wp:posOffset>0</wp:posOffset>
            </wp:positionV>
            <wp:extent cx="6948000" cy="57600"/>
            <wp:effectExtent l="0" t="0" r="0" b="0"/>
            <wp:wrapNone/>
            <wp:docPr id="30092" name="Picture 300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6036D98" w14:textId="77777777" w:rsidR="00ED66E2" w:rsidRDefault="00ED66E2"/>
    <w:p w14:paraId="3C901DBC" w14:textId="77777777" w:rsidR="00ED66E2" w:rsidRDefault="00ED66E2">
      <w:pPr>
        <w:sectPr w:rsidR="00ED66E2">
          <w:pgSz w:w="11909" w:h="16834"/>
          <w:pgMar w:top="850" w:right="850" w:bottom="1417" w:left="850" w:header="850" w:footer="850" w:gutter="0"/>
          <w:cols w:space="720"/>
        </w:sectPr>
      </w:pPr>
    </w:p>
    <w:p w14:paraId="7FD19401" w14:textId="77777777" w:rsidR="00ED66E2" w:rsidRDefault="00EE63CA">
      <w:pPr>
        <w:pStyle w:val="Heading4"/>
      </w:pPr>
      <w:r>
        <w:rPr>
          <w:rFonts w:ascii="Arial" w:eastAsia="Arial" w:hAnsi="Arial" w:cs="Arial"/>
          <w:b/>
          <w:i w:val="0"/>
          <w:color w:val="000000"/>
          <w:sz w:val="28"/>
        </w:rPr>
        <w:t>Threads</w:t>
      </w:r>
    </w:p>
    <w:p w14:paraId="2627DAFB" w14:textId="77777777" w:rsidR="00ED66E2" w:rsidRDefault="00EE63CA" w:rsidP="00EE63CA">
      <w:pPr>
        <w:numPr>
          <w:ilvl w:val="0"/>
          <w:numId w:val="72"/>
        </w:numPr>
        <w:spacing w:line="276" w:lineRule="auto"/>
        <w:ind w:left="425" w:right="-17"/>
      </w:pPr>
      <w:r>
        <w:rPr>
          <w:rFonts w:ascii="Arial" w:eastAsia="Arial" w:hAnsi="Arial" w:cs="Arial"/>
          <w:color w:val="222222"/>
        </w:rPr>
        <w:t xml:space="preserve">Geometry and </w:t>
      </w:r>
      <w:r>
        <w:rPr>
          <w:rFonts w:ascii="Arial" w:eastAsia="Arial" w:hAnsi="Arial" w:cs="Arial"/>
          <w:color w:val="222222"/>
        </w:rPr>
        <w:t>Measure</w:t>
      </w:r>
    </w:p>
    <w:p w14:paraId="6208A952" w14:textId="77777777" w:rsidR="00ED66E2" w:rsidRDefault="00ED66E2">
      <w:pPr>
        <w:ind w:left="30" w:hanging="30"/>
        <w:rPr>
          <w:color w:val="222222"/>
        </w:rPr>
      </w:pPr>
    </w:p>
    <w:p w14:paraId="01549C57" w14:textId="77777777" w:rsidR="00ED66E2" w:rsidRDefault="00EE63CA">
      <w:pPr>
        <w:pStyle w:val="Heading4"/>
      </w:pPr>
      <w:r>
        <w:rPr>
          <w:rFonts w:ascii="Arial" w:eastAsia="Arial" w:hAnsi="Arial" w:cs="Arial"/>
          <w:b/>
          <w:i w:val="0"/>
          <w:color w:val="000000"/>
          <w:sz w:val="28"/>
        </w:rPr>
        <w:t>Previous unit description</w:t>
      </w:r>
    </w:p>
    <w:p w14:paraId="25FE5826" w14:textId="77777777" w:rsidR="00ED66E2" w:rsidRDefault="00EE63CA">
      <w:r>
        <w:rPr>
          <w:rFonts w:ascii="Arial" w:hAnsi="Arial"/>
          <w:b/>
        </w:rPr>
        <w:t>Position and direction including fractions of turns</w:t>
      </w:r>
    </w:p>
    <w:p w14:paraId="29887988" w14:textId="77777777" w:rsidR="00ED66E2" w:rsidRDefault="00EE63CA">
      <w:r>
        <w:rPr>
          <w:rFonts w:ascii="Arial" w:hAnsi="Arial"/>
        </w:rPr>
        <w:t>In the prior unit pupils described position, direction and movement, including whole, half, quarter and three-quarter turns. In this unit pupils will order and arrange c</w:t>
      </w:r>
      <w:r>
        <w:rPr>
          <w:rFonts w:ascii="Arial" w:hAnsi="Arial"/>
        </w:rPr>
        <w:t>ombinations of objects in patterns and sequences They will consolidate understanding of whole, half, quarter and three-quarter turns in terms of right angles using mathematical vocabulary to describe position direction and movement</w:t>
      </w:r>
    </w:p>
    <w:p w14:paraId="73AB1F92" w14:textId="77777777" w:rsidR="00ED66E2" w:rsidRDefault="00ED66E2"/>
    <w:p w14:paraId="06E71F56" w14:textId="77777777" w:rsidR="00ED66E2" w:rsidRDefault="00EE63CA">
      <w:pPr>
        <w:pStyle w:val="Heading4"/>
      </w:pPr>
      <w:r>
        <w:rPr>
          <w:rFonts w:ascii="Arial" w:eastAsia="Arial" w:hAnsi="Arial" w:cs="Arial"/>
          <w:b/>
          <w:i w:val="0"/>
          <w:color w:val="000000"/>
          <w:sz w:val="28"/>
        </w:rPr>
        <w:t>Future unit description</w:t>
      </w:r>
    </w:p>
    <w:p w14:paraId="6BA9E8B4" w14:textId="77777777" w:rsidR="00ED66E2" w:rsidRDefault="00EE63CA">
      <w:pPr>
        <w:ind w:left="30" w:hanging="30"/>
      </w:pPr>
      <w:r>
        <w:rPr>
          <w:rFonts w:ascii="Arial" w:eastAsia="Arial" w:hAnsi="Arial" w:cs="Arial"/>
          <w:b/>
          <w:color w:val="222222"/>
        </w:rPr>
        <w:t>Right angles</w:t>
      </w:r>
    </w:p>
    <w:p w14:paraId="70511FA6" w14:textId="77777777" w:rsidR="00ED66E2" w:rsidRDefault="00EE63CA">
      <w:r>
        <w:rPr>
          <w:rFonts w:ascii="Arial" w:hAnsi="Arial"/>
        </w:rPr>
        <w:t xml:space="preserve">In this unit pupils will order and arrange combinations of objects in patterns and sequences They will consolidate understanding of whole half quarter and three-quarter turns in terms of right angles using mathematical vocabulary to describe </w:t>
      </w:r>
      <w:r>
        <w:rPr>
          <w:rFonts w:ascii="Arial" w:hAnsi="Arial"/>
        </w:rPr>
        <w:t>position direction and movement. In the future unit pupils will rotate 2 lines around a fixed point to make different sized angles They will identify vertices</w:t>
      </w:r>
    </w:p>
    <w:p w14:paraId="7338109F" w14:textId="77777777" w:rsidR="00ED66E2" w:rsidRDefault="00ED66E2"/>
    <w:p w14:paraId="48E2A490" w14:textId="77777777" w:rsidR="00ED66E2" w:rsidRDefault="00EE63CA">
      <w:pPr>
        <w:pStyle w:val="Heading4"/>
      </w:pPr>
      <w:r>
        <w:rPr>
          <w:rFonts w:ascii="Arial" w:eastAsia="Arial" w:hAnsi="Arial" w:cs="Arial"/>
          <w:b/>
          <w:i w:val="0"/>
          <w:color w:val="000000"/>
          <w:sz w:val="28"/>
        </w:rPr>
        <w:t>Lessons in unit</w:t>
      </w:r>
    </w:p>
    <w:p w14:paraId="39D00B71" w14:textId="77777777" w:rsidR="00ED66E2" w:rsidRDefault="00EE63CA" w:rsidP="00EE63CA">
      <w:pPr>
        <w:numPr>
          <w:ilvl w:val="0"/>
          <w:numId w:val="71"/>
        </w:numPr>
        <w:spacing w:line="276" w:lineRule="auto"/>
        <w:ind w:left="425" w:right="-17"/>
      </w:pPr>
      <w:r>
        <w:rPr>
          <w:rFonts w:ascii="Arial" w:eastAsia="Arial" w:hAnsi="Arial" w:cs="Arial"/>
          <w:color w:val="222222"/>
        </w:rPr>
        <w:t>Review of using mathematical language to describe position</w:t>
      </w:r>
    </w:p>
    <w:p w14:paraId="7D53D3CD" w14:textId="77777777" w:rsidR="00ED66E2" w:rsidRDefault="00EE63CA" w:rsidP="00EE63CA">
      <w:pPr>
        <w:numPr>
          <w:ilvl w:val="0"/>
          <w:numId w:val="71"/>
        </w:numPr>
        <w:spacing w:line="276" w:lineRule="auto"/>
        <w:ind w:left="425" w:right="-17"/>
      </w:pPr>
      <w:r>
        <w:rPr>
          <w:rFonts w:ascii="Arial" w:eastAsia="Arial" w:hAnsi="Arial" w:cs="Arial"/>
          <w:color w:val="222222"/>
        </w:rPr>
        <w:t>Use mathematical voca</w:t>
      </w:r>
      <w:r>
        <w:rPr>
          <w:rFonts w:ascii="Arial" w:eastAsia="Arial" w:hAnsi="Arial" w:cs="Arial"/>
          <w:color w:val="222222"/>
        </w:rPr>
        <w:t>bulary to describe movement</w:t>
      </w:r>
    </w:p>
    <w:p w14:paraId="13F152F1" w14:textId="77777777" w:rsidR="00ED66E2" w:rsidRDefault="00EE63CA" w:rsidP="00EE63CA">
      <w:pPr>
        <w:numPr>
          <w:ilvl w:val="0"/>
          <w:numId w:val="71"/>
        </w:numPr>
        <w:spacing w:line="276" w:lineRule="auto"/>
        <w:ind w:left="425" w:right="-17"/>
      </w:pPr>
      <w:r>
        <w:rPr>
          <w:rFonts w:ascii="Arial" w:eastAsia="Arial" w:hAnsi="Arial" w:cs="Arial"/>
          <w:color w:val="222222"/>
        </w:rPr>
        <w:t>Describe turns as a quarter, half, three-quarter or full turn</w:t>
      </w:r>
    </w:p>
    <w:p w14:paraId="2C079795" w14:textId="77777777" w:rsidR="00ED66E2" w:rsidRDefault="00EE63CA" w:rsidP="00EE63CA">
      <w:pPr>
        <w:numPr>
          <w:ilvl w:val="0"/>
          <w:numId w:val="71"/>
        </w:numPr>
        <w:spacing w:line="276" w:lineRule="auto"/>
        <w:ind w:left="425" w:right="-17"/>
      </w:pPr>
      <w:r>
        <w:rPr>
          <w:rFonts w:ascii="Arial" w:eastAsia="Arial" w:hAnsi="Arial" w:cs="Arial"/>
          <w:color w:val="222222"/>
        </w:rPr>
        <w:t>Solve problems involving position, direction and rotation</w:t>
      </w:r>
    </w:p>
    <w:p w14:paraId="3A4EF32A" w14:textId="77777777" w:rsidR="00ED66E2" w:rsidRDefault="00EE63CA" w:rsidP="00EE63CA">
      <w:pPr>
        <w:numPr>
          <w:ilvl w:val="0"/>
          <w:numId w:val="71"/>
        </w:numPr>
        <w:spacing w:line="276" w:lineRule="auto"/>
        <w:ind w:left="425" w:right="-17"/>
      </w:pPr>
      <w:r>
        <w:rPr>
          <w:rFonts w:ascii="Arial" w:eastAsia="Arial" w:hAnsi="Arial" w:cs="Arial"/>
          <w:color w:val="222222"/>
        </w:rPr>
        <w:t>Order and arrange objects in patterns and explain the patterns</w:t>
      </w:r>
    </w:p>
    <w:p w14:paraId="01D36967" w14:textId="77777777" w:rsidR="00ED66E2" w:rsidRDefault="00ED66E2">
      <w:pPr>
        <w:ind w:right="-1032"/>
        <w:sectPr w:rsidR="00ED66E2">
          <w:type w:val="continuous"/>
          <w:pgSz w:w="11909" w:h="16834"/>
          <w:pgMar w:top="850" w:right="850" w:bottom="1417" w:left="850" w:header="850" w:footer="850" w:gutter="0"/>
          <w:cols w:num="2" w:space="720"/>
        </w:sectPr>
      </w:pPr>
    </w:p>
    <w:p w14:paraId="267F5169" w14:textId="77777777" w:rsidR="00ED66E2" w:rsidRDefault="00EE63CA">
      <w:pPr>
        <w:pStyle w:val="Heading3"/>
      </w:pPr>
      <w:r>
        <w:rPr>
          <w:rFonts w:ascii="Arial" w:eastAsia="Arial" w:hAnsi="Arial" w:cs="Arial"/>
          <w:b/>
          <w:color w:val="222222"/>
          <w:sz w:val="36"/>
          <w:szCs w:val="36"/>
        </w:rPr>
        <w:t xml:space="preserve">18. Doubling, halving, </w:t>
      </w:r>
      <w:r>
        <w:rPr>
          <w:rFonts w:ascii="Arial" w:eastAsia="Arial" w:hAnsi="Arial" w:cs="Arial"/>
          <w:b/>
          <w:color w:val="222222"/>
          <w:sz w:val="36"/>
          <w:szCs w:val="36"/>
        </w:rPr>
        <w:t>quotative and partitive division</w:t>
      </w:r>
    </w:p>
    <w:p w14:paraId="7D62FD70" w14:textId="77777777" w:rsidR="00ED66E2" w:rsidRDefault="00EE63CA">
      <w:r>
        <w:rPr>
          <w:rFonts w:ascii="Arial" w:eastAsia="Arial" w:hAnsi="Arial" w:cs="Arial"/>
          <w:b/>
          <w:color w:val="222222"/>
        </w:rPr>
        <w:t>Year 2</w:t>
      </w:r>
    </w:p>
    <w:p w14:paraId="59A1AFCA" w14:textId="77777777" w:rsidR="00ED66E2" w:rsidRDefault="00ED66E2"/>
    <w:p w14:paraId="2AE1CD33" w14:textId="77777777" w:rsidR="00ED66E2" w:rsidRDefault="00EE63CA">
      <w:hyperlink r:id="rId58">
        <w:r>
          <w:rPr>
            <w:rFonts w:ascii="Arial" w:eastAsia="Arial" w:hAnsi="Arial" w:cs="Arial"/>
            <w:b/>
            <w:u w:val="single"/>
          </w:rPr>
          <w:t>Go to unit resources</w:t>
        </w:r>
        <w:r>
          <w:rPr>
            <w:rFonts w:ascii="Arial" w:eastAsia="Arial" w:hAnsi="Arial" w:cs="Arial"/>
            <w:b/>
            <w:noProof/>
          </w:rPr>
          <w:drawing>
            <wp:inline distT="0" distB="0" distL="0" distR="0" wp14:anchorId="0DCB9129" wp14:editId="558C8AD7">
              <wp:extent cx="147600" cy="126000"/>
              <wp:effectExtent l="0" t="0" r="0" b="0"/>
              <wp:docPr id="30093" name="Picture 300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389D7D3" w14:textId="77777777" w:rsidR="00ED66E2" w:rsidRDefault="00ED66E2"/>
    <w:p w14:paraId="4A297944" w14:textId="77777777" w:rsidR="00ED66E2" w:rsidRDefault="00EE63CA">
      <w:r>
        <w:rPr>
          <w:noProof/>
          <w:color w:val="222222"/>
        </w:rPr>
        <w:drawing>
          <wp:anchor distT="0" distB="0" distL="0" distR="114300" simplePos="0" relativeHeight="251703296" behindDoc="1" locked="0" layoutInCell="1" allowOverlap="1" wp14:anchorId="0BB735BF" wp14:editId="0E95997C">
            <wp:simplePos x="0" y="0"/>
            <wp:positionH relativeFrom="page">
              <wp:posOffset>298800</wp:posOffset>
            </wp:positionH>
            <wp:positionV relativeFrom="line">
              <wp:posOffset>0</wp:posOffset>
            </wp:positionV>
            <wp:extent cx="6948000" cy="57600"/>
            <wp:effectExtent l="0" t="0" r="0" b="0"/>
            <wp:wrapNone/>
            <wp:docPr id="30094" name="Picture 300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41E07B6" w14:textId="77777777" w:rsidR="00ED66E2" w:rsidRDefault="00ED66E2"/>
    <w:p w14:paraId="7F1A9B11" w14:textId="77777777" w:rsidR="00ED66E2" w:rsidRDefault="00ED66E2">
      <w:pPr>
        <w:sectPr w:rsidR="00ED66E2">
          <w:pgSz w:w="11909" w:h="16834"/>
          <w:pgMar w:top="850" w:right="850" w:bottom="1417" w:left="850" w:header="850" w:footer="850" w:gutter="0"/>
          <w:cols w:space="720"/>
        </w:sectPr>
      </w:pPr>
    </w:p>
    <w:p w14:paraId="3ABBE618" w14:textId="77777777" w:rsidR="00ED66E2" w:rsidRDefault="00EE63CA">
      <w:pPr>
        <w:pStyle w:val="Heading4"/>
      </w:pPr>
      <w:r>
        <w:rPr>
          <w:rFonts w:ascii="Arial" w:eastAsia="Arial" w:hAnsi="Arial" w:cs="Arial"/>
          <w:b/>
          <w:i w:val="0"/>
          <w:color w:val="000000"/>
          <w:sz w:val="28"/>
        </w:rPr>
        <w:t>Threads</w:t>
      </w:r>
    </w:p>
    <w:p w14:paraId="5576F791" w14:textId="77777777" w:rsidR="00ED66E2" w:rsidRDefault="00EE63CA" w:rsidP="00EE63CA">
      <w:pPr>
        <w:numPr>
          <w:ilvl w:val="0"/>
          <w:numId w:val="74"/>
        </w:numPr>
        <w:spacing w:line="276" w:lineRule="auto"/>
        <w:ind w:left="425" w:right="-17"/>
      </w:pPr>
      <w:r>
        <w:rPr>
          <w:rFonts w:ascii="Arial" w:eastAsia="Arial" w:hAnsi="Arial" w:cs="Arial"/>
          <w:color w:val="222222"/>
        </w:rPr>
        <w:t>Number</w:t>
      </w:r>
    </w:p>
    <w:p w14:paraId="50044F24" w14:textId="77777777" w:rsidR="00ED66E2" w:rsidRDefault="00EE63CA" w:rsidP="00EE63CA">
      <w:pPr>
        <w:numPr>
          <w:ilvl w:val="0"/>
          <w:numId w:val="74"/>
        </w:numPr>
        <w:spacing w:line="276" w:lineRule="auto"/>
        <w:ind w:left="425" w:right="-17"/>
      </w:pPr>
      <w:r>
        <w:rPr>
          <w:rFonts w:ascii="Arial" w:eastAsia="Arial" w:hAnsi="Arial" w:cs="Arial"/>
          <w:color w:val="222222"/>
        </w:rPr>
        <w:t>Number: Fractions</w:t>
      </w:r>
    </w:p>
    <w:p w14:paraId="505CED45" w14:textId="77777777" w:rsidR="00ED66E2" w:rsidRDefault="00EE63CA" w:rsidP="00EE63CA">
      <w:pPr>
        <w:numPr>
          <w:ilvl w:val="0"/>
          <w:numId w:val="74"/>
        </w:numPr>
        <w:spacing w:line="276" w:lineRule="auto"/>
        <w:ind w:left="425" w:right="-17"/>
      </w:pPr>
      <w:r>
        <w:rPr>
          <w:rFonts w:ascii="Arial" w:eastAsia="Arial" w:hAnsi="Arial" w:cs="Arial"/>
          <w:color w:val="222222"/>
        </w:rPr>
        <w:t xml:space="preserve">Number: </w:t>
      </w:r>
      <w:r>
        <w:rPr>
          <w:rFonts w:ascii="Arial" w:eastAsia="Arial" w:hAnsi="Arial" w:cs="Arial"/>
          <w:color w:val="222222"/>
        </w:rPr>
        <w:t>Multiplication and division</w:t>
      </w:r>
    </w:p>
    <w:p w14:paraId="18075E10" w14:textId="77777777" w:rsidR="00ED66E2" w:rsidRDefault="00ED66E2">
      <w:pPr>
        <w:ind w:left="30" w:hanging="30"/>
        <w:rPr>
          <w:color w:val="222222"/>
        </w:rPr>
      </w:pPr>
    </w:p>
    <w:p w14:paraId="6DB05829" w14:textId="77777777" w:rsidR="00ED66E2" w:rsidRDefault="00EE63CA">
      <w:pPr>
        <w:pStyle w:val="Heading4"/>
      </w:pPr>
      <w:r>
        <w:rPr>
          <w:rFonts w:ascii="Arial" w:eastAsia="Arial" w:hAnsi="Arial" w:cs="Arial"/>
          <w:b/>
          <w:i w:val="0"/>
          <w:color w:val="000000"/>
          <w:sz w:val="28"/>
        </w:rPr>
        <w:t>Previous unit description</w:t>
      </w:r>
    </w:p>
    <w:p w14:paraId="2133209F" w14:textId="77777777" w:rsidR="00ED66E2" w:rsidRDefault="00EE63CA">
      <w:r>
        <w:rPr>
          <w:rFonts w:ascii="Arial" w:hAnsi="Arial"/>
          <w:b/>
        </w:rPr>
        <w:t>Multiplying by 2, doubling and halving (factors and products)</w:t>
      </w:r>
    </w:p>
    <w:p w14:paraId="417733D3" w14:textId="77777777" w:rsidR="00ED66E2" w:rsidRDefault="00EE63CA">
      <w:r>
        <w:rPr>
          <w:rFonts w:ascii="Arial" w:hAnsi="Arial"/>
        </w:rPr>
        <w:t>In the prior unit pupils learned how a multiplication equation with 2 as a factor related to doubling and how a division equation with 2 as</w:t>
      </w:r>
      <w:r>
        <w:rPr>
          <w:rFonts w:ascii="Arial" w:hAnsi="Arial"/>
        </w:rPr>
        <w:t xml:space="preserve"> a divisor related to halving. They explained the relationship between factors and products. In this unit pupils will double and halve 2 digit numbers. They will learn to use times table facts to find the quotient for 2x 5x 10x tables.</w:t>
      </w:r>
    </w:p>
    <w:p w14:paraId="150C0B1C" w14:textId="77777777" w:rsidR="00ED66E2" w:rsidRDefault="00ED66E2"/>
    <w:p w14:paraId="0A12E267" w14:textId="77777777" w:rsidR="00ED66E2" w:rsidRDefault="00EE63CA">
      <w:pPr>
        <w:pStyle w:val="Heading4"/>
      </w:pPr>
      <w:r>
        <w:rPr>
          <w:rFonts w:ascii="Arial" w:eastAsia="Arial" w:hAnsi="Arial" w:cs="Arial"/>
          <w:b/>
          <w:i w:val="0"/>
          <w:color w:val="000000"/>
          <w:sz w:val="28"/>
        </w:rPr>
        <w:t>Future unit descrip</w:t>
      </w:r>
      <w:r>
        <w:rPr>
          <w:rFonts w:ascii="Arial" w:eastAsia="Arial" w:hAnsi="Arial" w:cs="Arial"/>
          <w:b/>
          <w:i w:val="0"/>
          <w:color w:val="000000"/>
          <w:sz w:val="28"/>
        </w:rPr>
        <w:t>tion</w:t>
      </w:r>
    </w:p>
    <w:p w14:paraId="118449DC" w14:textId="77777777" w:rsidR="00ED66E2" w:rsidRDefault="00EE63CA">
      <w:pPr>
        <w:ind w:left="30" w:hanging="30"/>
      </w:pPr>
      <w:r>
        <w:rPr>
          <w:rFonts w:ascii="Arial" w:eastAsia="Arial" w:hAnsi="Arial" w:cs="Arial"/>
          <w:b/>
          <w:color w:val="222222"/>
        </w:rPr>
        <w:t>2, 4 and 8 times tables: using times tables to solve problems</w:t>
      </w:r>
    </w:p>
    <w:p w14:paraId="1B12387E" w14:textId="77777777" w:rsidR="00ED66E2" w:rsidRDefault="00EE63CA">
      <w:r>
        <w:rPr>
          <w:rFonts w:ascii="Arial" w:hAnsi="Arial"/>
        </w:rPr>
        <w:t>In this unit pupils will double and halve 2 digit numbers. They will learn to use times table facts to find the quotient for 2x 5x 10x tables. Pupils will learn each part of a division equa</w:t>
      </w:r>
      <w:r>
        <w:rPr>
          <w:rFonts w:ascii="Arial" w:hAnsi="Arial"/>
        </w:rPr>
        <w:t>tion and how they can be interchanged.  In the future unit pupils will solve multiplication and division problems using knowledge of the relationships between the 2x 4x 8x tables.</w:t>
      </w:r>
    </w:p>
    <w:p w14:paraId="250DFCC3" w14:textId="77777777" w:rsidR="00ED66E2" w:rsidRDefault="00ED66E2"/>
    <w:p w14:paraId="24A68727" w14:textId="77777777" w:rsidR="00ED66E2" w:rsidRDefault="00EE63CA">
      <w:pPr>
        <w:pStyle w:val="Heading4"/>
      </w:pPr>
      <w:r>
        <w:rPr>
          <w:rFonts w:ascii="Arial" w:eastAsia="Arial" w:hAnsi="Arial" w:cs="Arial"/>
          <w:b/>
          <w:i w:val="0"/>
          <w:color w:val="000000"/>
          <w:sz w:val="28"/>
        </w:rPr>
        <w:t>Lessons in unit</w:t>
      </w:r>
    </w:p>
    <w:p w14:paraId="239BB37E" w14:textId="77777777" w:rsidR="00ED66E2" w:rsidRDefault="00EE63CA" w:rsidP="00EE63CA">
      <w:pPr>
        <w:numPr>
          <w:ilvl w:val="0"/>
          <w:numId w:val="73"/>
        </w:numPr>
        <w:spacing w:line="276" w:lineRule="auto"/>
        <w:ind w:left="425" w:right="-17"/>
      </w:pPr>
      <w:r>
        <w:rPr>
          <w:rFonts w:ascii="Arial" w:eastAsia="Arial" w:hAnsi="Arial" w:cs="Arial"/>
          <w:color w:val="222222"/>
        </w:rPr>
        <w:t>Identify the patterns and relationships between the 5 and 1</w:t>
      </w:r>
      <w:r>
        <w:rPr>
          <w:rFonts w:ascii="Arial" w:eastAsia="Arial" w:hAnsi="Arial" w:cs="Arial"/>
          <w:color w:val="222222"/>
        </w:rPr>
        <w:t>0 times tables</w:t>
      </w:r>
    </w:p>
    <w:p w14:paraId="2741B7D3" w14:textId="77777777" w:rsidR="00ED66E2" w:rsidRDefault="00EE63CA" w:rsidP="00EE63CA">
      <w:pPr>
        <w:numPr>
          <w:ilvl w:val="0"/>
          <w:numId w:val="73"/>
        </w:numPr>
        <w:spacing w:line="276" w:lineRule="auto"/>
        <w:ind w:left="425" w:right="-17"/>
      </w:pPr>
      <w:r>
        <w:rPr>
          <w:rFonts w:ascii="Arial" w:eastAsia="Arial" w:hAnsi="Arial" w:cs="Arial"/>
          <w:color w:val="222222"/>
        </w:rPr>
        <w:t>Explain patterns and relationships between the 5 and 10 times tables</w:t>
      </w:r>
    </w:p>
    <w:p w14:paraId="1F35E555" w14:textId="77777777" w:rsidR="00ED66E2" w:rsidRDefault="00EE63CA" w:rsidP="00EE63CA">
      <w:pPr>
        <w:numPr>
          <w:ilvl w:val="0"/>
          <w:numId w:val="73"/>
        </w:numPr>
        <w:spacing w:line="276" w:lineRule="auto"/>
        <w:ind w:left="425" w:right="-17"/>
      </w:pPr>
      <w:r>
        <w:rPr>
          <w:rFonts w:ascii="Arial" w:eastAsia="Arial" w:hAnsi="Arial" w:cs="Arial"/>
          <w:color w:val="222222"/>
        </w:rPr>
        <w:t>Use knowledge of the 5 and 10 times tables to solve problems</w:t>
      </w:r>
    </w:p>
    <w:p w14:paraId="71ABB2E3" w14:textId="77777777" w:rsidR="00ED66E2" w:rsidRDefault="00EE63CA" w:rsidP="00EE63CA">
      <w:pPr>
        <w:numPr>
          <w:ilvl w:val="0"/>
          <w:numId w:val="73"/>
        </w:numPr>
        <w:spacing w:line="276" w:lineRule="auto"/>
        <w:ind w:left="425" w:right="-17"/>
      </w:pPr>
      <w:r>
        <w:rPr>
          <w:rFonts w:ascii="Arial" w:eastAsia="Arial" w:hAnsi="Arial" w:cs="Arial"/>
          <w:color w:val="222222"/>
        </w:rPr>
        <w:t>Explain how times table facts can help to find the quotient (10 times table)</w:t>
      </w:r>
    </w:p>
    <w:p w14:paraId="62FA9377" w14:textId="77777777" w:rsidR="00ED66E2" w:rsidRDefault="00EE63CA" w:rsidP="00EE63CA">
      <w:pPr>
        <w:numPr>
          <w:ilvl w:val="0"/>
          <w:numId w:val="73"/>
        </w:numPr>
        <w:spacing w:line="276" w:lineRule="auto"/>
        <w:ind w:left="425" w:right="-17"/>
      </w:pPr>
      <w:r>
        <w:rPr>
          <w:rFonts w:ascii="Arial" w:eastAsia="Arial" w:hAnsi="Arial" w:cs="Arial"/>
          <w:color w:val="222222"/>
        </w:rPr>
        <w:t xml:space="preserve">Explain how times table facts </w:t>
      </w:r>
      <w:r>
        <w:rPr>
          <w:rFonts w:ascii="Arial" w:eastAsia="Arial" w:hAnsi="Arial" w:cs="Arial"/>
          <w:color w:val="222222"/>
        </w:rPr>
        <w:t>can help to find the quotient (5 times table)</w:t>
      </w:r>
    </w:p>
    <w:p w14:paraId="41F836BD" w14:textId="77777777" w:rsidR="00ED66E2" w:rsidRDefault="00EE63CA" w:rsidP="00EE63CA">
      <w:pPr>
        <w:numPr>
          <w:ilvl w:val="0"/>
          <w:numId w:val="73"/>
        </w:numPr>
        <w:spacing w:line="276" w:lineRule="auto"/>
        <w:ind w:left="425" w:right="-17"/>
      </w:pPr>
      <w:r>
        <w:rPr>
          <w:rFonts w:ascii="Arial" w:eastAsia="Arial" w:hAnsi="Arial" w:cs="Arial"/>
          <w:color w:val="222222"/>
        </w:rPr>
        <w:t>Explain how times table facts can help to find the quotient (2 times table)</w:t>
      </w:r>
    </w:p>
    <w:p w14:paraId="6A58C9D3" w14:textId="77777777" w:rsidR="00ED66E2" w:rsidRDefault="00EE63CA" w:rsidP="00EE63CA">
      <w:pPr>
        <w:numPr>
          <w:ilvl w:val="0"/>
          <w:numId w:val="73"/>
        </w:numPr>
        <w:spacing w:line="276" w:lineRule="auto"/>
        <w:ind w:left="425" w:right="-17"/>
      </w:pPr>
      <w:r>
        <w:rPr>
          <w:rFonts w:ascii="Arial" w:eastAsia="Arial" w:hAnsi="Arial" w:cs="Arial"/>
          <w:color w:val="222222"/>
        </w:rPr>
        <w:t>Explain how a division equation with 2 as a divisor is related to halving</w:t>
      </w:r>
    </w:p>
    <w:p w14:paraId="6B438355" w14:textId="77777777" w:rsidR="00ED66E2" w:rsidRDefault="00EE63CA" w:rsidP="00EE63CA">
      <w:pPr>
        <w:numPr>
          <w:ilvl w:val="0"/>
          <w:numId w:val="73"/>
        </w:numPr>
        <w:spacing w:line="276" w:lineRule="auto"/>
        <w:ind w:left="425" w:right="-17"/>
      </w:pPr>
      <w:r>
        <w:rPr>
          <w:rFonts w:ascii="Arial" w:eastAsia="Arial" w:hAnsi="Arial" w:cs="Arial"/>
          <w:color w:val="222222"/>
        </w:rPr>
        <w:t>Explain each part of a division equation and know how they c</w:t>
      </w:r>
      <w:r>
        <w:rPr>
          <w:rFonts w:ascii="Arial" w:eastAsia="Arial" w:hAnsi="Arial" w:cs="Arial"/>
          <w:color w:val="222222"/>
        </w:rPr>
        <w:t>an be interchanged</w:t>
      </w:r>
    </w:p>
    <w:p w14:paraId="1812525C" w14:textId="77777777" w:rsidR="00ED66E2" w:rsidRDefault="00EE63CA" w:rsidP="00EE63CA">
      <w:pPr>
        <w:numPr>
          <w:ilvl w:val="0"/>
          <w:numId w:val="73"/>
        </w:numPr>
        <w:spacing w:line="276" w:lineRule="auto"/>
        <w:ind w:left="425" w:right="-17"/>
      </w:pPr>
      <w:r>
        <w:rPr>
          <w:rFonts w:ascii="Arial" w:eastAsia="Arial" w:hAnsi="Arial" w:cs="Arial"/>
          <w:color w:val="222222"/>
        </w:rPr>
        <w:t>Use knowledge of divisibility rules when the divisor is 2 to solve problems</w:t>
      </w:r>
    </w:p>
    <w:p w14:paraId="11EE5E47" w14:textId="77777777" w:rsidR="00ED66E2" w:rsidRDefault="00EE63CA" w:rsidP="00EE63CA">
      <w:pPr>
        <w:numPr>
          <w:ilvl w:val="0"/>
          <w:numId w:val="73"/>
        </w:numPr>
        <w:spacing w:line="276" w:lineRule="auto"/>
        <w:ind w:left="425" w:right="-17"/>
      </w:pPr>
      <w:r>
        <w:rPr>
          <w:rFonts w:ascii="Arial" w:eastAsia="Arial" w:hAnsi="Arial" w:cs="Arial"/>
          <w:color w:val="222222"/>
        </w:rPr>
        <w:t>Use knowledge of divisibility rules when the divisor is 10 to solve problems</w:t>
      </w:r>
    </w:p>
    <w:p w14:paraId="00A38EE2" w14:textId="77777777" w:rsidR="00ED66E2" w:rsidRDefault="00EE63CA" w:rsidP="00EE63CA">
      <w:pPr>
        <w:numPr>
          <w:ilvl w:val="0"/>
          <w:numId w:val="73"/>
        </w:numPr>
        <w:spacing w:line="276" w:lineRule="auto"/>
        <w:ind w:left="425" w:right="-17"/>
      </w:pPr>
      <w:r>
        <w:rPr>
          <w:rFonts w:ascii="Arial" w:eastAsia="Arial" w:hAnsi="Arial" w:cs="Arial"/>
          <w:color w:val="222222"/>
        </w:rPr>
        <w:t>Use knowledge of divisibility rules when the divisor is 5 to solve problems</w:t>
      </w:r>
    </w:p>
    <w:p w14:paraId="1DAD1359" w14:textId="77777777" w:rsidR="00ED66E2" w:rsidRDefault="00EE63CA" w:rsidP="00EE63CA">
      <w:pPr>
        <w:numPr>
          <w:ilvl w:val="0"/>
          <w:numId w:val="73"/>
        </w:numPr>
        <w:spacing w:line="276" w:lineRule="auto"/>
        <w:ind w:left="425" w:right="-17"/>
      </w:pPr>
      <w:r>
        <w:rPr>
          <w:rFonts w:ascii="Arial" w:eastAsia="Arial" w:hAnsi="Arial" w:cs="Arial"/>
          <w:color w:val="222222"/>
        </w:rPr>
        <w:t xml:space="preserve">Explain </w:t>
      </w:r>
      <w:r>
        <w:rPr>
          <w:rFonts w:ascii="Arial" w:eastAsia="Arial" w:hAnsi="Arial" w:cs="Arial"/>
          <w:color w:val="222222"/>
        </w:rPr>
        <w:t>how a dividend of zero affects the quotient</w:t>
      </w:r>
    </w:p>
    <w:p w14:paraId="13CC0D5C" w14:textId="77777777" w:rsidR="00ED66E2" w:rsidRDefault="00EE63CA" w:rsidP="00EE63CA">
      <w:pPr>
        <w:numPr>
          <w:ilvl w:val="0"/>
          <w:numId w:val="73"/>
        </w:numPr>
        <w:spacing w:line="276" w:lineRule="auto"/>
        <w:ind w:left="425" w:right="-17"/>
      </w:pPr>
      <w:r>
        <w:rPr>
          <w:rFonts w:ascii="Arial" w:eastAsia="Arial" w:hAnsi="Arial" w:cs="Arial"/>
          <w:color w:val="222222"/>
        </w:rPr>
        <w:t>Explain how the quotient is affected when the divisor is equal to the dividend</w:t>
      </w:r>
    </w:p>
    <w:p w14:paraId="1629411A" w14:textId="77777777" w:rsidR="00ED66E2" w:rsidRDefault="00EE63CA" w:rsidP="00EE63CA">
      <w:pPr>
        <w:numPr>
          <w:ilvl w:val="0"/>
          <w:numId w:val="73"/>
        </w:numPr>
        <w:spacing w:line="276" w:lineRule="auto"/>
        <w:ind w:left="425" w:right="-17"/>
      </w:pPr>
      <w:r>
        <w:rPr>
          <w:rFonts w:ascii="Arial" w:eastAsia="Arial" w:hAnsi="Arial" w:cs="Arial"/>
          <w:color w:val="222222"/>
        </w:rPr>
        <w:t>Explain how a divisor of one affects the quotient</w:t>
      </w:r>
    </w:p>
    <w:p w14:paraId="47B346E4" w14:textId="77777777" w:rsidR="00ED66E2" w:rsidRDefault="00EE63CA" w:rsidP="00EE63CA">
      <w:pPr>
        <w:numPr>
          <w:ilvl w:val="0"/>
          <w:numId w:val="73"/>
        </w:numPr>
        <w:spacing w:line="276" w:lineRule="auto"/>
        <w:ind w:left="425" w:right="-17"/>
      </w:pPr>
      <w:r>
        <w:rPr>
          <w:rFonts w:ascii="Arial" w:eastAsia="Arial" w:hAnsi="Arial" w:cs="Arial"/>
          <w:color w:val="222222"/>
        </w:rPr>
        <w:t>Use knowledge of division strategies to solve problems</w:t>
      </w:r>
    </w:p>
    <w:p w14:paraId="43B3831D" w14:textId="77777777" w:rsidR="00ED66E2" w:rsidRDefault="00ED66E2">
      <w:pPr>
        <w:ind w:right="-1032"/>
        <w:sectPr w:rsidR="00ED66E2">
          <w:type w:val="continuous"/>
          <w:pgSz w:w="11909" w:h="16834"/>
          <w:pgMar w:top="850" w:right="850" w:bottom="1417" w:left="850" w:header="850" w:footer="850" w:gutter="0"/>
          <w:cols w:num="2" w:space="720"/>
        </w:sectPr>
      </w:pPr>
    </w:p>
    <w:p w14:paraId="58B9CF71" w14:textId="77777777" w:rsidR="00ED66E2" w:rsidRDefault="00EE63CA">
      <w:pPr>
        <w:pStyle w:val="Heading3"/>
      </w:pPr>
      <w:r>
        <w:rPr>
          <w:rFonts w:ascii="Arial" w:eastAsia="Arial" w:hAnsi="Arial" w:cs="Arial"/>
          <w:b/>
          <w:color w:val="222222"/>
          <w:sz w:val="36"/>
          <w:szCs w:val="36"/>
        </w:rPr>
        <w:t xml:space="preserve">19. </w:t>
      </w:r>
      <w:r>
        <w:rPr>
          <w:rFonts w:ascii="Arial" w:eastAsia="Arial" w:hAnsi="Arial" w:cs="Arial"/>
          <w:b/>
          <w:color w:val="222222"/>
          <w:sz w:val="36"/>
          <w:szCs w:val="36"/>
        </w:rPr>
        <w:t>Sense of measure - capacity, volume and mass</w:t>
      </w:r>
    </w:p>
    <w:p w14:paraId="6B580F12" w14:textId="77777777" w:rsidR="00ED66E2" w:rsidRDefault="00EE63CA">
      <w:r>
        <w:rPr>
          <w:rFonts w:ascii="Arial" w:eastAsia="Arial" w:hAnsi="Arial" w:cs="Arial"/>
          <w:b/>
          <w:color w:val="222222"/>
        </w:rPr>
        <w:t>Year 2</w:t>
      </w:r>
    </w:p>
    <w:p w14:paraId="2C470A65" w14:textId="77777777" w:rsidR="00ED66E2" w:rsidRDefault="00ED66E2"/>
    <w:p w14:paraId="3C668B0D" w14:textId="77777777" w:rsidR="00ED66E2" w:rsidRDefault="00EE63CA">
      <w:hyperlink r:id="rId59">
        <w:r>
          <w:rPr>
            <w:rFonts w:ascii="Arial" w:eastAsia="Arial" w:hAnsi="Arial" w:cs="Arial"/>
            <w:b/>
            <w:u w:val="single"/>
          </w:rPr>
          <w:t>Go to unit resources</w:t>
        </w:r>
        <w:r>
          <w:rPr>
            <w:rFonts w:ascii="Arial" w:eastAsia="Arial" w:hAnsi="Arial" w:cs="Arial"/>
            <w:b/>
            <w:noProof/>
          </w:rPr>
          <w:drawing>
            <wp:inline distT="0" distB="0" distL="0" distR="0" wp14:anchorId="1C2DED43" wp14:editId="28F3D432">
              <wp:extent cx="147600" cy="126000"/>
              <wp:effectExtent l="0" t="0" r="0" b="0"/>
              <wp:docPr id="30095" name="Picture 300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4F13AB4" w14:textId="77777777" w:rsidR="00ED66E2" w:rsidRDefault="00ED66E2"/>
    <w:p w14:paraId="7565E214" w14:textId="77777777" w:rsidR="00ED66E2" w:rsidRDefault="00EE63CA">
      <w:r>
        <w:rPr>
          <w:noProof/>
          <w:color w:val="222222"/>
        </w:rPr>
        <w:drawing>
          <wp:anchor distT="0" distB="0" distL="0" distR="114300" simplePos="0" relativeHeight="251704320" behindDoc="1" locked="0" layoutInCell="1" allowOverlap="1" wp14:anchorId="2D204620" wp14:editId="4A2F09CC">
            <wp:simplePos x="0" y="0"/>
            <wp:positionH relativeFrom="page">
              <wp:posOffset>298800</wp:posOffset>
            </wp:positionH>
            <wp:positionV relativeFrom="line">
              <wp:posOffset>0</wp:posOffset>
            </wp:positionV>
            <wp:extent cx="6948000" cy="57600"/>
            <wp:effectExtent l="0" t="0" r="0" b="0"/>
            <wp:wrapNone/>
            <wp:docPr id="30096" name="Picture 300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09F1F89" w14:textId="77777777" w:rsidR="00ED66E2" w:rsidRDefault="00ED66E2"/>
    <w:p w14:paraId="5389B7CA" w14:textId="77777777" w:rsidR="00ED66E2" w:rsidRDefault="00ED66E2">
      <w:pPr>
        <w:sectPr w:rsidR="00ED66E2">
          <w:pgSz w:w="11909" w:h="16834"/>
          <w:pgMar w:top="850" w:right="850" w:bottom="1417" w:left="850" w:header="850" w:footer="850" w:gutter="0"/>
          <w:cols w:space="720"/>
        </w:sectPr>
      </w:pPr>
    </w:p>
    <w:p w14:paraId="655CA53C" w14:textId="77777777" w:rsidR="00ED66E2" w:rsidRDefault="00EE63CA">
      <w:pPr>
        <w:pStyle w:val="Heading4"/>
      </w:pPr>
      <w:r>
        <w:rPr>
          <w:rFonts w:ascii="Arial" w:eastAsia="Arial" w:hAnsi="Arial" w:cs="Arial"/>
          <w:b/>
          <w:i w:val="0"/>
          <w:color w:val="000000"/>
          <w:sz w:val="28"/>
        </w:rPr>
        <w:t>Threads</w:t>
      </w:r>
    </w:p>
    <w:p w14:paraId="2E3BDB5F" w14:textId="77777777" w:rsidR="00ED66E2" w:rsidRDefault="00EE63CA" w:rsidP="00EE63CA">
      <w:pPr>
        <w:numPr>
          <w:ilvl w:val="0"/>
          <w:numId w:val="76"/>
        </w:numPr>
        <w:spacing w:line="276" w:lineRule="auto"/>
        <w:ind w:left="425" w:right="-17"/>
      </w:pPr>
      <w:r>
        <w:rPr>
          <w:rFonts w:ascii="Arial" w:eastAsia="Arial" w:hAnsi="Arial" w:cs="Arial"/>
          <w:color w:val="222222"/>
        </w:rPr>
        <w:t>Geomet</w:t>
      </w:r>
      <w:r>
        <w:rPr>
          <w:rFonts w:ascii="Arial" w:eastAsia="Arial" w:hAnsi="Arial" w:cs="Arial"/>
          <w:color w:val="222222"/>
        </w:rPr>
        <w:t>ry and Measure</w:t>
      </w:r>
    </w:p>
    <w:p w14:paraId="495B868E" w14:textId="77777777" w:rsidR="00ED66E2" w:rsidRDefault="00EE63CA" w:rsidP="00EE63CA">
      <w:pPr>
        <w:numPr>
          <w:ilvl w:val="0"/>
          <w:numId w:val="76"/>
        </w:numPr>
        <w:spacing w:line="276" w:lineRule="auto"/>
        <w:ind w:left="425" w:right="-17"/>
      </w:pPr>
      <w:r>
        <w:rPr>
          <w:rFonts w:ascii="Arial" w:eastAsia="Arial" w:hAnsi="Arial" w:cs="Arial"/>
          <w:color w:val="222222"/>
        </w:rPr>
        <w:t>Number: Addition and Subtraction</w:t>
      </w:r>
    </w:p>
    <w:p w14:paraId="5745D485" w14:textId="77777777" w:rsidR="00ED66E2" w:rsidRDefault="00ED66E2">
      <w:pPr>
        <w:ind w:left="30" w:hanging="30"/>
        <w:rPr>
          <w:color w:val="222222"/>
        </w:rPr>
      </w:pPr>
    </w:p>
    <w:p w14:paraId="2CF6D17A" w14:textId="77777777" w:rsidR="00ED66E2" w:rsidRDefault="00EE63CA">
      <w:pPr>
        <w:pStyle w:val="Heading4"/>
      </w:pPr>
      <w:r>
        <w:rPr>
          <w:rFonts w:ascii="Arial" w:eastAsia="Arial" w:hAnsi="Arial" w:cs="Arial"/>
          <w:b/>
          <w:i w:val="0"/>
          <w:color w:val="000000"/>
          <w:sz w:val="28"/>
        </w:rPr>
        <w:t>Previous unit description</w:t>
      </w:r>
    </w:p>
    <w:p w14:paraId="13CF0306" w14:textId="77777777" w:rsidR="00ED66E2" w:rsidRDefault="00EE63CA">
      <w:r>
        <w:rPr>
          <w:rFonts w:ascii="Arial" w:hAnsi="Arial"/>
          <w:b/>
        </w:rPr>
        <w:t>Shape: discuss and compare 2D and 3D shapes</w:t>
      </w:r>
    </w:p>
    <w:p w14:paraId="07B3BE85" w14:textId="77777777" w:rsidR="00ED66E2" w:rsidRDefault="00EE63CA">
      <w:r>
        <w:rPr>
          <w:rFonts w:ascii="Arial" w:hAnsi="Arial"/>
        </w:rPr>
        <w:t xml:space="preserve">In the prior unit pupils learned that polygons could be described sorted compared and named according to the number of sides and </w:t>
      </w:r>
      <w:r>
        <w:rPr>
          <w:rFonts w:ascii="Arial" w:hAnsi="Arial"/>
        </w:rPr>
        <w:t>vertices They described 3D shapes finding different ways to sort and compare them In this unit pupils will choose use and compare appropriate standard units to estimate and measure length/height mass temperature capacity to the nearest appropriate unit</w:t>
      </w:r>
    </w:p>
    <w:p w14:paraId="15A0B6C8" w14:textId="77777777" w:rsidR="00ED66E2" w:rsidRDefault="00ED66E2"/>
    <w:p w14:paraId="5190CE8D" w14:textId="77777777" w:rsidR="00ED66E2" w:rsidRDefault="00EE63CA">
      <w:pPr>
        <w:pStyle w:val="Heading4"/>
      </w:pPr>
      <w:r>
        <w:rPr>
          <w:rFonts w:ascii="Arial" w:eastAsia="Arial" w:hAnsi="Arial" w:cs="Arial"/>
          <w:b/>
          <w:i w:val="0"/>
          <w:color w:val="000000"/>
          <w:sz w:val="28"/>
        </w:rPr>
        <w:t>Fu</w:t>
      </w:r>
      <w:r>
        <w:rPr>
          <w:rFonts w:ascii="Arial" w:eastAsia="Arial" w:hAnsi="Arial" w:cs="Arial"/>
          <w:b/>
          <w:i w:val="0"/>
          <w:color w:val="000000"/>
          <w:sz w:val="28"/>
        </w:rPr>
        <w:t>ture unit description</w:t>
      </w:r>
    </w:p>
    <w:p w14:paraId="3B50E465" w14:textId="77777777" w:rsidR="00ED66E2" w:rsidRDefault="00EE63CA">
      <w:pPr>
        <w:ind w:left="30" w:hanging="30"/>
      </w:pPr>
      <w:r>
        <w:rPr>
          <w:rFonts w:ascii="Arial" w:eastAsia="Arial" w:hAnsi="Arial" w:cs="Arial"/>
          <w:b/>
          <w:color w:val="222222"/>
        </w:rPr>
        <w:t>Measuring length and recording in tables</w:t>
      </w:r>
    </w:p>
    <w:p w14:paraId="2956C31F" w14:textId="77777777" w:rsidR="00ED66E2" w:rsidRDefault="00EE63CA">
      <w:r>
        <w:rPr>
          <w:rFonts w:ascii="Arial" w:hAnsi="Arial"/>
        </w:rPr>
        <w:t>In this unit pupils will choose, use and compare appropriate standard units to estimate and measure length/height mass, temperature, capacity to the nearest appropriate unit.  In the future uni</w:t>
      </w:r>
      <w:r>
        <w:rPr>
          <w:rFonts w:ascii="Arial" w:hAnsi="Arial"/>
        </w:rPr>
        <w:t>t pupils will use weighing scales up to 1kg and tools to measure volume and capacity up to 1 litre. They will measure mass from 0 to above 1kg and measure volume from 0 to above 1 litre.</w:t>
      </w:r>
    </w:p>
    <w:p w14:paraId="00883A3B" w14:textId="77777777" w:rsidR="00ED66E2" w:rsidRDefault="00ED66E2"/>
    <w:p w14:paraId="052EA53B" w14:textId="77777777" w:rsidR="00ED66E2" w:rsidRDefault="00EE63CA">
      <w:pPr>
        <w:pStyle w:val="Heading4"/>
      </w:pPr>
      <w:r>
        <w:rPr>
          <w:rFonts w:ascii="Arial" w:eastAsia="Arial" w:hAnsi="Arial" w:cs="Arial"/>
          <w:b/>
          <w:i w:val="0"/>
          <w:color w:val="000000"/>
          <w:sz w:val="28"/>
        </w:rPr>
        <w:t>Lessons in unit</w:t>
      </w:r>
    </w:p>
    <w:p w14:paraId="698579F6" w14:textId="77777777" w:rsidR="00ED66E2" w:rsidRDefault="00EE63CA" w:rsidP="00EE63CA">
      <w:pPr>
        <w:numPr>
          <w:ilvl w:val="0"/>
          <w:numId w:val="75"/>
        </w:numPr>
        <w:spacing w:line="276" w:lineRule="auto"/>
        <w:ind w:left="425" w:right="-17"/>
      </w:pPr>
      <w:r>
        <w:rPr>
          <w:rFonts w:ascii="Arial" w:eastAsia="Arial" w:hAnsi="Arial" w:cs="Arial"/>
          <w:color w:val="222222"/>
        </w:rPr>
        <w:t>Length can be measured in any direction to give heig</w:t>
      </w:r>
      <w:r>
        <w:rPr>
          <w:rFonts w:ascii="Arial" w:eastAsia="Arial" w:hAnsi="Arial" w:cs="Arial"/>
          <w:color w:val="222222"/>
        </w:rPr>
        <w:t>ht, length and distance</w:t>
      </w:r>
    </w:p>
    <w:p w14:paraId="40A4BA2D" w14:textId="77777777" w:rsidR="00ED66E2" w:rsidRDefault="00EE63CA" w:rsidP="00EE63CA">
      <w:pPr>
        <w:numPr>
          <w:ilvl w:val="0"/>
          <w:numId w:val="75"/>
        </w:numPr>
        <w:spacing w:line="276" w:lineRule="auto"/>
        <w:ind w:left="425" w:right="-17"/>
      </w:pPr>
      <w:r>
        <w:rPr>
          <w:rFonts w:ascii="Arial" w:eastAsia="Arial" w:hAnsi="Arial" w:cs="Arial"/>
          <w:color w:val="222222"/>
        </w:rPr>
        <w:t>Explain why standard units of measure are needed</w:t>
      </w:r>
    </w:p>
    <w:p w14:paraId="0A8728D7" w14:textId="77777777" w:rsidR="00ED66E2" w:rsidRDefault="00EE63CA" w:rsidP="00EE63CA">
      <w:pPr>
        <w:numPr>
          <w:ilvl w:val="0"/>
          <w:numId w:val="75"/>
        </w:numPr>
        <w:spacing w:line="276" w:lineRule="auto"/>
        <w:ind w:left="425" w:right="-17"/>
      </w:pPr>
      <w:r>
        <w:rPr>
          <w:rFonts w:ascii="Arial" w:eastAsia="Arial" w:hAnsi="Arial" w:cs="Arial"/>
          <w:color w:val="222222"/>
        </w:rPr>
        <w:t>Length can be measured in metres and centimetres</w:t>
      </w:r>
    </w:p>
    <w:p w14:paraId="7E36876F" w14:textId="77777777" w:rsidR="00ED66E2" w:rsidRDefault="00EE63CA" w:rsidP="00EE63CA">
      <w:pPr>
        <w:numPr>
          <w:ilvl w:val="0"/>
          <w:numId w:val="75"/>
        </w:numPr>
        <w:spacing w:line="276" w:lineRule="auto"/>
        <w:ind w:left="425" w:right="-17"/>
      </w:pPr>
      <w:r>
        <w:rPr>
          <w:rFonts w:ascii="Arial" w:eastAsia="Arial" w:hAnsi="Arial" w:cs="Arial"/>
          <w:color w:val="222222"/>
        </w:rPr>
        <w:t>Read scales in metres and centimetres</w:t>
      </w:r>
    </w:p>
    <w:p w14:paraId="0CF6AA88" w14:textId="77777777" w:rsidR="00ED66E2" w:rsidRDefault="00EE63CA" w:rsidP="00EE63CA">
      <w:pPr>
        <w:numPr>
          <w:ilvl w:val="0"/>
          <w:numId w:val="75"/>
        </w:numPr>
        <w:spacing w:line="276" w:lineRule="auto"/>
        <w:ind w:left="425" w:right="-17"/>
      </w:pPr>
      <w:r>
        <w:rPr>
          <w:rFonts w:ascii="Arial" w:eastAsia="Arial" w:hAnsi="Arial" w:cs="Arial"/>
          <w:color w:val="222222"/>
        </w:rPr>
        <w:t>Compare and order lengths</w:t>
      </w:r>
    </w:p>
    <w:p w14:paraId="6DF8EAF6" w14:textId="77777777" w:rsidR="00ED66E2" w:rsidRDefault="00EE63CA" w:rsidP="00EE63CA">
      <w:pPr>
        <w:numPr>
          <w:ilvl w:val="0"/>
          <w:numId w:val="75"/>
        </w:numPr>
        <w:spacing w:line="276" w:lineRule="auto"/>
        <w:ind w:left="425" w:right="-17"/>
      </w:pPr>
      <w:r>
        <w:rPr>
          <w:rFonts w:ascii="Arial" w:eastAsia="Arial" w:hAnsi="Arial" w:cs="Arial"/>
          <w:color w:val="222222"/>
        </w:rPr>
        <w:t>Mass can be measured in grams and kilograms</w:t>
      </w:r>
    </w:p>
    <w:p w14:paraId="015ACB1E" w14:textId="77777777" w:rsidR="00ED66E2" w:rsidRDefault="00EE63CA" w:rsidP="00EE63CA">
      <w:pPr>
        <w:numPr>
          <w:ilvl w:val="0"/>
          <w:numId w:val="75"/>
        </w:numPr>
        <w:spacing w:line="276" w:lineRule="auto"/>
        <w:ind w:left="425" w:right="-17"/>
      </w:pPr>
      <w:r>
        <w:rPr>
          <w:rFonts w:ascii="Arial" w:eastAsia="Arial" w:hAnsi="Arial" w:cs="Arial"/>
          <w:color w:val="222222"/>
        </w:rPr>
        <w:t xml:space="preserve">Compare and order </w:t>
      </w:r>
      <w:r>
        <w:rPr>
          <w:rFonts w:ascii="Arial" w:eastAsia="Arial" w:hAnsi="Arial" w:cs="Arial"/>
          <w:color w:val="222222"/>
        </w:rPr>
        <w:t>measurements of mass</w:t>
      </w:r>
    </w:p>
    <w:p w14:paraId="132EF92B" w14:textId="77777777" w:rsidR="00ED66E2" w:rsidRDefault="00EE63CA" w:rsidP="00EE63CA">
      <w:pPr>
        <w:numPr>
          <w:ilvl w:val="0"/>
          <w:numId w:val="75"/>
        </w:numPr>
        <w:spacing w:line="276" w:lineRule="auto"/>
        <w:ind w:left="425" w:right="-17"/>
      </w:pPr>
      <w:r>
        <w:rPr>
          <w:rFonts w:ascii="Arial" w:eastAsia="Arial" w:hAnsi="Arial" w:cs="Arial"/>
          <w:color w:val="222222"/>
        </w:rPr>
        <w:t>Volume and capacity can be measured in litres and millilitres</w:t>
      </w:r>
    </w:p>
    <w:p w14:paraId="0C19B41A" w14:textId="77777777" w:rsidR="00ED66E2" w:rsidRDefault="00EE63CA" w:rsidP="00EE63CA">
      <w:pPr>
        <w:numPr>
          <w:ilvl w:val="0"/>
          <w:numId w:val="75"/>
        </w:numPr>
        <w:spacing w:line="276" w:lineRule="auto"/>
        <w:ind w:left="425" w:right="-17"/>
      </w:pPr>
      <w:r>
        <w:rPr>
          <w:rFonts w:ascii="Arial" w:eastAsia="Arial" w:hAnsi="Arial" w:cs="Arial"/>
          <w:color w:val="222222"/>
        </w:rPr>
        <w:t>Compare and order measurements of volume and capacity</w:t>
      </w:r>
    </w:p>
    <w:p w14:paraId="511F0161" w14:textId="77777777" w:rsidR="00ED66E2" w:rsidRDefault="00EE63CA" w:rsidP="00EE63CA">
      <w:pPr>
        <w:numPr>
          <w:ilvl w:val="0"/>
          <w:numId w:val="75"/>
        </w:numPr>
        <w:spacing w:line="276" w:lineRule="auto"/>
        <w:ind w:left="425" w:right="-17"/>
      </w:pPr>
      <w:r>
        <w:rPr>
          <w:rFonts w:ascii="Arial" w:eastAsia="Arial" w:hAnsi="Arial" w:cs="Arial"/>
          <w:color w:val="222222"/>
        </w:rPr>
        <w:t>Temperature</w:t>
      </w:r>
    </w:p>
    <w:p w14:paraId="2D84C3B6" w14:textId="77777777" w:rsidR="00ED66E2" w:rsidRDefault="00ED66E2">
      <w:pPr>
        <w:ind w:right="-1032"/>
        <w:sectPr w:rsidR="00ED66E2">
          <w:type w:val="continuous"/>
          <w:pgSz w:w="11909" w:h="16834"/>
          <w:pgMar w:top="850" w:right="850" w:bottom="1417" w:left="850" w:header="850" w:footer="850" w:gutter="0"/>
          <w:cols w:num="2" w:space="720"/>
        </w:sectPr>
      </w:pPr>
    </w:p>
    <w:p w14:paraId="5954FAA0" w14:textId="77777777" w:rsidR="00ED66E2" w:rsidRDefault="00EE63CA">
      <w:pPr>
        <w:pStyle w:val="Heading2"/>
      </w:pPr>
      <w:bookmarkStart w:id="5" w:name="section_year_3"/>
      <w:r>
        <w:rPr>
          <w:rFonts w:ascii="Arial" w:hAnsi="Arial" w:cs="Arial"/>
          <w:b/>
          <w:color w:val="222222"/>
          <w:sz w:val="56"/>
        </w:rPr>
        <w:t>Year 3 units</w:t>
      </w:r>
      <w:bookmarkEnd w:id="5"/>
    </w:p>
    <w:p w14:paraId="2C1FC057" w14:textId="77777777" w:rsidR="00ED66E2" w:rsidRDefault="00EE63CA">
      <w:hyperlink r:id="rId60">
        <w:r>
          <w:rPr>
            <w:rFonts w:ascii="Arial" w:hAnsi="Arial" w:cs="Arial"/>
            <w:b/>
            <w:color w:val="222222"/>
            <w:u w:val="single"/>
          </w:rPr>
          <w:t>View interactive sequence online</w:t>
        </w:r>
        <w:r>
          <w:rPr>
            <w:rFonts w:ascii="Arial" w:hAnsi="Arial" w:cs="Arial"/>
            <w:b/>
            <w:noProof/>
            <w:color w:val="222222"/>
          </w:rPr>
          <w:drawing>
            <wp:inline distT="0" distB="0" distL="0" distR="0" wp14:anchorId="0997BE97" wp14:editId="1D77546A">
              <wp:extent cx="147600" cy="126000"/>
              <wp:effectExtent l="0" t="0" r="0" b="0"/>
              <wp:docPr id="30138" name="Picture 301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92298E1" w14:textId="77777777" w:rsidR="00ED66E2" w:rsidRDefault="00ED66E2"/>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ED66E2" w14:paraId="7D95859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F4FD053" w14:textId="77777777" w:rsidR="00ED66E2" w:rsidRDefault="00EE63CA">
            <w:pPr>
              <w:spacing w:line="240" w:lineRule="auto"/>
            </w:pPr>
            <w:r>
              <w:rPr>
                <w:rFonts w:ascii="Arial" w:eastAsia="Arial" w:hAnsi="Arial" w:cs="Arial"/>
                <w:b/>
                <w:color w:val="222222"/>
                <w:sz w:val="44"/>
                <w:szCs w:val="44"/>
              </w:rPr>
              <w:t>1</w:t>
            </w:r>
          </w:p>
          <w:p w14:paraId="53F7B8CC" w14:textId="77777777" w:rsidR="00ED66E2" w:rsidRDefault="00EE63CA">
            <w:pPr>
              <w:spacing w:line="240" w:lineRule="auto"/>
            </w:pPr>
            <w:r>
              <w:rPr>
                <w:rFonts w:ascii="Arial" w:eastAsia="Arial" w:hAnsi="Arial" w:cs="Arial"/>
                <w:b/>
                <w:color w:val="222222"/>
                <w:sz w:val="28"/>
                <w:szCs w:val="28"/>
              </w:rPr>
              <w:t>Review strategies for adding and subtracting across 10</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179503C" w14:textId="77777777" w:rsidR="00ED66E2" w:rsidRDefault="00EE63CA">
            <w:pPr>
              <w:spacing w:line="240" w:lineRule="auto"/>
            </w:pPr>
            <w:r>
              <w:rPr>
                <w:rFonts w:ascii="Arial" w:eastAsia="Arial" w:hAnsi="Arial" w:cs="Arial"/>
                <w:b/>
                <w:color w:val="222222"/>
                <w:sz w:val="44"/>
                <w:szCs w:val="44"/>
              </w:rPr>
              <w:t>2</w:t>
            </w:r>
          </w:p>
          <w:p w14:paraId="0607FDBE" w14:textId="77777777" w:rsidR="00ED66E2" w:rsidRDefault="00EE63CA">
            <w:pPr>
              <w:spacing w:line="240" w:lineRule="auto"/>
            </w:pPr>
            <w:r>
              <w:rPr>
                <w:rFonts w:ascii="Arial" w:eastAsia="Arial" w:hAnsi="Arial" w:cs="Arial"/>
                <w:b/>
                <w:color w:val="222222"/>
                <w:sz w:val="28"/>
                <w:szCs w:val="28"/>
              </w:rPr>
              <w:t>Securing place value to 100 and applying to addition and subtraction</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B9E23BB" w14:textId="77777777" w:rsidR="00ED66E2" w:rsidRDefault="00EE63CA">
            <w:pPr>
              <w:spacing w:line="240" w:lineRule="auto"/>
            </w:pPr>
            <w:r>
              <w:rPr>
                <w:rFonts w:ascii="Arial" w:eastAsia="Arial" w:hAnsi="Arial" w:cs="Arial"/>
                <w:b/>
                <w:color w:val="222222"/>
                <w:sz w:val="44"/>
                <w:szCs w:val="44"/>
              </w:rPr>
              <w:t>3</w:t>
            </w:r>
          </w:p>
          <w:p w14:paraId="7CCDC899" w14:textId="77777777" w:rsidR="00ED66E2" w:rsidRDefault="00EE63CA">
            <w:pPr>
              <w:spacing w:line="240" w:lineRule="auto"/>
            </w:pPr>
            <w:r>
              <w:rPr>
                <w:rFonts w:ascii="Arial" w:eastAsia="Arial" w:hAnsi="Arial" w:cs="Arial"/>
                <w:b/>
                <w:color w:val="222222"/>
                <w:sz w:val="28"/>
                <w:szCs w:val="28"/>
              </w:rPr>
              <w:t>Bridging 100: counting on and back in 10s, adding/subtracting multiples of 10</w:t>
            </w:r>
          </w:p>
        </w:tc>
      </w:tr>
      <w:tr w:rsidR="00ED66E2" w14:paraId="19416D5F"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C332DB3" w14:textId="77777777" w:rsidR="00ED66E2" w:rsidRDefault="00EE63CA">
            <w:pPr>
              <w:spacing w:line="240" w:lineRule="auto"/>
            </w:pPr>
            <w:r>
              <w:rPr>
                <w:rFonts w:ascii="Arial" w:eastAsia="Arial" w:hAnsi="Arial" w:cs="Arial"/>
                <w:b/>
                <w:color w:val="222222"/>
                <w:sz w:val="44"/>
                <w:szCs w:val="44"/>
              </w:rPr>
              <w:t>4</w:t>
            </w:r>
          </w:p>
          <w:p w14:paraId="026D1442" w14:textId="77777777" w:rsidR="00ED66E2" w:rsidRDefault="00EE63CA">
            <w:pPr>
              <w:spacing w:line="240" w:lineRule="auto"/>
            </w:pPr>
            <w:r>
              <w:rPr>
                <w:rFonts w:ascii="Arial" w:eastAsia="Arial" w:hAnsi="Arial" w:cs="Arial"/>
                <w:b/>
                <w:color w:val="222222"/>
                <w:sz w:val="28"/>
                <w:szCs w:val="28"/>
              </w:rPr>
              <w:t>Measuring length and recording in tables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DAECE91" w14:textId="77777777" w:rsidR="00ED66E2" w:rsidRDefault="00EE63CA">
            <w:pPr>
              <w:spacing w:line="240" w:lineRule="auto"/>
            </w:pPr>
            <w:r>
              <w:rPr>
                <w:rFonts w:ascii="Arial" w:eastAsia="Arial" w:hAnsi="Arial" w:cs="Arial"/>
                <w:b/>
                <w:color w:val="222222"/>
                <w:sz w:val="44"/>
                <w:szCs w:val="44"/>
              </w:rPr>
              <w:t>5</w:t>
            </w:r>
          </w:p>
          <w:p w14:paraId="26375910" w14:textId="77777777" w:rsidR="00ED66E2" w:rsidRDefault="00EE63CA">
            <w:pPr>
              <w:spacing w:line="240" w:lineRule="auto"/>
            </w:pPr>
            <w:r>
              <w:rPr>
                <w:rFonts w:ascii="Arial" w:eastAsia="Arial" w:hAnsi="Arial" w:cs="Arial"/>
                <w:b/>
                <w:color w:val="222222"/>
                <w:sz w:val="28"/>
                <w:szCs w:val="28"/>
              </w:rPr>
              <w:t>Representing 3-digit numbers, comparing and positioning on number lines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46070C3" w14:textId="77777777" w:rsidR="00ED66E2" w:rsidRDefault="00EE63CA">
            <w:pPr>
              <w:spacing w:line="240" w:lineRule="auto"/>
            </w:pPr>
            <w:r>
              <w:rPr>
                <w:rFonts w:ascii="Arial" w:eastAsia="Arial" w:hAnsi="Arial" w:cs="Arial"/>
                <w:b/>
                <w:color w:val="222222"/>
                <w:sz w:val="44"/>
                <w:szCs w:val="44"/>
              </w:rPr>
              <w:t>6</w:t>
            </w:r>
          </w:p>
          <w:p w14:paraId="72D2BA49" w14:textId="77777777" w:rsidR="00ED66E2" w:rsidRDefault="00EE63CA">
            <w:pPr>
              <w:spacing w:line="240" w:lineRule="auto"/>
            </w:pPr>
            <w:r>
              <w:rPr>
                <w:rFonts w:ascii="Arial" w:eastAsia="Arial" w:hAnsi="Arial" w:cs="Arial"/>
                <w:b/>
                <w:color w:val="222222"/>
                <w:sz w:val="28"/>
                <w:szCs w:val="28"/>
              </w:rPr>
              <w:t>Measures: mass and capacity</w:t>
            </w:r>
          </w:p>
        </w:tc>
      </w:tr>
      <w:tr w:rsidR="00ED66E2" w14:paraId="141EA98C"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E0D89E2" w14:textId="77777777" w:rsidR="00ED66E2" w:rsidRDefault="00EE63CA">
            <w:pPr>
              <w:spacing w:line="240" w:lineRule="auto"/>
            </w:pPr>
            <w:r>
              <w:rPr>
                <w:rFonts w:ascii="Arial" w:eastAsia="Arial" w:hAnsi="Arial" w:cs="Arial"/>
                <w:b/>
                <w:color w:val="222222"/>
                <w:sz w:val="44"/>
                <w:szCs w:val="44"/>
              </w:rPr>
              <w:t>7</w:t>
            </w:r>
          </w:p>
          <w:p w14:paraId="686FA207" w14:textId="77777777" w:rsidR="00ED66E2" w:rsidRDefault="00EE63CA">
            <w:pPr>
              <w:spacing w:line="240" w:lineRule="auto"/>
            </w:pPr>
            <w:r>
              <w:rPr>
                <w:rFonts w:ascii="Arial" w:eastAsia="Arial" w:hAnsi="Arial" w:cs="Arial"/>
                <w:b/>
                <w:color w:val="222222"/>
                <w:sz w:val="28"/>
                <w:szCs w:val="28"/>
              </w:rPr>
              <w:t>Right angles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DA7DB5C" w14:textId="77777777" w:rsidR="00ED66E2" w:rsidRDefault="00EE63CA">
            <w:pPr>
              <w:spacing w:line="240" w:lineRule="auto"/>
            </w:pPr>
            <w:r>
              <w:rPr>
                <w:rFonts w:ascii="Arial" w:eastAsia="Arial" w:hAnsi="Arial" w:cs="Arial"/>
                <w:b/>
                <w:color w:val="222222"/>
                <w:sz w:val="44"/>
                <w:szCs w:val="44"/>
              </w:rPr>
              <w:t>8</w:t>
            </w:r>
          </w:p>
          <w:p w14:paraId="4B9712B7" w14:textId="77777777" w:rsidR="00ED66E2" w:rsidRDefault="00EE63CA">
            <w:pPr>
              <w:spacing w:line="240" w:lineRule="auto"/>
            </w:pPr>
            <w:r>
              <w:rPr>
                <w:rFonts w:ascii="Arial" w:eastAsia="Arial" w:hAnsi="Arial" w:cs="Arial"/>
                <w:b/>
                <w:color w:val="222222"/>
                <w:sz w:val="28"/>
                <w:szCs w:val="28"/>
              </w:rPr>
              <w:t>Informal and mental strategies for adding and subtracting two 3-digit numbers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DB5DC74" w14:textId="77777777" w:rsidR="00ED66E2" w:rsidRDefault="00EE63CA">
            <w:pPr>
              <w:spacing w:line="240" w:lineRule="auto"/>
            </w:pPr>
            <w:r>
              <w:rPr>
                <w:rFonts w:ascii="Arial" w:eastAsia="Arial" w:hAnsi="Arial" w:cs="Arial"/>
                <w:b/>
                <w:color w:val="222222"/>
                <w:sz w:val="44"/>
                <w:szCs w:val="44"/>
              </w:rPr>
              <w:t>9</w:t>
            </w:r>
          </w:p>
          <w:p w14:paraId="44D75683" w14:textId="77777777" w:rsidR="00ED66E2" w:rsidRDefault="00EE63CA">
            <w:pPr>
              <w:spacing w:line="240" w:lineRule="auto"/>
            </w:pPr>
            <w:r>
              <w:rPr>
                <w:rFonts w:ascii="Arial" w:eastAsia="Arial" w:hAnsi="Arial" w:cs="Arial"/>
                <w:b/>
                <w:color w:val="222222"/>
                <w:sz w:val="28"/>
                <w:szCs w:val="28"/>
              </w:rPr>
              <w:t>Understand additive relationships and apply them to rearrange equations</w:t>
            </w:r>
          </w:p>
        </w:tc>
      </w:tr>
      <w:tr w:rsidR="00ED66E2" w14:paraId="1FE6B332"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75B1E0C" w14:textId="77777777" w:rsidR="00ED66E2" w:rsidRDefault="00EE63CA">
            <w:pPr>
              <w:spacing w:line="240" w:lineRule="auto"/>
            </w:pPr>
            <w:r>
              <w:rPr>
                <w:rFonts w:ascii="Arial" w:eastAsia="Arial" w:hAnsi="Arial" w:cs="Arial"/>
                <w:b/>
                <w:color w:val="222222"/>
                <w:sz w:val="44"/>
                <w:szCs w:val="44"/>
              </w:rPr>
              <w:t>10</w:t>
            </w:r>
          </w:p>
          <w:p w14:paraId="7D9CA96B" w14:textId="77777777" w:rsidR="00ED66E2" w:rsidRDefault="00EE63CA">
            <w:pPr>
              <w:spacing w:line="240" w:lineRule="auto"/>
            </w:pPr>
            <w:r>
              <w:rPr>
                <w:rFonts w:ascii="Arial" w:eastAsia="Arial" w:hAnsi="Arial" w:cs="Arial"/>
                <w:b/>
                <w:color w:val="222222"/>
                <w:sz w:val="28"/>
                <w:szCs w:val="28"/>
              </w:rPr>
              <w:t>Column addition</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E1C5FD5" w14:textId="77777777" w:rsidR="00ED66E2" w:rsidRDefault="00EE63CA">
            <w:pPr>
              <w:spacing w:line="240" w:lineRule="auto"/>
            </w:pPr>
            <w:r>
              <w:rPr>
                <w:rFonts w:ascii="Arial" w:eastAsia="Arial" w:hAnsi="Arial" w:cs="Arial"/>
                <w:b/>
                <w:color w:val="222222"/>
                <w:sz w:val="44"/>
                <w:szCs w:val="44"/>
              </w:rPr>
              <w:t>11</w:t>
            </w:r>
          </w:p>
          <w:p w14:paraId="21957939" w14:textId="77777777" w:rsidR="00ED66E2" w:rsidRDefault="00EE63CA">
            <w:pPr>
              <w:spacing w:line="240" w:lineRule="auto"/>
            </w:pPr>
            <w:r>
              <w:rPr>
                <w:rFonts w:ascii="Arial" w:eastAsia="Arial" w:hAnsi="Arial" w:cs="Arial"/>
                <w:b/>
                <w:color w:val="222222"/>
                <w:sz w:val="28"/>
                <w:szCs w:val="28"/>
              </w:rPr>
              <w:t>2, 4 and 8 times tables: using times tables to solve problems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E584982" w14:textId="77777777" w:rsidR="00ED66E2" w:rsidRDefault="00EE63CA">
            <w:pPr>
              <w:spacing w:line="240" w:lineRule="auto"/>
            </w:pPr>
            <w:r>
              <w:rPr>
                <w:rFonts w:ascii="Arial" w:eastAsia="Arial" w:hAnsi="Arial" w:cs="Arial"/>
                <w:b/>
                <w:color w:val="222222"/>
                <w:sz w:val="44"/>
                <w:szCs w:val="44"/>
              </w:rPr>
              <w:t>12</w:t>
            </w:r>
          </w:p>
          <w:p w14:paraId="1C08FD36" w14:textId="77777777" w:rsidR="00ED66E2" w:rsidRDefault="00EE63CA">
            <w:pPr>
              <w:spacing w:line="240" w:lineRule="auto"/>
            </w:pPr>
            <w:r>
              <w:rPr>
                <w:rFonts w:ascii="Arial" w:eastAsia="Arial" w:hAnsi="Arial" w:cs="Arial"/>
                <w:b/>
                <w:color w:val="222222"/>
                <w:sz w:val="28"/>
                <w:szCs w:val="28"/>
              </w:rPr>
              <w:t>Column subtracti</w:t>
            </w:r>
            <w:r>
              <w:rPr>
                <w:rFonts w:ascii="Arial" w:eastAsia="Arial" w:hAnsi="Arial" w:cs="Arial"/>
                <w:b/>
                <w:color w:val="222222"/>
                <w:sz w:val="28"/>
                <w:szCs w:val="28"/>
              </w:rPr>
              <w:t>on</w:t>
            </w:r>
          </w:p>
        </w:tc>
      </w:tr>
      <w:tr w:rsidR="00ED66E2" w14:paraId="0F57F78A"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0754FF1" w14:textId="77777777" w:rsidR="00ED66E2" w:rsidRDefault="00EE63CA">
            <w:pPr>
              <w:spacing w:line="240" w:lineRule="auto"/>
            </w:pPr>
            <w:r>
              <w:rPr>
                <w:rFonts w:ascii="Arial" w:eastAsia="Arial" w:hAnsi="Arial" w:cs="Arial"/>
                <w:b/>
                <w:color w:val="222222"/>
                <w:sz w:val="44"/>
                <w:szCs w:val="44"/>
              </w:rPr>
              <w:t>13</w:t>
            </w:r>
          </w:p>
          <w:p w14:paraId="5F88B507" w14:textId="77777777" w:rsidR="00ED66E2" w:rsidRDefault="00EE63CA">
            <w:pPr>
              <w:spacing w:line="240" w:lineRule="auto"/>
            </w:pPr>
            <w:r>
              <w:rPr>
                <w:rFonts w:ascii="Arial" w:eastAsia="Arial" w:hAnsi="Arial" w:cs="Arial"/>
                <w:b/>
                <w:color w:val="222222"/>
                <w:sz w:val="28"/>
                <w:szCs w:val="28"/>
              </w:rPr>
              <w:t>Unit fractions as part of a whole</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A95BDB7" w14:textId="77777777" w:rsidR="00ED66E2" w:rsidRDefault="00EE63CA">
            <w:pPr>
              <w:spacing w:line="240" w:lineRule="auto"/>
            </w:pPr>
            <w:r>
              <w:rPr>
                <w:rFonts w:ascii="Arial" w:eastAsia="Arial" w:hAnsi="Arial" w:cs="Arial"/>
                <w:b/>
                <w:color w:val="222222"/>
                <w:sz w:val="44"/>
                <w:szCs w:val="44"/>
              </w:rPr>
              <w:t>14</w:t>
            </w:r>
          </w:p>
          <w:p w14:paraId="7D9BC5BB" w14:textId="77777777" w:rsidR="00ED66E2" w:rsidRDefault="00EE63CA">
            <w:pPr>
              <w:spacing w:line="240" w:lineRule="auto"/>
            </w:pPr>
            <w:r>
              <w:rPr>
                <w:rFonts w:ascii="Arial" w:eastAsia="Arial" w:hAnsi="Arial" w:cs="Arial"/>
                <w:b/>
                <w:color w:val="222222"/>
                <w:sz w:val="28"/>
                <w:szCs w:val="28"/>
              </w:rPr>
              <w:t>Identify parts and wholes in different contexts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5BFD963C" w14:textId="77777777" w:rsidR="00ED66E2" w:rsidRDefault="00EE63CA">
            <w:pPr>
              <w:spacing w:line="240" w:lineRule="auto"/>
            </w:pPr>
            <w:r>
              <w:rPr>
                <w:rFonts w:ascii="Arial" w:eastAsia="Arial" w:hAnsi="Arial" w:cs="Arial"/>
                <w:b/>
                <w:color w:val="222222"/>
                <w:sz w:val="44"/>
                <w:szCs w:val="44"/>
              </w:rPr>
              <w:t>15</w:t>
            </w:r>
          </w:p>
          <w:p w14:paraId="2A796D04" w14:textId="77777777" w:rsidR="00ED66E2" w:rsidRDefault="00EE63CA">
            <w:pPr>
              <w:spacing w:line="240" w:lineRule="auto"/>
            </w:pPr>
            <w:r>
              <w:rPr>
                <w:rFonts w:ascii="Arial" w:eastAsia="Arial" w:hAnsi="Arial" w:cs="Arial"/>
                <w:b/>
                <w:color w:val="222222"/>
                <w:sz w:val="28"/>
                <w:szCs w:val="28"/>
              </w:rPr>
              <w:t>Compare and order unit fractions</w:t>
            </w:r>
          </w:p>
        </w:tc>
      </w:tr>
      <w:tr w:rsidR="00ED66E2" w14:paraId="3A3774F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CC02EBE" w14:textId="77777777" w:rsidR="00ED66E2" w:rsidRDefault="00EE63CA">
            <w:pPr>
              <w:spacing w:line="240" w:lineRule="auto"/>
            </w:pPr>
            <w:r>
              <w:rPr>
                <w:rFonts w:ascii="Arial" w:eastAsia="Arial" w:hAnsi="Arial" w:cs="Arial"/>
                <w:b/>
                <w:color w:val="222222"/>
                <w:sz w:val="44"/>
                <w:szCs w:val="44"/>
              </w:rPr>
              <w:t>16</w:t>
            </w:r>
          </w:p>
          <w:p w14:paraId="33CDFF0C" w14:textId="77777777" w:rsidR="00ED66E2" w:rsidRDefault="00EE63CA">
            <w:pPr>
              <w:spacing w:line="240" w:lineRule="auto"/>
            </w:pPr>
            <w:r>
              <w:rPr>
                <w:rFonts w:ascii="Arial" w:eastAsia="Arial" w:hAnsi="Arial" w:cs="Arial"/>
                <w:b/>
                <w:color w:val="222222"/>
                <w:sz w:val="28"/>
                <w:szCs w:val="28"/>
              </w:rPr>
              <w:t>Calculate the value of a part (fractions as operators)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0BE48E7" w14:textId="77777777" w:rsidR="00ED66E2" w:rsidRDefault="00EE63CA">
            <w:pPr>
              <w:spacing w:line="240" w:lineRule="auto"/>
            </w:pPr>
            <w:r>
              <w:rPr>
                <w:rFonts w:ascii="Arial" w:eastAsia="Arial" w:hAnsi="Arial" w:cs="Arial"/>
                <w:b/>
                <w:color w:val="222222"/>
                <w:sz w:val="44"/>
                <w:szCs w:val="44"/>
              </w:rPr>
              <w:t>17</w:t>
            </w:r>
          </w:p>
          <w:p w14:paraId="1EFF7BB8" w14:textId="77777777" w:rsidR="00ED66E2" w:rsidRDefault="00EE63CA">
            <w:pPr>
              <w:spacing w:line="240" w:lineRule="auto"/>
            </w:pPr>
            <w:r>
              <w:rPr>
                <w:rFonts w:ascii="Arial" w:eastAsia="Arial" w:hAnsi="Arial" w:cs="Arial"/>
                <w:b/>
                <w:color w:val="222222"/>
                <w:sz w:val="28"/>
                <w:szCs w:val="28"/>
              </w:rPr>
              <w:t>Non-unit fractions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A3A055B" w14:textId="77777777" w:rsidR="00ED66E2" w:rsidRDefault="00EE63CA">
            <w:pPr>
              <w:spacing w:line="240" w:lineRule="auto"/>
            </w:pPr>
            <w:r>
              <w:rPr>
                <w:rFonts w:ascii="Arial" w:eastAsia="Arial" w:hAnsi="Arial" w:cs="Arial"/>
                <w:b/>
                <w:color w:val="222222"/>
                <w:sz w:val="44"/>
                <w:szCs w:val="44"/>
              </w:rPr>
              <w:t>18</w:t>
            </w:r>
          </w:p>
          <w:p w14:paraId="2EEC4C4A" w14:textId="77777777" w:rsidR="00ED66E2" w:rsidRDefault="00EE63CA">
            <w:pPr>
              <w:spacing w:line="240" w:lineRule="auto"/>
            </w:pPr>
            <w:r>
              <w:rPr>
                <w:rFonts w:ascii="Arial" w:eastAsia="Arial" w:hAnsi="Arial" w:cs="Arial"/>
                <w:b/>
                <w:color w:val="222222"/>
                <w:sz w:val="28"/>
                <w:szCs w:val="28"/>
              </w:rPr>
              <w:t>Composition of non-unit fractions: addition and subtraction</w:t>
            </w:r>
          </w:p>
        </w:tc>
      </w:tr>
      <w:tr w:rsidR="00ED66E2" w14:paraId="1D06E51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C8F2FDF" w14:textId="77777777" w:rsidR="00ED66E2" w:rsidRDefault="00EE63CA">
            <w:pPr>
              <w:spacing w:line="240" w:lineRule="auto"/>
            </w:pPr>
            <w:r>
              <w:rPr>
                <w:rFonts w:ascii="Arial" w:eastAsia="Arial" w:hAnsi="Arial" w:cs="Arial"/>
                <w:b/>
                <w:color w:val="222222"/>
                <w:sz w:val="44"/>
                <w:szCs w:val="44"/>
              </w:rPr>
              <w:t>19</w:t>
            </w:r>
          </w:p>
          <w:p w14:paraId="1C2C7FCA" w14:textId="77777777" w:rsidR="00ED66E2" w:rsidRDefault="00EE63CA">
            <w:pPr>
              <w:spacing w:line="240" w:lineRule="auto"/>
            </w:pPr>
            <w:r>
              <w:rPr>
                <w:rFonts w:ascii="Arial" w:eastAsia="Arial" w:hAnsi="Arial" w:cs="Arial"/>
                <w:b/>
                <w:color w:val="222222"/>
                <w:sz w:val="28"/>
                <w:szCs w:val="28"/>
              </w:rPr>
              <w:t>Parallel and perpendicular sides in polygons (and perimeter)</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22F32EF" w14:textId="77777777" w:rsidR="00ED66E2" w:rsidRDefault="00EE63CA">
            <w:pPr>
              <w:spacing w:line="240" w:lineRule="auto"/>
            </w:pPr>
            <w:r>
              <w:rPr>
                <w:rFonts w:ascii="Arial" w:eastAsia="Arial" w:hAnsi="Arial" w:cs="Arial"/>
                <w:b/>
                <w:color w:val="222222"/>
                <w:sz w:val="44"/>
                <w:szCs w:val="44"/>
              </w:rPr>
              <w:t>20</w:t>
            </w:r>
          </w:p>
          <w:p w14:paraId="17C1F0C4" w14:textId="77777777" w:rsidR="00ED66E2" w:rsidRDefault="00EE63CA">
            <w:pPr>
              <w:spacing w:line="240" w:lineRule="auto"/>
            </w:pPr>
            <w:r>
              <w:rPr>
                <w:rFonts w:ascii="Arial" w:eastAsia="Arial" w:hAnsi="Arial" w:cs="Arial"/>
                <w:b/>
                <w:color w:val="222222"/>
                <w:sz w:val="28"/>
                <w:szCs w:val="28"/>
              </w:rPr>
              <w:t>Tell the time to the nearest minute and compare units of time</w:t>
            </w:r>
          </w:p>
        </w:tc>
        <w:tc>
          <w:tcPr>
            <w:tcW w:w="1650" w:type="pct"/>
            <w:tcBorders>
              <w:top w:val="single" w:sz="48" w:space="0" w:color="FFFFFF"/>
              <w:left w:val="single" w:sz="48" w:space="0" w:color="FFFFFF"/>
              <w:bottom w:val="single" w:sz="48" w:space="0" w:color="FFFFFF"/>
            </w:tcBorders>
            <w:shd w:val="solid" w:color="FFFFFF" w:fill="FFFFFF"/>
            <w:tcMar>
              <w:top w:w="226" w:type="dxa"/>
              <w:left w:w="226" w:type="dxa"/>
              <w:bottom w:w="226" w:type="dxa"/>
              <w:right w:w="226" w:type="dxa"/>
            </w:tcMar>
          </w:tcPr>
          <w:p w14:paraId="063E3F16" w14:textId="77777777" w:rsidR="00ED66E2" w:rsidRDefault="00ED66E2"/>
        </w:tc>
      </w:tr>
    </w:tbl>
    <w:p w14:paraId="2C8F82BE" w14:textId="77777777" w:rsidR="00ED66E2" w:rsidRDefault="00EE63CA">
      <w:r>
        <w:br w:type="page"/>
      </w:r>
    </w:p>
    <w:p w14:paraId="18976F45" w14:textId="77777777" w:rsidR="00ED66E2" w:rsidRDefault="00EE63CA">
      <w:pPr>
        <w:pStyle w:val="Heading3"/>
      </w:pPr>
      <w:r>
        <w:rPr>
          <w:rFonts w:ascii="Arial" w:eastAsia="Arial" w:hAnsi="Arial" w:cs="Arial"/>
          <w:b/>
          <w:color w:val="222222"/>
          <w:sz w:val="36"/>
          <w:szCs w:val="36"/>
        </w:rPr>
        <w:t>1. Review strategies for adding and subtracting across 10</w:t>
      </w:r>
    </w:p>
    <w:p w14:paraId="04945F0B" w14:textId="77777777" w:rsidR="00ED66E2" w:rsidRDefault="00EE63CA">
      <w:r>
        <w:rPr>
          <w:rFonts w:ascii="Arial" w:eastAsia="Arial" w:hAnsi="Arial" w:cs="Arial"/>
          <w:b/>
          <w:color w:val="222222"/>
        </w:rPr>
        <w:t>Year 3</w:t>
      </w:r>
    </w:p>
    <w:p w14:paraId="4B0EEC95" w14:textId="77777777" w:rsidR="00ED66E2" w:rsidRDefault="00ED66E2"/>
    <w:p w14:paraId="1696E3D4" w14:textId="77777777" w:rsidR="00ED66E2" w:rsidRDefault="00EE63CA">
      <w:hyperlink r:id="rId61">
        <w:r>
          <w:rPr>
            <w:rFonts w:ascii="Arial" w:eastAsia="Arial" w:hAnsi="Arial" w:cs="Arial"/>
            <w:b/>
            <w:u w:val="single"/>
          </w:rPr>
          <w:t>Go to unit resources</w:t>
        </w:r>
        <w:r>
          <w:rPr>
            <w:rFonts w:ascii="Arial" w:eastAsia="Arial" w:hAnsi="Arial" w:cs="Arial"/>
            <w:b/>
            <w:noProof/>
          </w:rPr>
          <w:drawing>
            <wp:inline distT="0" distB="0" distL="0" distR="0" wp14:anchorId="05EE2AC5" wp14:editId="1CEB8D41">
              <wp:extent cx="147600" cy="126000"/>
              <wp:effectExtent l="0" t="0" r="0" b="0"/>
              <wp:docPr id="30098" name="Picture 300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5AEEB5F" w14:textId="77777777" w:rsidR="00ED66E2" w:rsidRDefault="00ED66E2"/>
    <w:p w14:paraId="12886D90" w14:textId="77777777" w:rsidR="00ED66E2" w:rsidRDefault="00EE63CA">
      <w:r>
        <w:rPr>
          <w:noProof/>
          <w:color w:val="222222"/>
        </w:rPr>
        <w:drawing>
          <wp:anchor distT="0" distB="0" distL="0" distR="114300" simplePos="0" relativeHeight="251705344" behindDoc="1" locked="0" layoutInCell="1" allowOverlap="1" wp14:anchorId="1396A73F" wp14:editId="159ACAF2">
            <wp:simplePos x="0" y="0"/>
            <wp:positionH relativeFrom="page">
              <wp:posOffset>298800</wp:posOffset>
            </wp:positionH>
            <wp:positionV relativeFrom="line">
              <wp:posOffset>0</wp:posOffset>
            </wp:positionV>
            <wp:extent cx="6948000" cy="57600"/>
            <wp:effectExtent l="0" t="0" r="0" b="0"/>
            <wp:wrapNone/>
            <wp:docPr id="30099" name="Picture 300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6DFDCD2" w14:textId="77777777" w:rsidR="00ED66E2" w:rsidRDefault="00ED66E2"/>
    <w:p w14:paraId="25271DE9" w14:textId="77777777" w:rsidR="00ED66E2" w:rsidRDefault="00ED66E2">
      <w:pPr>
        <w:sectPr w:rsidR="00ED66E2">
          <w:pgSz w:w="11909" w:h="16834"/>
          <w:pgMar w:top="850" w:right="850" w:bottom="1417" w:left="850" w:header="850" w:footer="850" w:gutter="0"/>
          <w:cols w:space="720"/>
        </w:sectPr>
      </w:pPr>
    </w:p>
    <w:p w14:paraId="68B34145" w14:textId="77777777" w:rsidR="00ED66E2" w:rsidRDefault="00EE63CA">
      <w:pPr>
        <w:pStyle w:val="Heading4"/>
      </w:pPr>
      <w:r>
        <w:rPr>
          <w:rFonts w:ascii="Arial" w:eastAsia="Arial" w:hAnsi="Arial" w:cs="Arial"/>
          <w:b/>
          <w:i w:val="0"/>
          <w:color w:val="000000"/>
          <w:sz w:val="28"/>
        </w:rPr>
        <w:t>Threads</w:t>
      </w:r>
    </w:p>
    <w:p w14:paraId="3FDBD4CD" w14:textId="77777777" w:rsidR="00ED66E2" w:rsidRDefault="00EE63CA" w:rsidP="00EE63CA">
      <w:pPr>
        <w:numPr>
          <w:ilvl w:val="0"/>
          <w:numId w:val="78"/>
        </w:numPr>
        <w:spacing w:line="276" w:lineRule="auto"/>
        <w:ind w:left="425" w:right="-17"/>
      </w:pPr>
      <w:r>
        <w:rPr>
          <w:rFonts w:ascii="Arial" w:eastAsia="Arial" w:hAnsi="Arial" w:cs="Arial"/>
          <w:color w:val="222222"/>
        </w:rPr>
        <w:t>Number</w:t>
      </w:r>
    </w:p>
    <w:p w14:paraId="6F7F830D" w14:textId="77777777" w:rsidR="00ED66E2" w:rsidRDefault="00EE63CA" w:rsidP="00EE63CA">
      <w:pPr>
        <w:numPr>
          <w:ilvl w:val="0"/>
          <w:numId w:val="78"/>
        </w:numPr>
        <w:spacing w:line="276" w:lineRule="auto"/>
        <w:ind w:left="425" w:right="-17"/>
      </w:pPr>
      <w:r>
        <w:rPr>
          <w:rFonts w:ascii="Arial" w:eastAsia="Arial" w:hAnsi="Arial" w:cs="Arial"/>
          <w:color w:val="222222"/>
        </w:rPr>
        <w:t xml:space="preserve">Number: Addition and </w:t>
      </w:r>
      <w:r>
        <w:rPr>
          <w:rFonts w:ascii="Arial" w:eastAsia="Arial" w:hAnsi="Arial" w:cs="Arial"/>
          <w:color w:val="222222"/>
        </w:rPr>
        <w:t>Subtraction</w:t>
      </w:r>
    </w:p>
    <w:p w14:paraId="09D38DFA" w14:textId="77777777" w:rsidR="00ED66E2" w:rsidRDefault="00ED66E2">
      <w:pPr>
        <w:ind w:left="30" w:hanging="30"/>
        <w:rPr>
          <w:color w:val="222222"/>
        </w:rPr>
      </w:pPr>
    </w:p>
    <w:p w14:paraId="13FA53DD" w14:textId="77777777" w:rsidR="00ED66E2" w:rsidRDefault="00EE63CA">
      <w:pPr>
        <w:pStyle w:val="Heading4"/>
      </w:pPr>
      <w:r>
        <w:rPr>
          <w:rFonts w:ascii="Arial" w:eastAsia="Arial" w:hAnsi="Arial" w:cs="Arial"/>
          <w:b/>
          <w:i w:val="0"/>
          <w:color w:val="000000"/>
          <w:sz w:val="28"/>
        </w:rPr>
        <w:t>Previous unit description</w:t>
      </w:r>
    </w:p>
    <w:p w14:paraId="057006ED" w14:textId="77777777" w:rsidR="00ED66E2" w:rsidRDefault="00EE63CA">
      <w:r>
        <w:rPr>
          <w:rFonts w:ascii="Arial" w:hAnsi="Arial"/>
          <w:b/>
        </w:rPr>
        <w:t>Addition and subtraction of two 2-digit numbers</w:t>
      </w:r>
    </w:p>
    <w:p w14:paraId="35C66A12" w14:textId="77777777" w:rsidR="00ED66E2" w:rsidRDefault="00EE63CA">
      <w:r>
        <w:rPr>
          <w:rFonts w:ascii="Arial" w:hAnsi="Arial"/>
        </w:rPr>
        <w:t>In the prior unit pupils learned to find 10 more or less than a 2-digit number. They added and subtracted 10 to/from a 2-digit number using number facts. In this unit pu</w:t>
      </w:r>
      <w:r>
        <w:rPr>
          <w:rFonts w:ascii="Arial" w:hAnsi="Arial"/>
        </w:rPr>
        <w:t>pils will be reviewing and securing previous knowledge of add 3 addends, understanding they can be added in any order, bridging through 10</w:t>
      </w:r>
    </w:p>
    <w:p w14:paraId="17E00251" w14:textId="77777777" w:rsidR="00ED66E2" w:rsidRDefault="00ED66E2"/>
    <w:p w14:paraId="07C5A5BC" w14:textId="77777777" w:rsidR="00ED66E2" w:rsidRDefault="00EE63CA">
      <w:pPr>
        <w:pStyle w:val="Heading4"/>
      </w:pPr>
      <w:r>
        <w:rPr>
          <w:rFonts w:ascii="Arial" w:eastAsia="Arial" w:hAnsi="Arial" w:cs="Arial"/>
          <w:b/>
          <w:i w:val="0"/>
          <w:color w:val="000000"/>
          <w:sz w:val="28"/>
        </w:rPr>
        <w:t>Future unit description</w:t>
      </w:r>
    </w:p>
    <w:p w14:paraId="4473DBA3" w14:textId="77777777" w:rsidR="00ED66E2" w:rsidRDefault="00EE63CA">
      <w:pPr>
        <w:ind w:left="30" w:hanging="30"/>
      </w:pPr>
      <w:r>
        <w:rPr>
          <w:rFonts w:ascii="Arial" w:eastAsia="Arial" w:hAnsi="Arial" w:cs="Arial"/>
          <w:b/>
          <w:color w:val="222222"/>
        </w:rPr>
        <w:t>Securing place value to 100 and applying to addition and subtraction</w:t>
      </w:r>
    </w:p>
    <w:p w14:paraId="2BBDDADA" w14:textId="77777777" w:rsidR="00ED66E2" w:rsidRDefault="00EE63CA">
      <w:r>
        <w:rPr>
          <w:rFonts w:ascii="Arial" w:hAnsi="Arial"/>
        </w:rPr>
        <w:t>In this unit pupils wil</w:t>
      </w:r>
      <w:r>
        <w:rPr>
          <w:rFonts w:ascii="Arial" w:hAnsi="Arial"/>
        </w:rPr>
        <w:t>l be reviewing and securing previous knowledge of add 3 addends, understanding they can be added in any order, bridging through 10. In the future unit pupils will use known facts to find multiples of ten that compose 100  and use known facts to find comple</w:t>
      </w:r>
      <w:r>
        <w:rPr>
          <w:rFonts w:ascii="Arial" w:hAnsi="Arial"/>
        </w:rPr>
        <w:t>ments to 100.</w:t>
      </w:r>
    </w:p>
    <w:p w14:paraId="2D81A07B" w14:textId="77777777" w:rsidR="00ED66E2" w:rsidRDefault="00ED66E2"/>
    <w:p w14:paraId="60F66CDE" w14:textId="77777777" w:rsidR="00ED66E2" w:rsidRDefault="00EE63CA">
      <w:pPr>
        <w:pStyle w:val="Heading4"/>
      </w:pPr>
      <w:r>
        <w:rPr>
          <w:rFonts w:ascii="Arial" w:eastAsia="Arial" w:hAnsi="Arial" w:cs="Arial"/>
          <w:b/>
          <w:i w:val="0"/>
          <w:color w:val="000000"/>
          <w:sz w:val="28"/>
        </w:rPr>
        <w:t>Lessons in unit</w:t>
      </w:r>
    </w:p>
    <w:p w14:paraId="68BB66D9" w14:textId="77777777" w:rsidR="00ED66E2" w:rsidRDefault="00EE63CA" w:rsidP="00EE63CA">
      <w:pPr>
        <w:numPr>
          <w:ilvl w:val="0"/>
          <w:numId w:val="77"/>
        </w:numPr>
        <w:spacing w:line="276" w:lineRule="auto"/>
        <w:ind w:left="425" w:right="-17"/>
      </w:pPr>
      <w:r>
        <w:rPr>
          <w:rFonts w:ascii="Arial" w:eastAsia="Arial" w:hAnsi="Arial" w:cs="Arial"/>
          <w:color w:val="222222"/>
        </w:rPr>
        <w:t>Add 3 numbers together using doubles and near doubles</w:t>
      </w:r>
    </w:p>
    <w:p w14:paraId="786589BD" w14:textId="77777777" w:rsidR="00ED66E2" w:rsidRDefault="00EE63CA" w:rsidP="00EE63CA">
      <w:pPr>
        <w:numPr>
          <w:ilvl w:val="0"/>
          <w:numId w:val="77"/>
        </w:numPr>
        <w:spacing w:line="276" w:lineRule="auto"/>
        <w:ind w:left="425" w:right="-17"/>
      </w:pPr>
      <w:r>
        <w:rPr>
          <w:rFonts w:ascii="Arial" w:eastAsia="Arial" w:hAnsi="Arial" w:cs="Arial"/>
          <w:color w:val="222222"/>
        </w:rPr>
        <w:t>Add 3 numbers together in different contexts</w:t>
      </w:r>
    </w:p>
    <w:p w14:paraId="6A6221FA" w14:textId="77777777" w:rsidR="00ED66E2" w:rsidRDefault="00EE63CA" w:rsidP="00EE63CA">
      <w:pPr>
        <w:numPr>
          <w:ilvl w:val="0"/>
          <w:numId w:val="77"/>
        </w:numPr>
        <w:spacing w:line="276" w:lineRule="auto"/>
        <w:ind w:left="425" w:right="-17"/>
      </w:pPr>
      <w:r>
        <w:rPr>
          <w:rFonts w:ascii="Arial" w:eastAsia="Arial" w:hAnsi="Arial" w:cs="Arial"/>
          <w:color w:val="222222"/>
        </w:rPr>
        <w:t>Numbers can be added in any order</w:t>
      </w:r>
    </w:p>
    <w:p w14:paraId="51BE59A6" w14:textId="77777777" w:rsidR="00ED66E2" w:rsidRDefault="00EE63CA" w:rsidP="00EE63CA">
      <w:pPr>
        <w:numPr>
          <w:ilvl w:val="0"/>
          <w:numId w:val="77"/>
        </w:numPr>
        <w:spacing w:line="276" w:lineRule="auto"/>
        <w:ind w:left="425" w:right="-17"/>
      </w:pPr>
      <w:r>
        <w:rPr>
          <w:rFonts w:ascii="Arial" w:eastAsia="Arial" w:hAnsi="Arial" w:cs="Arial"/>
          <w:color w:val="222222"/>
        </w:rPr>
        <w:t>Add three addends by finding pairs that total 10</w:t>
      </w:r>
    </w:p>
    <w:p w14:paraId="0E820961" w14:textId="77777777" w:rsidR="00ED66E2" w:rsidRDefault="00EE63CA" w:rsidP="00EE63CA">
      <w:pPr>
        <w:numPr>
          <w:ilvl w:val="0"/>
          <w:numId w:val="77"/>
        </w:numPr>
        <w:spacing w:line="276" w:lineRule="auto"/>
        <w:ind w:left="425" w:right="-17"/>
      </w:pPr>
      <w:r>
        <w:rPr>
          <w:rFonts w:ascii="Arial" w:eastAsia="Arial" w:hAnsi="Arial" w:cs="Arial"/>
          <w:color w:val="222222"/>
        </w:rPr>
        <w:t>Add three addends efficiently using a range</w:t>
      </w:r>
      <w:r>
        <w:rPr>
          <w:rFonts w:ascii="Arial" w:eastAsia="Arial" w:hAnsi="Arial" w:cs="Arial"/>
          <w:color w:val="222222"/>
        </w:rPr>
        <w:t xml:space="preserve"> of strategies</w:t>
      </w:r>
    </w:p>
    <w:p w14:paraId="2DAE7A13" w14:textId="77777777" w:rsidR="00ED66E2" w:rsidRDefault="00EE63CA" w:rsidP="00EE63CA">
      <w:pPr>
        <w:numPr>
          <w:ilvl w:val="0"/>
          <w:numId w:val="77"/>
        </w:numPr>
        <w:spacing w:line="276" w:lineRule="auto"/>
        <w:ind w:left="425" w:right="-17"/>
      </w:pPr>
      <w:r>
        <w:rPr>
          <w:rFonts w:ascii="Arial" w:eastAsia="Arial" w:hAnsi="Arial" w:cs="Arial"/>
          <w:color w:val="222222"/>
        </w:rPr>
        <w:t>Addition by bridging through 10</w:t>
      </w:r>
    </w:p>
    <w:p w14:paraId="198DE859" w14:textId="77777777" w:rsidR="00ED66E2" w:rsidRDefault="00EE63CA" w:rsidP="00EE63CA">
      <w:pPr>
        <w:numPr>
          <w:ilvl w:val="0"/>
          <w:numId w:val="77"/>
        </w:numPr>
        <w:spacing w:line="276" w:lineRule="auto"/>
        <w:ind w:left="425" w:right="-17"/>
      </w:pPr>
      <w:r>
        <w:rPr>
          <w:rFonts w:ascii="Arial" w:eastAsia="Arial" w:hAnsi="Arial" w:cs="Arial"/>
          <w:color w:val="222222"/>
        </w:rPr>
        <w:t>Subtracting small numbers</w:t>
      </w:r>
    </w:p>
    <w:p w14:paraId="74174FB5" w14:textId="77777777" w:rsidR="00ED66E2" w:rsidRDefault="00EE63CA" w:rsidP="00EE63CA">
      <w:pPr>
        <w:numPr>
          <w:ilvl w:val="0"/>
          <w:numId w:val="77"/>
        </w:numPr>
        <w:spacing w:line="276" w:lineRule="auto"/>
        <w:ind w:left="425" w:right="-17"/>
      </w:pPr>
      <w:r>
        <w:rPr>
          <w:rFonts w:ascii="Arial" w:eastAsia="Arial" w:hAnsi="Arial" w:cs="Arial"/>
          <w:color w:val="222222"/>
        </w:rPr>
        <w:t>Subtracting to and from 10</w:t>
      </w:r>
    </w:p>
    <w:p w14:paraId="3D59C77E" w14:textId="77777777" w:rsidR="00ED66E2" w:rsidRDefault="00EE63CA" w:rsidP="00EE63CA">
      <w:pPr>
        <w:numPr>
          <w:ilvl w:val="0"/>
          <w:numId w:val="77"/>
        </w:numPr>
        <w:spacing w:line="276" w:lineRule="auto"/>
        <w:ind w:left="425" w:right="-17"/>
      </w:pPr>
      <w:r>
        <w:rPr>
          <w:rFonts w:ascii="Arial" w:eastAsia="Arial" w:hAnsi="Arial" w:cs="Arial"/>
          <w:color w:val="222222"/>
        </w:rPr>
        <w:t>Subtracting numbers that bridge through 10</w:t>
      </w:r>
    </w:p>
    <w:p w14:paraId="3847069D" w14:textId="77777777" w:rsidR="00ED66E2" w:rsidRDefault="00EE63CA" w:rsidP="00EE63CA">
      <w:pPr>
        <w:numPr>
          <w:ilvl w:val="0"/>
          <w:numId w:val="77"/>
        </w:numPr>
        <w:spacing w:line="276" w:lineRule="auto"/>
        <w:ind w:left="425" w:right="-17"/>
      </w:pPr>
      <w:r>
        <w:rPr>
          <w:rFonts w:ascii="Arial" w:eastAsia="Arial" w:hAnsi="Arial" w:cs="Arial"/>
          <w:color w:val="222222"/>
        </w:rPr>
        <w:t>Solving problems involving addition and subtraction</w:t>
      </w:r>
    </w:p>
    <w:p w14:paraId="17D586B6" w14:textId="77777777" w:rsidR="00ED66E2" w:rsidRDefault="00ED66E2">
      <w:pPr>
        <w:ind w:right="-1032"/>
        <w:sectPr w:rsidR="00ED66E2">
          <w:type w:val="continuous"/>
          <w:pgSz w:w="11909" w:h="16834"/>
          <w:pgMar w:top="850" w:right="850" w:bottom="1417" w:left="850" w:header="850" w:footer="850" w:gutter="0"/>
          <w:cols w:num="2" w:space="720"/>
        </w:sectPr>
      </w:pPr>
    </w:p>
    <w:p w14:paraId="759DA724" w14:textId="77777777" w:rsidR="00ED66E2" w:rsidRDefault="00EE63CA">
      <w:pPr>
        <w:pStyle w:val="Heading3"/>
      </w:pPr>
      <w:r>
        <w:rPr>
          <w:rFonts w:ascii="Arial" w:eastAsia="Arial" w:hAnsi="Arial" w:cs="Arial"/>
          <w:b/>
          <w:color w:val="222222"/>
          <w:sz w:val="36"/>
          <w:szCs w:val="36"/>
        </w:rPr>
        <w:t xml:space="preserve">2. Securing place value to 100 and </w:t>
      </w:r>
      <w:r>
        <w:rPr>
          <w:rFonts w:ascii="Arial" w:eastAsia="Arial" w:hAnsi="Arial" w:cs="Arial"/>
          <w:b/>
          <w:color w:val="222222"/>
          <w:sz w:val="36"/>
          <w:szCs w:val="36"/>
        </w:rPr>
        <w:t>applying to addition and subtraction</w:t>
      </w:r>
    </w:p>
    <w:p w14:paraId="3C2204AB" w14:textId="77777777" w:rsidR="00ED66E2" w:rsidRDefault="00EE63CA">
      <w:r>
        <w:rPr>
          <w:rFonts w:ascii="Arial" w:eastAsia="Arial" w:hAnsi="Arial" w:cs="Arial"/>
          <w:b/>
          <w:color w:val="222222"/>
        </w:rPr>
        <w:t>Year 3</w:t>
      </w:r>
    </w:p>
    <w:p w14:paraId="0019DFE1" w14:textId="77777777" w:rsidR="00ED66E2" w:rsidRDefault="00ED66E2"/>
    <w:p w14:paraId="7BAE6059" w14:textId="77777777" w:rsidR="00ED66E2" w:rsidRDefault="00EE63CA">
      <w:hyperlink r:id="rId62">
        <w:r>
          <w:rPr>
            <w:rFonts w:ascii="Arial" w:eastAsia="Arial" w:hAnsi="Arial" w:cs="Arial"/>
            <w:b/>
            <w:u w:val="single"/>
          </w:rPr>
          <w:t>Go to unit resources</w:t>
        </w:r>
        <w:r>
          <w:rPr>
            <w:rFonts w:ascii="Arial" w:eastAsia="Arial" w:hAnsi="Arial" w:cs="Arial"/>
            <w:b/>
            <w:noProof/>
          </w:rPr>
          <w:drawing>
            <wp:inline distT="0" distB="0" distL="0" distR="0" wp14:anchorId="6E685C16" wp14:editId="34A19E58">
              <wp:extent cx="147600" cy="126000"/>
              <wp:effectExtent l="0" t="0" r="0" b="0"/>
              <wp:docPr id="30100" name="Picture 301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BB33D94" w14:textId="77777777" w:rsidR="00ED66E2" w:rsidRDefault="00ED66E2"/>
    <w:p w14:paraId="564E38FF" w14:textId="77777777" w:rsidR="00ED66E2" w:rsidRDefault="00EE63CA">
      <w:r>
        <w:rPr>
          <w:noProof/>
          <w:color w:val="222222"/>
        </w:rPr>
        <w:drawing>
          <wp:anchor distT="0" distB="0" distL="0" distR="114300" simplePos="0" relativeHeight="251706368" behindDoc="1" locked="0" layoutInCell="1" allowOverlap="1" wp14:anchorId="3744749B" wp14:editId="583A2198">
            <wp:simplePos x="0" y="0"/>
            <wp:positionH relativeFrom="page">
              <wp:posOffset>298800</wp:posOffset>
            </wp:positionH>
            <wp:positionV relativeFrom="line">
              <wp:posOffset>0</wp:posOffset>
            </wp:positionV>
            <wp:extent cx="6948000" cy="57600"/>
            <wp:effectExtent l="0" t="0" r="0" b="0"/>
            <wp:wrapNone/>
            <wp:docPr id="30101" name="Picture 301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1ED6D93" w14:textId="77777777" w:rsidR="00ED66E2" w:rsidRDefault="00ED66E2"/>
    <w:p w14:paraId="5C915932" w14:textId="77777777" w:rsidR="00ED66E2" w:rsidRDefault="00ED66E2">
      <w:pPr>
        <w:sectPr w:rsidR="00ED66E2">
          <w:pgSz w:w="11909" w:h="16834"/>
          <w:pgMar w:top="850" w:right="850" w:bottom="1417" w:left="850" w:header="850" w:footer="850" w:gutter="0"/>
          <w:cols w:space="720"/>
        </w:sectPr>
      </w:pPr>
    </w:p>
    <w:p w14:paraId="4F17C73A" w14:textId="77777777" w:rsidR="00ED66E2" w:rsidRDefault="00EE63CA">
      <w:pPr>
        <w:pStyle w:val="Heading4"/>
      </w:pPr>
      <w:r>
        <w:rPr>
          <w:rFonts w:ascii="Arial" w:eastAsia="Arial" w:hAnsi="Arial" w:cs="Arial"/>
          <w:b/>
          <w:i w:val="0"/>
          <w:color w:val="000000"/>
          <w:sz w:val="28"/>
        </w:rPr>
        <w:t>Threads</w:t>
      </w:r>
    </w:p>
    <w:p w14:paraId="5E42E3C5" w14:textId="77777777" w:rsidR="00ED66E2" w:rsidRDefault="00EE63CA" w:rsidP="00EE63CA">
      <w:pPr>
        <w:numPr>
          <w:ilvl w:val="0"/>
          <w:numId w:val="80"/>
        </w:numPr>
        <w:spacing w:line="276" w:lineRule="auto"/>
        <w:ind w:left="425" w:right="-17"/>
      </w:pPr>
      <w:r>
        <w:rPr>
          <w:rFonts w:ascii="Arial" w:eastAsia="Arial" w:hAnsi="Arial" w:cs="Arial"/>
          <w:color w:val="222222"/>
        </w:rPr>
        <w:t>Number</w:t>
      </w:r>
    </w:p>
    <w:p w14:paraId="4728E564" w14:textId="77777777" w:rsidR="00ED66E2" w:rsidRDefault="00EE63CA" w:rsidP="00EE63CA">
      <w:pPr>
        <w:numPr>
          <w:ilvl w:val="0"/>
          <w:numId w:val="80"/>
        </w:numPr>
        <w:spacing w:line="276" w:lineRule="auto"/>
        <w:ind w:left="425" w:right="-17"/>
      </w:pPr>
      <w:r>
        <w:rPr>
          <w:rFonts w:ascii="Arial" w:eastAsia="Arial" w:hAnsi="Arial" w:cs="Arial"/>
          <w:color w:val="222222"/>
        </w:rPr>
        <w:t>Number: Addition and Subtra</w:t>
      </w:r>
      <w:r>
        <w:rPr>
          <w:rFonts w:ascii="Arial" w:eastAsia="Arial" w:hAnsi="Arial" w:cs="Arial"/>
          <w:color w:val="222222"/>
        </w:rPr>
        <w:t>ction</w:t>
      </w:r>
    </w:p>
    <w:p w14:paraId="06F50B97" w14:textId="77777777" w:rsidR="00ED66E2" w:rsidRDefault="00EE63CA" w:rsidP="00EE63CA">
      <w:pPr>
        <w:numPr>
          <w:ilvl w:val="0"/>
          <w:numId w:val="80"/>
        </w:numPr>
        <w:spacing w:line="276" w:lineRule="auto"/>
        <w:ind w:left="425" w:right="-17"/>
      </w:pPr>
      <w:r>
        <w:rPr>
          <w:rFonts w:ascii="Arial" w:eastAsia="Arial" w:hAnsi="Arial" w:cs="Arial"/>
          <w:color w:val="222222"/>
        </w:rPr>
        <w:t>Number: Place value</w:t>
      </w:r>
    </w:p>
    <w:p w14:paraId="01CA66AB" w14:textId="77777777" w:rsidR="00ED66E2" w:rsidRDefault="00EE63CA" w:rsidP="00EE63CA">
      <w:pPr>
        <w:numPr>
          <w:ilvl w:val="0"/>
          <w:numId w:val="80"/>
        </w:numPr>
        <w:spacing w:line="276" w:lineRule="auto"/>
        <w:ind w:left="425" w:right="-17"/>
      </w:pPr>
      <w:r>
        <w:rPr>
          <w:rFonts w:ascii="Arial" w:eastAsia="Arial" w:hAnsi="Arial" w:cs="Arial"/>
          <w:color w:val="222222"/>
        </w:rPr>
        <w:t>Ratio and Proportion</w:t>
      </w:r>
    </w:p>
    <w:p w14:paraId="4CD1542F" w14:textId="77777777" w:rsidR="00ED66E2" w:rsidRDefault="00ED66E2">
      <w:pPr>
        <w:ind w:left="30" w:hanging="30"/>
        <w:rPr>
          <w:color w:val="222222"/>
        </w:rPr>
      </w:pPr>
    </w:p>
    <w:p w14:paraId="15977369" w14:textId="77777777" w:rsidR="00ED66E2" w:rsidRDefault="00EE63CA">
      <w:pPr>
        <w:pStyle w:val="Heading4"/>
      </w:pPr>
      <w:r>
        <w:rPr>
          <w:rFonts w:ascii="Arial" w:eastAsia="Arial" w:hAnsi="Arial" w:cs="Arial"/>
          <w:b/>
          <w:i w:val="0"/>
          <w:color w:val="000000"/>
          <w:sz w:val="28"/>
        </w:rPr>
        <w:t>Previous unit description</w:t>
      </w:r>
    </w:p>
    <w:p w14:paraId="6E332F93" w14:textId="77777777" w:rsidR="00ED66E2" w:rsidRDefault="00EE63CA">
      <w:r>
        <w:rPr>
          <w:rFonts w:ascii="Arial" w:hAnsi="Arial"/>
          <w:b/>
        </w:rPr>
        <w:t>Review strategies for adding and subtracting across 10</w:t>
      </w:r>
    </w:p>
    <w:p w14:paraId="3CB50F97" w14:textId="77777777" w:rsidR="00ED66E2" w:rsidRDefault="00EE63CA">
      <w:r>
        <w:rPr>
          <w:rFonts w:ascii="Arial" w:hAnsi="Arial"/>
        </w:rPr>
        <w:t>In the prior unit pupils reviewed and secured previous knowledge of add 3 addends, understanding they can be added in any order</w:t>
      </w:r>
      <w:r>
        <w:rPr>
          <w:rFonts w:ascii="Arial" w:hAnsi="Arial"/>
        </w:rPr>
        <w:t>, bridging through 10. In this unit pupils will use known facts to find multiples of ten that compose 100  and use known facts to find complements to 100.</w:t>
      </w:r>
    </w:p>
    <w:p w14:paraId="0923F0FF" w14:textId="77777777" w:rsidR="00ED66E2" w:rsidRDefault="00ED66E2"/>
    <w:p w14:paraId="42E111A5" w14:textId="77777777" w:rsidR="00ED66E2" w:rsidRDefault="00EE63CA">
      <w:pPr>
        <w:pStyle w:val="Heading4"/>
      </w:pPr>
      <w:r>
        <w:rPr>
          <w:rFonts w:ascii="Arial" w:eastAsia="Arial" w:hAnsi="Arial" w:cs="Arial"/>
          <w:b/>
          <w:i w:val="0"/>
          <w:color w:val="000000"/>
          <w:sz w:val="28"/>
        </w:rPr>
        <w:t>Future unit description</w:t>
      </w:r>
    </w:p>
    <w:p w14:paraId="4F6ECAD2" w14:textId="77777777" w:rsidR="00ED66E2" w:rsidRDefault="00EE63CA">
      <w:pPr>
        <w:ind w:left="30" w:hanging="30"/>
      </w:pPr>
      <w:r>
        <w:rPr>
          <w:rFonts w:ascii="Arial" w:eastAsia="Arial" w:hAnsi="Arial" w:cs="Arial"/>
          <w:b/>
          <w:color w:val="222222"/>
        </w:rPr>
        <w:t>Bridging 100: counting on and back in 10s, adding/subtracting multiples of 1</w:t>
      </w:r>
      <w:r>
        <w:rPr>
          <w:rFonts w:ascii="Arial" w:eastAsia="Arial" w:hAnsi="Arial" w:cs="Arial"/>
          <w:b/>
          <w:color w:val="222222"/>
        </w:rPr>
        <w:t>0</w:t>
      </w:r>
    </w:p>
    <w:p w14:paraId="6867B8FF" w14:textId="77777777" w:rsidR="00ED66E2" w:rsidRDefault="00EE63CA">
      <w:r>
        <w:rPr>
          <w:rFonts w:ascii="Arial" w:hAnsi="Arial"/>
        </w:rPr>
        <w:t xml:space="preserve">In this unit pupils will use known facts to find multiples of ten that compose 100  and use known facts to find complements to 100.  In the future unit pupils will find a 2-digit number and a 1 or 2-digit number that compose 100. Pupils will </w:t>
      </w:r>
      <w:r>
        <w:rPr>
          <w:rFonts w:ascii="Arial" w:hAnsi="Arial"/>
        </w:rPr>
        <w:t>position 3-digit numbers on a number line and estimate the position of 3-digit numbers on unmarked number lines. They will compare and order 3 digit numbers.</w:t>
      </w:r>
    </w:p>
    <w:p w14:paraId="6E30FF40" w14:textId="77777777" w:rsidR="00ED66E2" w:rsidRDefault="00ED66E2"/>
    <w:p w14:paraId="68BD3AAD" w14:textId="77777777" w:rsidR="00ED66E2" w:rsidRDefault="00EE63CA">
      <w:pPr>
        <w:pStyle w:val="Heading4"/>
      </w:pPr>
      <w:r>
        <w:rPr>
          <w:rFonts w:ascii="Arial" w:eastAsia="Arial" w:hAnsi="Arial" w:cs="Arial"/>
          <w:b/>
          <w:i w:val="0"/>
          <w:color w:val="000000"/>
          <w:sz w:val="28"/>
        </w:rPr>
        <w:t>Lessons in unit</w:t>
      </w:r>
    </w:p>
    <w:p w14:paraId="3E80E593" w14:textId="77777777" w:rsidR="00ED66E2" w:rsidRDefault="00EE63CA" w:rsidP="00EE63CA">
      <w:pPr>
        <w:numPr>
          <w:ilvl w:val="0"/>
          <w:numId w:val="79"/>
        </w:numPr>
        <w:spacing w:line="276" w:lineRule="auto"/>
        <w:ind w:left="425" w:right="-17"/>
      </w:pPr>
      <w:r>
        <w:rPr>
          <w:rFonts w:ascii="Arial" w:eastAsia="Arial" w:hAnsi="Arial" w:cs="Arial"/>
          <w:color w:val="222222"/>
        </w:rPr>
        <w:t>Composition of 100 in 10s and 1s</w:t>
      </w:r>
    </w:p>
    <w:p w14:paraId="71F4135D" w14:textId="77777777" w:rsidR="00ED66E2" w:rsidRDefault="00EE63CA" w:rsidP="00EE63CA">
      <w:pPr>
        <w:numPr>
          <w:ilvl w:val="0"/>
          <w:numId w:val="79"/>
        </w:numPr>
        <w:spacing w:line="276" w:lineRule="auto"/>
        <w:ind w:left="425" w:right="-17"/>
      </w:pPr>
      <w:r>
        <w:rPr>
          <w:rFonts w:ascii="Arial" w:eastAsia="Arial" w:hAnsi="Arial" w:cs="Arial"/>
          <w:color w:val="222222"/>
        </w:rPr>
        <w:t>Composition of 100 in 50s, 25s and 20s</w:t>
      </w:r>
    </w:p>
    <w:p w14:paraId="3B97C442" w14:textId="77777777" w:rsidR="00ED66E2" w:rsidRDefault="00EE63CA" w:rsidP="00EE63CA">
      <w:pPr>
        <w:numPr>
          <w:ilvl w:val="0"/>
          <w:numId w:val="79"/>
        </w:numPr>
        <w:spacing w:line="276" w:lineRule="auto"/>
        <w:ind w:left="425" w:right="-17"/>
      </w:pPr>
      <w:r>
        <w:rPr>
          <w:rFonts w:ascii="Arial" w:eastAsia="Arial" w:hAnsi="Arial" w:cs="Arial"/>
          <w:color w:val="222222"/>
        </w:rPr>
        <w:t>Multiples</w:t>
      </w:r>
      <w:r>
        <w:rPr>
          <w:rFonts w:ascii="Arial" w:eastAsia="Arial" w:hAnsi="Arial" w:cs="Arial"/>
          <w:color w:val="222222"/>
        </w:rPr>
        <w:t xml:space="preserve"> of 10 that total 100</w:t>
      </w:r>
    </w:p>
    <w:p w14:paraId="4850D9FD" w14:textId="77777777" w:rsidR="00ED66E2" w:rsidRDefault="00EE63CA" w:rsidP="00EE63CA">
      <w:pPr>
        <w:numPr>
          <w:ilvl w:val="0"/>
          <w:numId w:val="79"/>
        </w:numPr>
        <w:spacing w:line="276" w:lineRule="auto"/>
        <w:ind w:left="425" w:right="-17"/>
      </w:pPr>
      <w:r>
        <w:rPr>
          <w:rFonts w:ascii="Arial" w:eastAsia="Arial" w:hAnsi="Arial" w:cs="Arial"/>
          <w:color w:val="222222"/>
        </w:rPr>
        <w:t>Use known facts to find pairs of numbers that total 100</w:t>
      </w:r>
    </w:p>
    <w:p w14:paraId="60C799B9" w14:textId="77777777" w:rsidR="00ED66E2" w:rsidRDefault="00EE63CA" w:rsidP="00EE63CA">
      <w:pPr>
        <w:numPr>
          <w:ilvl w:val="0"/>
          <w:numId w:val="79"/>
        </w:numPr>
        <w:spacing w:line="276" w:lineRule="auto"/>
        <w:ind w:left="425" w:right="-17"/>
      </w:pPr>
      <w:r>
        <w:rPr>
          <w:rFonts w:ascii="Arial" w:eastAsia="Arial" w:hAnsi="Arial" w:cs="Arial"/>
          <w:color w:val="222222"/>
        </w:rPr>
        <w:t>Use known facts to find complements to 100 efficiently</w:t>
      </w:r>
    </w:p>
    <w:p w14:paraId="64612DBD" w14:textId="77777777" w:rsidR="00ED66E2" w:rsidRDefault="00EE63CA" w:rsidP="00EE63CA">
      <w:pPr>
        <w:numPr>
          <w:ilvl w:val="0"/>
          <w:numId w:val="79"/>
        </w:numPr>
        <w:spacing w:line="276" w:lineRule="auto"/>
        <w:ind w:left="425" w:right="-17"/>
      </w:pPr>
      <w:r>
        <w:rPr>
          <w:rFonts w:ascii="Arial" w:eastAsia="Arial" w:hAnsi="Arial" w:cs="Arial"/>
          <w:color w:val="222222"/>
        </w:rPr>
        <w:t>Represent 3-digit multiples of 10 in different ways</w:t>
      </w:r>
    </w:p>
    <w:p w14:paraId="7F249C33" w14:textId="77777777" w:rsidR="00ED66E2" w:rsidRDefault="00EE63CA" w:rsidP="00EE63CA">
      <w:pPr>
        <w:numPr>
          <w:ilvl w:val="0"/>
          <w:numId w:val="79"/>
        </w:numPr>
        <w:spacing w:line="276" w:lineRule="auto"/>
        <w:ind w:left="425" w:right="-17"/>
      </w:pPr>
      <w:r>
        <w:rPr>
          <w:rFonts w:ascii="Arial" w:eastAsia="Arial" w:hAnsi="Arial" w:cs="Arial"/>
          <w:color w:val="222222"/>
        </w:rPr>
        <w:t xml:space="preserve">Use place value knowledge to write addition and subtraction </w:t>
      </w:r>
      <w:r>
        <w:rPr>
          <w:rFonts w:ascii="Arial" w:eastAsia="Arial" w:hAnsi="Arial" w:cs="Arial"/>
          <w:color w:val="222222"/>
        </w:rPr>
        <w:t>equations</w:t>
      </w:r>
    </w:p>
    <w:p w14:paraId="3A8949FD" w14:textId="77777777" w:rsidR="00ED66E2" w:rsidRDefault="00EE63CA" w:rsidP="00EE63CA">
      <w:pPr>
        <w:numPr>
          <w:ilvl w:val="0"/>
          <w:numId w:val="79"/>
        </w:numPr>
        <w:spacing w:line="276" w:lineRule="auto"/>
        <w:ind w:left="425" w:right="-17"/>
      </w:pPr>
      <w:r>
        <w:rPr>
          <w:rFonts w:ascii="Arial" w:eastAsia="Arial" w:hAnsi="Arial" w:cs="Arial"/>
          <w:color w:val="222222"/>
        </w:rPr>
        <w:t>Bridge 100 by adding in multiples of 10</w:t>
      </w:r>
    </w:p>
    <w:p w14:paraId="3FE83352" w14:textId="77777777" w:rsidR="00ED66E2" w:rsidRDefault="00EE63CA" w:rsidP="00EE63CA">
      <w:pPr>
        <w:numPr>
          <w:ilvl w:val="0"/>
          <w:numId w:val="79"/>
        </w:numPr>
        <w:spacing w:line="276" w:lineRule="auto"/>
        <w:ind w:left="425" w:right="-17"/>
      </w:pPr>
      <w:r>
        <w:rPr>
          <w:rFonts w:ascii="Arial" w:eastAsia="Arial" w:hAnsi="Arial" w:cs="Arial"/>
          <w:color w:val="222222"/>
        </w:rPr>
        <w:t>Bridge 100 by subtracting in multiples of 10</w:t>
      </w:r>
    </w:p>
    <w:p w14:paraId="4A05A469" w14:textId="77777777" w:rsidR="00ED66E2" w:rsidRDefault="00EE63CA" w:rsidP="00EE63CA">
      <w:pPr>
        <w:numPr>
          <w:ilvl w:val="0"/>
          <w:numId w:val="79"/>
        </w:numPr>
        <w:spacing w:line="276" w:lineRule="auto"/>
        <w:ind w:left="425" w:right="-17"/>
      </w:pPr>
      <w:r>
        <w:rPr>
          <w:rFonts w:ascii="Arial" w:eastAsia="Arial" w:hAnsi="Arial" w:cs="Arial"/>
          <w:color w:val="222222"/>
        </w:rPr>
        <w:t>Solve problems using knowledge of addition and subtraction of multiples of 10</w:t>
      </w:r>
    </w:p>
    <w:p w14:paraId="55811EE5" w14:textId="77777777" w:rsidR="00ED66E2" w:rsidRDefault="00ED66E2">
      <w:pPr>
        <w:ind w:right="-1032"/>
        <w:sectPr w:rsidR="00ED66E2">
          <w:type w:val="continuous"/>
          <w:pgSz w:w="11909" w:h="16834"/>
          <w:pgMar w:top="850" w:right="850" w:bottom="1417" w:left="850" w:header="850" w:footer="850" w:gutter="0"/>
          <w:cols w:num="2" w:space="720"/>
        </w:sectPr>
      </w:pPr>
    </w:p>
    <w:p w14:paraId="558B0D5C" w14:textId="77777777" w:rsidR="00ED66E2" w:rsidRDefault="00EE63CA">
      <w:pPr>
        <w:pStyle w:val="Heading3"/>
      </w:pPr>
      <w:r>
        <w:rPr>
          <w:rFonts w:ascii="Arial" w:eastAsia="Arial" w:hAnsi="Arial" w:cs="Arial"/>
          <w:b/>
          <w:color w:val="222222"/>
          <w:sz w:val="36"/>
          <w:szCs w:val="36"/>
        </w:rPr>
        <w:t>3. Bridging 100: counting on and back in 10s, adding/subtract</w:t>
      </w:r>
      <w:r>
        <w:rPr>
          <w:rFonts w:ascii="Arial" w:eastAsia="Arial" w:hAnsi="Arial" w:cs="Arial"/>
          <w:b/>
          <w:color w:val="222222"/>
          <w:sz w:val="36"/>
          <w:szCs w:val="36"/>
        </w:rPr>
        <w:t>ing multiples of 10</w:t>
      </w:r>
    </w:p>
    <w:p w14:paraId="528C57EA" w14:textId="77777777" w:rsidR="00ED66E2" w:rsidRDefault="00EE63CA">
      <w:r>
        <w:rPr>
          <w:rFonts w:ascii="Arial" w:eastAsia="Arial" w:hAnsi="Arial" w:cs="Arial"/>
          <w:b/>
          <w:color w:val="222222"/>
        </w:rPr>
        <w:t>Year 3</w:t>
      </w:r>
    </w:p>
    <w:p w14:paraId="6D158F83" w14:textId="77777777" w:rsidR="00ED66E2" w:rsidRDefault="00ED66E2"/>
    <w:p w14:paraId="6F2F76D1" w14:textId="77777777" w:rsidR="00ED66E2" w:rsidRDefault="00EE63CA">
      <w:hyperlink r:id="rId63">
        <w:r>
          <w:rPr>
            <w:rFonts w:ascii="Arial" w:eastAsia="Arial" w:hAnsi="Arial" w:cs="Arial"/>
            <w:b/>
            <w:u w:val="single"/>
          </w:rPr>
          <w:t>Go to unit resources</w:t>
        </w:r>
        <w:r>
          <w:rPr>
            <w:rFonts w:ascii="Arial" w:eastAsia="Arial" w:hAnsi="Arial" w:cs="Arial"/>
            <w:b/>
            <w:noProof/>
          </w:rPr>
          <w:drawing>
            <wp:inline distT="0" distB="0" distL="0" distR="0" wp14:anchorId="4927A267" wp14:editId="108E2FA0">
              <wp:extent cx="147600" cy="126000"/>
              <wp:effectExtent l="0" t="0" r="0" b="0"/>
              <wp:docPr id="30102" name="Picture 301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AEE353A" w14:textId="77777777" w:rsidR="00ED66E2" w:rsidRDefault="00ED66E2"/>
    <w:p w14:paraId="6F7CAAF0" w14:textId="77777777" w:rsidR="00ED66E2" w:rsidRDefault="00EE63CA">
      <w:r>
        <w:rPr>
          <w:noProof/>
          <w:color w:val="222222"/>
        </w:rPr>
        <w:drawing>
          <wp:anchor distT="0" distB="0" distL="0" distR="114300" simplePos="0" relativeHeight="251707392" behindDoc="1" locked="0" layoutInCell="1" allowOverlap="1" wp14:anchorId="39C5B74F" wp14:editId="711635A7">
            <wp:simplePos x="0" y="0"/>
            <wp:positionH relativeFrom="page">
              <wp:posOffset>298800</wp:posOffset>
            </wp:positionH>
            <wp:positionV relativeFrom="line">
              <wp:posOffset>0</wp:posOffset>
            </wp:positionV>
            <wp:extent cx="6948000" cy="57600"/>
            <wp:effectExtent l="0" t="0" r="0" b="0"/>
            <wp:wrapNone/>
            <wp:docPr id="30103" name="Picture 301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CB6B439" w14:textId="77777777" w:rsidR="00ED66E2" w:rsidRDefault="00ED66E2"/>
    <w:p w14:paraId="282CAC13" w14:textId="77777777" w:rsidR="00ED66E2" w:rsidRDefault="00ED66E2">
      <w:pPr>
        <w:sectPr w:rsidR="00ED66E2">
          <w:pgSz w:w="11909" w:h="16834"/>
          <w:pgMar w:top="850" w:right="850" w:bottom="1417" w:left="850" w:header="850" w:footer="850" w:gutter="0"/>
          <w:cols w:space="720"/>
        </w:sectPr>
      </w:pPr>
    </w:p>
    <w:p w14:paraId="54D225AD" w14:textId="77777777" w:rsidR="00ED66E2" w:rsidRDefault="00EE63CA">
      <w:pPr>
        <w:pStyle w:val="Heading4"/>
      </w:pPr>
      <w:r>
        <w:rPr>
          <w:rFonts w:ascii="Arial" w:eastAsia="Arial" w:hAnsi="Arial" w:cs="Arial"/>
          <w:b/>
          <w:i w:val="0"/>
          <w:color w:val="000000"/>
          <w:sz w:val="28"/>
        </w:rPr>
        <w:t>Threa</w:t>
      </w:r>
      <w:r>
        <w:rPr>
          <w:rFonts w:ascii="Arial" w:eastAsia="Arial" w:hAnsi="Arial" w:cs="Arial"/>
          <w:b/>
          <w:i w:val="0"/>
          <w:color w:val="000000"/>
          <w:sz w:val="28"/>
        </w:rPr>
        <w:t>ds</w:t>
      </w:r>
    </w:p>
    <w:p w14:paraId="1CFC3059" w14:textId="77777777" w:rsidR="00ED66E2" w:rsidRDefault="00EE63CA" w:rsidP="00EE63CA">
      <w:pPr>
        <w:numPr>
          <w:ilvl w:val="0"/>
          <w:numId w:val="82"/>
        </w:numPr>
        <w:spacing w:line="276" w:lineRule="auto"/>
        <w:ind w:left="425" w:right="-17"/>
      </w:pPr>
      <w:r>
        <w:rPr>
          <w:rFonts w:ascii="Arial" w:eastAsia="Arial" w:hAnsi="Arial" w:cs="Arial"/>
          <w:color w:val="222222"/>
        </w:rPr>
        <w:t>Number</w:t>
      </w:r>
    </w:p>
    <w:p w14:paraId="11D77949" w14:textId="77777777" w:rsidR="00ED66E2" w:rsidRDefault="00EE63CA" w:rsidP="00EE63CA">
      <w:pPr>
        <w:numPr>
          <w:ilvl w:val="0"/>
          <w:numId w:val="82"/>
        </w:numPr>
        <w:spacing w:line="276" w:lineRule="auto"/>
        <w:ind w:left="425" w:right="-17"/>
      </w:pPr>
      <w:r>
        <w:rPr>
          <w:rFonts w:ascii="Arial" w:eastAsia="Arial" w:hAnsi="Arial" w:cs="Arial"/>
          <w:color w:val="222222"/>
        </w:rPr>
        <w:t>Number: Addition and Subtraction</w:t>
      </w:r>
    </w:p>
    <w:p w14:paraId="1254ACC8" w14:textId="77777777" w:rsidR="00ED66E2" w:rsidRDefault="00EE63CA" w:rsidP="00EE63CA">
      <w:pPr>
        <w:numPr>
          <w:ilvl w:val="0"/>
          <w:numId w:val="82"/>
        </w:numPr>
        <w:spacing w:line="276" w:lineRule="auto"/>
        <w:ind w:left="425" w:right="-17"/>
      </w:pPr>
      <w:r>
        <w:rPr>
          <w:rFonts w:ascii="Arial" w:eastAsia="Arial" w:hAnsi="Arial" w:cs="Arial"/>
          <w:color w:val="222222"/>
        </w:rPr>
        <w:t>Number: Place value</w:t>
      </w:r>
    </w:p>
    <w:p w14:paraId="55751E2A" w14:textId="77777777" w:rsidR="00ED66E2" w:rsidRDefault="00EE63CA" w:rsidP="00EE63CA">
      <w:pPr>
        <w:numPr>
          <w:ilvl w:val="0"/>
          <w:numId w:val="82"/>
        </w:numPr>
        <w:spacing w:line="276" w:lineRule="auto"/>
        <w:ind w:left="425" w:right="-17"/>
      </w:pPr>
      <w:r>
        <w:rPr>
          <w:rFonts w:ascii="Arial" w:eastAsia="Arial" w:hAnsi="Arial" w:cs="Arial"/>
          <w:color w:val="222222"/>
        </w:rPr>
        <w:t>Ratio and Proportion</w:t>
      </w:r>
    </w:p>
    <w:p w14:paraId="0913233A" w14:textId="77777777" w:rsidR="00ED66E2" w:rsidRDefault="00ED66E2">
      <w:pPr>
        <w:ind w:left="30" w:hanging="30"/>
        <w:rPr>
          <w:color w:val="222222"/>
        </w:rPr>
      </w:pPr>
    </w:p>
    <w:p w14:paraId="3E3B261D" w14:textId="77777777" w:rsidR="00ED66E2" w:rsidRDefault="00EE63CA">
      <w:pPr>
        <w:pStyle w:val="Heading4"/>
      </w:pPr>
      <w:r>
        <w:rPr>
          <w:rFonts w:ascii="Arial" w:eastAsia="Arial" w:hAnsi="Arial" w:cs="Arial"/>
          <w:b/>
          <w:i w:val="0"/>
          <w:color w:val="000000"/>
          <w:sz w:val="28"/>
        </w:rPr>
        <w:t>Previous unit description</w:t>
      </w:r>
    </w:p>
    <w:p w14:paraId="7E31E94B" w14:textId="77777777" w:rsidR="00ED66E2" w:rsidRDefault="00EE63CA">
      <w:r>
        <w:rPr>
          <w:rFonts w:ascii="Arial" w:hAnsi="Arial"/>
          <w:b/>
        </w:rPr>
        <w:t>Securing place value to 100 and applying to addition and subtraction</w:t>
      </w:r>
    </w:p>
    <w:p w14:paraId="5BCFDC61" w14:textId="77777777" w:rsidR="00ED66E2" w:rsidRDefault="00EE63CA">
      <w:r>
        <w:rPr>
          <w:rFonts w:ascii="Arial" w:hAnsi="Arial"/>
        </w:rPr>
        <w:t xml:space="preserve">In the prior unit pupils used known facts to find multiples of ten that </w:t>
      </w:r>
      <w:r>
        <w:rPr>
          <w:rFonts w:ascii="Arial" w:hAnsi="Arial"/>
        </w:rPr>
        <w:t>composed 100  and used known facts to find complements to 100. In this unit pupils will find pairs of number that compose 100. They will position 3-digit numbers on a number line and estimate their position on unmarked number lines. They will compare and o</w:t>
      </w:r>
      <w:r>
        <w:rPr>
          <w:rFonts w:ascii="Arial" w:hAnsi="Arial"/>
        </w:rPr>
        <w:t>rder 3 digit numbers.</w:t>
      </w:r>
    </w:p>
    <w:p w14:paraId="50465213" w14:textId="77777777" w:rsidR="00ED66E2" w:rsidRDefault="00ED66E2"/>
    <w:p w14:paraId="34C77EC4" w14:textId="77777777" w:rsidR="00ED66E2" w:rsidRDefault="00EE63CA">
      <w:pPr>
        <w:pStyle w:val="Heading4"/>
      </w:pPr>
      <w:r>
        <w:rPr>
          <w:rFonts w:ascii="Arial" w:eastAsia="Arial" w:hAnsi="Arial" w:cs="Arial"/>
          <w:b/>
          <w:i w:val="0"/>
          <w:color w:val="000000"/>
          <w:sz w:val="28"/>
        </w:rPr>
        <w:t>Future unit description</w:t>
      </w:r>
    </w:p>
    <w:p w14:paraId="6456F334" w14:textId="77777777" w:rsidR="00ED66E2" w:rsidRDefault="00EE63CA">
      <w:pPr>
        <w:ind w:left="30" w:hanging="30"/>
      </w:pPr>
      <w:r>
        <w:rPr>
          <w:rFonts w:ascii="Arial" w:eastAsia="Arial" w:hAnsi="Arial" w:cs="Arial"/>
          <w:b/>
          <w:color w:val="222222"/>
        </w:rPr>
        <w:t>Informal and mental strategies for adding and subtracting two 3-digit numbers</w:t>
      </w:r>
    </w:p>
    <w:p w14:paraId="76BCEF19" w14:textId="77777777" w:rsidR="00ED66E2" w:rsidRDefault="00EE63CA">
      <w:r>
        <w:rPr>
          <w:rFonts w:ascii="Arial" w:hAnsi="Arial"/>
        </w:rPr>
        <w:t xml:space="preserve">In this unit pupils will find pairs of number that compose 100. Pupils will position 3-digit numbers on a number line and </w:t>
      </w:r>
      <w:r>
        <w:rPr>
          <w:rFonts w:ascii="Arial" w:hAnsi="Arial"/>
        </w:rPr>
        <w:t>estimate their position on unmarked number lines. They will compare and order 3 digit numbers. In the future unit pupil will add and subtract two 3-digit numbers using partitioning, adjusting, redistribution and bridging.</w:t>
      </w:r>
    </w:p>
    <w:p w14:paraId="492D90C9" w14:textId="77777777" w:rsidR="00ED66E2" w:rsidRDefault="00ED66E2"/>
    <w:p w14:paraId="74184EDA" w14:textId="77777777" w:rsidR="00ED66E2" w:rsidRDefault="00EE63CA">
      <w:pPr>
        <w:pStyle w:val="Heading4"/>
      </w:pPr>
      <w:r>
        <w:rPr>
          <w:rFonts w:ascii="Arial" w:eastAsia="Arial" w:hAnsi="Arial" w:cs="Arial"/>
          <w:b/>
          <w:i w:val="0"/>
          <w:color w:val="000000"/>
          <w:sz w:val="28"/>
        </w:rPr>
        <w:t>Lessons in unit</w:t>
      </w:r>
    </w:p>
    <w:p w14:paraId="6395E73F" w14:textId="77777777" w:rsidR="00ED66E2" w:rsidRDefault="00EE63CA" w:rsidP="00EE63CA">
      <w:pPr>
        <w:numPr>
          <w:ilvl w:val="0"/>
          <w:numId w:val="81"/>
        </w:numPr>
        <w:spacing w:line="276" w:lineRule="auto"/>
        <w:ind w:left="425" w:right="-17"/>
      </w:pPr>
      <w:r>
        <w:rPr>
          <w:rFonts w:ascii="Arial" w:eastAsia="Arial" w:hAnsi="Arial" w:cs="Arial"/>
          <w:color w:val="222222"/>
        </w:rPr>
        <w:t xml:space="preserve">Count across and </w:t>
      </w:r>
      <w:r>
        <w:rPr>
          <w:rFonts w:ascii="Arial" w:eastAsia="Arial" w:hAnsi="Arial" w:cs="Arial"/>
          <w:color w:val="222222"/>
        </w:rPr>
        <w:t>on from 100</w:t>
      </w:r>
    </w:p>
    <w:p w14:paraId="08D54504" w14:textId="77777777" w:rsidR="00ED66E2" w:rsidRDefault="00EE63CA" w:rsidP="00EE63CA">
      <w:pPr>
        <w:numPr>
          <w:ilvl w:val="0"/>
          <w:numId w:val="81"/>
        </w:numPr>
        <w:spacing w:line="276" w:lineRule="auto"/>
        <w:ind w:left="425" w:right="-17"/>
      </w:pPr>
      <w:r>
        <w:rPr>
          <w:rFonts w:ascii="Arial" w:eastAsia="Arial" w:hAnsi="Arial" w:cs="Arial"/>
          <w:color w:val="222222"/>
        </w:rPr>
        <w:t>Represent a 3-digit number up to 199 in different ways</w:t>
      </w:r>
    </w:p>
    <w:p w14:paraId="78C557DB" w14:textId="77777777" w:rsidR="00ED66E2" w:rsidRDefault="00EE63CA" w:rsidP="00EE63CA">
      <w:pPr>
        <w:numPr>
          <w:ilvl w:val="0"/>
          <w:numId w:val="81"/>
        </w:numPr>
        <w:spacing w:line="276" w:lineRule="auto"/>
        <w:ind w:left="425" w:right="-17"/>
      </w:pPr>
      <w:r>
        <w:rPr>
          <w:rFonts w:ascii="Arial" w:eastAsia="Arial" w:hAnsi="Arial" w:cs="Arial"/>
          <w:color w:val="222222"/>
        </w:rPr>
        <w:t>Bridge 100 by adding or subtracting a single-digit number</w:t>
      </w:r>
    </w:p>
    <w:p w14:paraId="45C86F9C" w14:textId="77777777" w:rsidR="00ED66E2" w:rsidRDefault="00EE63CA" w:rsidP="00EE63CA">
      <w:pPr>
        <w:numPr>
          <w:ilvl w:val="0"/>
          <w:numId w:val="81"/>
        </w:numPr>
        <w:spacing w:line="276" w:lineRule="auto"/>
        <w:ind w:left="425" w:right="-17"/>
      </w:pPr>
      <w:r>
        <w:rPr>
          <w:rFonts w:ascii="Arial" w:eastAsia="Arial" w:hAnsi="Arial" w:cs="Arial"/>
          <w:color w:val="222222"/>
        </w:rPr>
        <w:t>Find 10 more or 10 less than a given number</w:t>
      </w:r>
    </w:p>
    <w:p w14:paraId="356E81AC" w14:textId="77777777" w:rsidR="00ED66E2" w:rsidRDefault="00EE63CA" w:rsidP="00EE63CA">
      <w:pPr>
        <w:numPr>
          <w:ilvl w:val="0"/>
          <w:numId w:val="81"/>
        </w:numPr>
        <w:spacing w:line="276" w:lineRule="auto"/>
        <w:ind w:left="425" w:right="-17"/>
      </w:pPr>
      <w:r>
        <w:rPr>
          <w:rFonts w:ascii="Arial" w:eastAsia="Arial" w:hAnsi="Arial" w:cs="Arial"/>
          <w:color w:val="222222"/>
        </w:rPr>
        <w:t>Cross the hundreds boundary when adding and subtracting any 2-digit multiple of 10</w:t>
      </w:r>
    </w:p>
    <w:p w14:paraId="6B7180B1" w14:textId="77777777" w:rsidR="00ED66E2" w:rsidRDefault="00ED66E2">
      <w:pPr>
        <w:ind w:right="-1032"/>
        <w:sectPr w:rsidR="00ED66E2">
          <w:type w:val="continuous"/>
          <w:pgSz w:w="11909" w:h="16834"/>
          <w:pgMar w:top="850" w:right="850" w:bottom="1417" w:left="850" w:header="850" w:footer="850" w:gutter="0"/>
          <w:cols w:num="2" w:space="720"/>
        </w:sectPr>
      </w:pPr>
    </w:p>
    <w:p w14:paraId="7C630500" w14:textId="77777777" w:rsidR="00ED66E2" w:rsidRDefault="00EE63CA">
      <w:pPr>
        <w:pStyle w:val="Heading3"/>
      </w:pPr>
      <w:r>
        <w:rPr>
          <w:rFonts w:ascii="Arial" w:eastAsia="Arial" w:hAnsi="Arial" w:cs="Arial"/>
          <w:b/>
          <w:color w:val="222222"/>
          <w:sz w:val="36"/>
          <w:szCs w:val="36"/>
        </w:rPr>
        <w:t>4. Measuring length and recording in tables</w:t>
      </w:r>
    </w:p>
    <w:p w14:paraId="7DC3D731" w14:textId="77777777" w:rsidR="00ED66E2" w:rsidRDefault="00EE63CA">
      <w:r>
        <w:rPr>
          <w:rFonts w:ascii="Arial" w:eastAsia="Arial" w:hAnsi="Arial" w:cs="Arial"/>
          <w:b/>
          <w:color w:val="222222"/>
        </w:rPr>
        <w:t>Year 3</w:t>
      </w:r>
    </w:p>
    <w:p w14:paraId="5D237F4A" w14:textId="77777777" w:rsidR="00ED66E2" w:rsidRDefault="00ED66E2"/>
    <w:p w14:paraId="35D729E7" w14:textId="77777777" w:rsidR="00ED66E2" w:rsidRDefault="00EE63CA">
      <w:hyperlink r:id="rId64">
        <w:r>
          <w:rPr>
            <w:rFonts w:ascii="Arial" w:eastAsia="Arial" w:hAnsi="Arial" w:cs="Arial"/>
            <w:b/>
            <w:u w:val="single"/>
          </w:rPr>
          <w:t>Go to unit resources</w:t>
        </w:r>
        <w:r>
          <w:rPr>
            <w:rFonts w:ascii="Arial" w:eastAsia="Arial" w:hAnsi="Arial" w:cs="Arial"/>
            <w:b/>
            <w:noProof/>
          </w:rPr>
          <w:drawing>
            <wp:inline distT="0" distB="0" distL="0" distR="0" wp14:anchorId="7C152D58" wp14:editId="5379758A">
              <wp:extent cx="147600" cy="126000"/>
              <wp:effectExtent l="0" t="0" r="0" b="0"/>
              <wp:docPr id="30104" name="Picture 301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A6F4B9A" w14:textId="77777777" w:rsidR="00ED66E2" w:rsidRDefault="00ED66E2"/>
    <w:p w14:paraId="3AB40DC4" w14:textId="77777777" w:rsidR="00ED66E2" w:rsidRDefault="00EE63CA">
      <w:r>
        <w:rPr>
          <w:noProof/>
          <w:color w:val="222222"/>
        </w:rPr>
        <w:drawing>
          <wp:anchor distT="0" distB="0" distL="0" distR="114300" simplePos="0" relativeHeight="251708416" behindDoc="1" locked="0" layoutInCell="1" allowOverlap="1" wp14:anchorId="759F109D" wp14:editId="724D3CEF">
            <wp:simplePos x="0" y="0"/>
            <wp:positionH relativeFrom="page">
              <wp:posOffset>298800</wp:posOffset>
            </wp:positionH>
            <wp:positionV relativeFrom="line">
              <wp:posOffset>0</wp:posOffset>
            </wp:positionV>
            <wp:extent cx="6948000" cy="57600"/>
            <wp:effectExtent l="0" t="0" r="0" b="0"/>
            <wp:wrapNone/>
            <wp:docPr id="30105" name="Picture 301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880E23C" w14:textId="77777777" w:rsidR="00ED66E2" w:rsidRDefault="00ED66E2"/>
    <w:p w14:paraId="7373DCF4" w14:textId="77777777" w:rsidR="00ED66E2" w:rsidRDefault="00ED66E2">
      <w:pPr>
        <w:sectPr w:rsidR="00ED66E2">
          <w:pgSz w:w="11909" w:h="16834"/>
          <w:pgMar w:top="850" w:right="850" w:bottom="1417" w:left="850" w:header="850" w:footer="850" w:gutter="0"/>
          <w:cols w:space="720"/>
        </w:sectPr>
      </w:pPr>
    </w:p>
    <w:p w14:paraId="3EF06F95" w14:textId="77777777" w:rsidR="00ED66E2" w:rsidRDefault="00EE63CA">
      <w:pPr>
        <w:pStyle w:val="Heading4"/>
      </w:pPr>
      <w:r>
        <w:rPr>
          <w:rFonts w:ascii="Arial" w:eastAsia="Arial" w:hAnsi="Arial" w:cs="Arial"/>
          <w:b/>
          <w:i w:val="0"/>
          <w:color w:val="000000"/>
          <w:sz w:val="28"/>
        </w:rPr>
        <w:t>Threads</w:t>
      </w:r>
    </w:p>
    <w:p w14:paraId="28F5732F" w14:textId="77777777" w:rsidR="00ED66E2" w:rsidRDefault="00EE63CA" w:rsidP="00EE63CA">
      <w:pPr>
        <w:numPr>
          <w:ilvl w:val="0"/>
          <w:numId w:val="84"/>
        </w:numPr>
        <w:spacing w:line="276" w:lineRule="auto"/>
        <w:ind w:left="425" w:right="-17"/>
      </w:pPr>
      <w:r>
        <w:rPr>
          <w:rFonts w:ascii="Arial" w:eastAsia="Arial" w:hAnsi="Arial" w:cs="Arial"/>
          <w:color w:val="222222"/>
        </w:rPr>
        <w:t>Geometry and Measure</w:t>
      </w:r>
    </w:p>
    <w:p w14:paraId="6B50938F" w14:textId="77777777" w:rsidR="00ED66E2" w:rsidRDefault="00EE63CA" w:rsidP="00EE63CA">
      <w:pPr>
        <w:numPr>
          <w:ilvl w:val="0"/>
          <w:numId w:val="84"/>
        </w:numPr>
        <w:spacing w:line="276" w:lineRule="auto"/>
        <w:ind w:left="425" w:right="-17"/>
      </w:pPr>
      <w:r>
        <w:rPr>
          <w:rFonts w:ascii="Arial" w:eastAsia="Arial" w:hAnsi="Arial" w:cs="Arial"/>
          <w:color w:val="222222"/>
        </w:rPr>
        <w:t>Number</w:t>
      </w:r>
    </w:p>
    <w:p w14:paraId="0D39CBB7" w14:textId="77777777" w:rsidR="00ED66E2" w:rsidRDefault="00EE63CA" w:rsidP="00EE63CA">
      <w:pPr>
        <w:numPr>
          <w:ilvl w:val="0"/>
          <w:numId w:val="84"/>
        </w:numPr>
        <w:spacing w:line="276" w:lineRule="auto"/>
        <w:ind w:left="425" w:right="-17"/>
      </w:pPr>
      <w:r>
        <w:rPr>
          <w:rFonts w:ascii="Arial" w:eastAsia="Arial" w:hAnsi="Arial" w:cs="Arial"/>
          <w:color w:val="222222"/>
        </w:rPr>
        <w:t>Number: Place value</w:t>
      </w:r>
    </w:p>
    <w:p w14:paraId="7D48DB35" w14:textId="77777777" w:rsidR="00ED66E2" w:rsidRDefault="00EE63CA" w:rsidP="00EE63CA">
      <w:pPr>
        <w:numPr>
          <w:ilvl w:val="0"/>
          <w:numId w:val="84"/>
        </w:numPr>
        <w:spacing w:line="276" w:lineRule="auto"/>
        <w:ind w:left="425" w:right="-17"/>
      </w:pPr>
      <w:r>
        <w:rPr>
          <w:rFonts w:ascii="Arial" w:eastAsia="Arial" w:hAnsi="Arial" w:cs="Arial"/>
          <w:color w:val="222222"/>
        </w:rPr>
        <w:t>Statistics</w:t>
      </w:r>
    </w:p>
    <w:p w14:paraId="6F0E7524" w14:textId="77777777" w:rsidR="00ED66E2" w:rsidRDefault="00ED66E2">
      <w:pPr>
        <w:ind w:left="30" w:hanging="30"/>
        <w:rPr>
          <w:color w:val="222222"/>
        </w:rPr>
      </w:pPr>
    </w:p>
    <w:p w14:paraId="18B0CDB5" w14:textId="77777777" w:rsidR="00ED66E2" w:rsidRDefault="00EE63CA">
      <w:pPr>
        <w:pStyle w:val="Heading4"/>
      </w:pPr>
      <w:r>
        <w:rPr>
          <w:rFonts w:ascii="Arial" w:eastAsia="Arial" w:hAnsi="Arial" w:cs="Arial"/>
          <w:b/>
          <w:i w:val="0"/>
          <w:color w:val="000000"/>
          <w:sz w:val="28"/>
        </w:rPr>
        <w:t>Previous unit description</w:t>
      </w:r>
    </w:p>
    <w:p w14:paraId="51D05452" w14:textId="77777777" w:rsidR="00ED66E2" w:rsidRDefault="00EE63CA">
      <w:r>
        <w:rPr>
          <w:rFonts w:ascii="Arial" w:hAnsi="Arial"/>
          <w:b/>
        </w:rPr>
        <w:t>Sense of measure - capacity, volume and mass</w:t>
      </w:r>
    </w:p>
    <w:p w14:paraId="403FB723" w14:textId="77777777" w:rsidR="00ED66E2" w:rsidRDefault="00EE63CA">
      <w:r>
        <w:rPr>
          <w:rFonts w:ascii="Arial" w:hAnsi="Arial"/>
        </w:rPr>
        <w:t xml:space="preserve">In the prior unit pupils chose, used and compared appropriate standard units to estimate and </w:t>
      </w:r>
      <w:r>
        <w:rPr>
          <w:rFonts w:ascii="Arial" w:hAnsi="Arial"/>
        </w:rPr>
        <w:t>measure length/height, mass, temperature, capacity to the nearest appropriate unit. In this unit pupils will continue to measure using appropriate tools and units progressing to using a wider range of measures, including comparing and using mixed units.</w:t>
      </w:r>
    </w:p>
    <w:p w14:paraId="6761A263" w14:textId="77777777" w:rsidR="00ED66E2" w:rsidRDefault="00ED66E2"/>
    <w:p w14:paraId="279FA6A7" w14:textId="77777777" w:rsidR="00ED66E2" w:rsidRDefault="00EE63CA">
      <w:pPr>
        <w:pStyle w:val="Heading4"/>
      </w:pPr>
      <w:r>
        <w:rPr>
          <w:rFonts w:ascii="Arial" w:eastAsia="Arial" w:hAnsi="Arial" w:cs="Arial"/>
          <w:b/>
          <w:i w:val="0"/>
          <w:color w:val="000000"/>
          <w:sz w:val="28"/>
        </w:rPr>
        <w:t>F</w:t>
      </w:r>
      <w:r>
        <w:rPr>
          <w:rFonts w:ascii="Arial" w:eastAsia="Arial" w:hAnsi="Arial" w:cs="Arial"/>
          <w:b/>
          <w:i w:val="0"/>
          <w:color w:val="000000"/>
          <w:sz w:val="28"/>
        </w:rPr>
        <w:t>uture unit description</w:t>
      </w:r>
    </w:p>
    <w:p w14:paraId="32C923B8" w14:textId="77777777" w:rsidR="00ED66E2" w:rsidRDefault="00EE63CA">
      <w:pPr>
        <w:ind w:left="30" w:hanging="30"/>
      </w:pPr>
      <w:r>
        <w:rPr>
          <w:rFonts w:ascii="Arial" w:eastAsia="Arial" w:hAnsi="Arial" w:cs="Arial"/>
          <w:b/>
          <w:color w:val="222222"/>
        </w:rPr>
        <w:t>Perimeter</w:t>
      </w:r>
    </w:p>
    <w:p w14:paraId="696C1585" w14:textId="77777777" w:rsidR="00ED66E2" w:rsidRDefault="00EE63CA">
      <w:r>
        <w:rPr>
          <w:rFonts w:ascii="Arial" w:hAnsi="Arial"/>
        </w:rPr>
        <w:t>In this unit pupils will continue to measure using appropriate tools and units progressing to using a wider range of measures including comparing and using mixed units In the future unit pupil will learn perimeter as the di</w:t>
      </w:r>
      <w:r>
        <w:rPr>
          <w:rFonts w:ascii="Arial" w:hAnsi="Arial"/>
        </w:rPr>
        <w:t>stance around the edge of a 2D shape They will learn perimeter is measured in units of length found by counting units and by calculating by adding the side lengths of a 2D shape</w:t>
      </w:r>
    </w:p>
    <w:p w14:paraId="72827AB0" w14:textId="77777777" w:rsidR="00ED66E2" w:rsidRDefault="00ED66E2"/>
    <w:p w14:paraId="12A996F2" w14:textId="77777777" w:rsidR="00ED66E2" w:rsidRDefault="00EE63CA">
      <w:pPr>
        <w:pStyle w:val="Heading4"/>
      </w:pPr>
      <w:r>
        <w:rPr>
          <w:rFonts w:ascii="Arial" w:eastAsia="Arial" w:hAnsi="Arial" w:cs="Arial"/>
          <w:b/>
          <w:i w:val="0"/>
          <w:color w:val="000000"/>
          <w:sz w:val="28"/>
        </w:rPr>
        <w:t>Lessons in unit</w:t>
      </w:r>
    </w:p>
    <w:p w14:paraId="0F106FB3" w14:textId="77777777" w:rsidR="00ED66E2" w:rsidRDefault="00EE63CA" w:rsidP="00EE63CA">
      <w:pPr>
        <w:numPr>
          <w:ilvl w:val="0"/>
          <w:numId w:val="83"/>
        </w:numPr>
        <w:spacing w:line="276" w:lineRule="auto"/>
        <w:ind w:left="425" w:right="-17"/>
      </w:pPr>
      <w:r>
        <w:rPr>
          <w:rFonts w:ascii="Arial" w:eastAsia="Arial" w:hAnsi="Arial" w:cs="Arial"/>
          <w:color w:val="222222"/>
        </w:rPr>
        <w:t>Estimate in metres and describe a metre in different ways</w:t>
      </w:r>
    </w:p>
    <w:p w14:paraId="0499D8D5" w14:textId="77777777" w:rsidR="00ED66E2" w:rsidRDefault="00EE63CA" w:rsidP="00EE63CA">
      <w:pPr>
        <w:numPr>
          <w:ilvl w:val="0"/>
          <w:numId w:val="83"/>
        </w:numPr>
        <w:spacing w:line="276" w:lineRule="auto"/>
        <w:ind w:left="425" w:right="-17"/>
      </w:pPr>
      <w:r>
        <w:rPr>
          <w:rFonts w:ascii="Arial" w:eastAsia="Arial" w:hAnsi="Arial" w:cs="Arial"/>
          <w:color w:val="222222"/>
        </w:rPr>
        <w:t>Mea</w:t>
      </w:r>
      <w:r>
        <w:rPr>
          <w:rFonts w:ascii="Arial" w:eastAsia="Arial" w:hAnsi="Arial" w:cs="Arial"/>
          <w:color w:val="222222"/>
        </w:rPr>
        <w:t>sure length and height from zero using whole m or cm</w:t>
      </w:r>
    </w:p>
    <w:p w14:paraId="1D201CB4" w14:textId="77777777" w:rsidR="00ED66E2" w:rsidRDefault="00EE63CA" w:rsidP="00EE63CA">
      <w:pPr>
        <w:numPr>
          <w:ilvl w:val="0"/>
          <w:numId w:val="83"/>
        </w:numPr>
        <w:spacing w:line="276" w:lineRule="auto"/>
        <w:ind w:left="425" w:right="-17"/>
      </w:pPr>
      <w:r>
        <w:rPr>
          <w:rFonts w:ascii="Arial" w:eastAsia="Arial" w:hAnsi="Arial" w:cs="Arial"/>
          <w:color w:val="222222"/>
        </w:rPr>
        <w:t>Converting between metres and centimetres</w:t>
      </w:r>
    </w:p>
    <w:p w14:paraId="73F9D724" w14:textId="77777777" w:rsidR="00ED66E2" w:rsidRDefault="00EE63CA" w:rsidP="00EE63CA">
      <w:pPr>
        <w:numPr>
          <w:ilvl w:val="0"/>
          <w:numId w:val="83"/>
        </w:numPr>
        <w:spacing w:line="276" w:lineRule="auto"/>
        <w:ind w:left="425" w:right="-17"/>
      </w:pPr>
      <w:r>
        <w:rPr>
          <w:rFonts w:ascii="Arial" w:eastAsia="Arial" w:hAnsi="Arial" w:cs="Arial"/>
          <w:color w:val="222222"/>
        </w:rPr>
        <w:t>Millimetres as a unit of measure and the relationship between them and cm</w:t>
      </w:r>
    </w:p>
    <w:p w14:paraId="52BF714B" w14:textId="77777777" w:rsidR="00ED66E2" w:rsidRDefault="00EE63CA" w:rsidP="00EE63CA">
      <w:pPr>
        <w:numPr>
          <w:ilvl w:val="0"/>
          <w:numId w:val="83"/>
        </w:numPr>
        <w:spacing w:line="276" w:lineRule="auto"/>
        <w:ind w:left="425" w:right="-17"/>
      </w:pPr>
      <w:r>
        <w:rPr>
          <w:rFonts w:ascii="Arial" w:eastAsia="Arial" w:hAnsi="Arial" w:cs="Arial"/>
          <w:color w:val="222222"/>
        </w:rPr>
        <w:t>Measuring length and height using cm and mm</w:t>
      </w:r>
    </w:p>
    <w:p w14:paraId="156A35C5" w14:textId="77777777" w:rsidR="00ED66E2" w:rsidRDefault="00EE63CA" w:rsidP="00EE63CA">
      <w:pPr>
        <w:numPr>
          <w:ilvl w:val="0"/>
          <w:numId w:val="83"/>
        </w:numPr>
        <w:spacing w:line="276" w:lineRule="auto"/>
        <w:ind w:left="425" w:right="-17"/>
      </w:pPr>
      <w:r>
        <w:rPr>
          <w:rFonts w:ascii="Arial" w:eastAsia="Arial" w:hAnsi="Arial" w:cs="Arial"/>
          <w:color w:val="222222"/>
        </w:rPr>
        <w:t xml:space="preserve">Converting between centimetres and </w:t>
      </w:r>
      <w:r>
        <w:rPr>
          <w:rFonts w:ascii="Arial" w:eastAsia="Arial" w:hAnsi="Arial" w:cs="Arial"/>
          <w:color w:val="222222"/>
        </w:rPr>
        <w:t>millimetres</w:t>
      </w:r>
    </w:p>
    <w:p w14:paraId="269D9325" w14:textId="77777777" w:rsidR="00ED66E2" w:rsidRDefault="00EE63CA" w:rsidP="00EE63CA">
      <w:pPr>
        <w:numPr>
          <w:ilvl w:val="0"/>
          <w:numId w:val="83"/>
        </w:numPr>
        <w:spacing w:line="276" w:lineRule="auto"/>
        <w:ind w:left="425" w:right="-17"/>
      </w:pPr>
      <w:r>
        <w:rPr>
          <w:rFonts w:ascii="Arial" w:eastAsia="Arial" w:hAnsi="Arial" w:cs="Arial"/>
          <w:color w:val="222222"/>
        </w:rPr>
        <w:t>Estimate and measure lengths and heights and record in a table</w:t>
      </w:r>
    </w:p>
    <w:p w14:paraId="0622BE59" w14:textId="77777777" w:rsidR="00ED66E2" w:rsidRDefault="00EE63CA" w:rsidP="00EE63CA">
      <w:pPr>
        <w:numPr>
          <w:ilvl w:val="0"/>
          <w:numId w:val="83"/>
        </w:numPr>
        <w:spacing w:line="276" w:lineRule="auto"/>
        <w:ind w:left="425" w:right="-17"/>
      </w:pPr>
      <w:r>
        <w:rPr>
          <w:rFonts w:ascii="Arial" w:eastAsia="Arial" w:hAnsi="Arial" w:cs="Arial"/>
          <w:color w:val="222222"/>
        </w:rPr>
        <w:t>Using graphs to represent lengths and heights</w:t>
      </w:r>
    </w:p>
    <w:p w14:paraId="7DED0FE1" w14:textId="77777777" w:rsidR="00ED66E2" w:rsidRDefault="00EE63CA" w:rsidP="00EE63CA">
      <w:pPr>
        <w:numPr>
          <w:ilvl w:val="0"/>
          <w:numId w:val="83"/>
        </w:numPr>
        <w:spacing w:line="276" w:lineRule="auto"/>
        <w:ind w:left="425" w:right="-17"/>
      </w:pPr>
      <w:r>
        <w:rPr>
          <w:rFonts w:ascii="Arial" w:eastAsia="Arial" w:hAnsi="Arial" w:cs="Arial"/>
          <w:color w:val="222222"/>
        </w:rPr>
        <w:t>Solve problems involving length</w:t>
      </w:r>
    </w:p>
    <w:p w14:paraId="0A8729BF" w14:textId="77777777" w:rsidR="00ED66E2" w:rsidRDefault="00EE63CA" w:rsidP="00EE63CA">
      <w:pPr>
        <w:numPr>
          <w:ilvl w:val="0"/>
          <w:numId w:val="83"/>
        </w:numPr>
        <w:spacing w:line="276" w:lineRule="auto"/>
        <w:ind w:left="425" w:right="-17"/>
      </w:pPr>
      <w:r>
        <w:rPr>
          <w:rFonts w:ascii="Arial" w:eastAsia="Arial" w:hAnsi="Arial" w:cs="Arial"/>
          <w:color w:val="222222"/>
        </w:rPr>
        <w:t>Solve problems involving length and height</w:t>
      </w:r>
    </w:p>
    <w:p w14:paraId="7E59335D" w14:textId="77777777" w:rsidR="00ED66E2" w:rsidRDefault="00ED66E2">
      <w:pPr>
        <w:ind w:right="-1032"/>
        <w:sectPr w:rsidR="00ED66E2">
          <w:type w:val="continuous"/>
          <w:pgSz w:w="11909" w:h="16834"/>
          <w:pgMar w:top="850" w:right="850" w:bottom="1417" w:left="850" w:header="850" w:footer="850" w:gutter="0"/>
          <w:cols w:num="2" w:space="720"/>
        </w:sectPr>
      </w:pPr>
    </w:p>
    <w:p w14:paraId="3F1472B8" w14:textId="77777777" w:rsidR="00ED66E2" w:rsidRDefault="00EE63CA">
      <w:pPr>
        <w:pStyle w:val="Heading3"/>
      </w:pPr>
      <w:r>
        <w:rPr>
          <w:rFonts w:ascii="Arial" w:eastAsia="Arial" w:hAnsi="Arial" w:cs="Arial"/>
          <w:b/>
          <w:color w:val="222222"/>
          <w:sz w:val="36"/>
          <w:szCs w:val="36"/>
        </w:rPr>
        <w:t>5. Representing 3-digit numbers, compa</w:t>
      </w:r>
      <w:r>
        <w:rPr>
          <w:rFonts w:ascii="Arial" w:eastAsia="Arial" w:hAnsi="Arial" w:cs="Arial"/>
          <w:b/>
          <w:color w:val="222222"/>
          <w:sz w:val="36"/>
          <w:szCs w:val="36"/>
        </w:rPr>
        <w:t>ring and positioning on number lines</w:t>
      </w:r>
    </w:p>
    <w:p w14:paraId="0E81C11B" w14:textId="77777777" w:rsidR="00ED66E2" w:rsidRDefault="00EE63CA">
      <w:r>
        <w:rPr>
          <w:rFonts w:ascii="Arial" w:eastAsia="Arial" w:hAnsi="Arial" w:cs="Arial"/>
          <w:b/>
          <w:color w:val="222222"/>
        </w:rPr>
        <w:t>Year 3</w:t>
      </w:r>
    </w:p>
    <w:p w14:paraId="22D9EE7E" w14:textId="77777777" w:rsidR="00ED66E2" w:rsidRDefault="00ED66E2"/>
    <w:p w14:paraId="1D9F2EC5" w14:textId="77777777" w:rsidR="00ED66E2" w:rsidRDefault="00EE63CA">
      <w:hyperlink r:id="rId65">
        <w:r>
          <w:rPr>
            <w:rFonts w:ascii="Arial" w:eastAsia="Arial" w:hAnsi="Arial" w:cs="Arial"/>
            <w:b/>
            <w:u w:val="single"/>
          </w:rPr>
          <w:t>Go to unit resources</w:t>
        </w:r>
        <w:r>
          <w:rPr>
            <w:rFonts w:ascii="Arial" w:eastAsia="Arial" w:hAnsi="Arial" w:cs="Arial"/>
            <w:b/>
            <w:noProof/>
          </w:rPr>
          <w:drawing>
            <wp:inline distT="0" distB="0" distL="0" distR="0" wp14:anchorId="18279E3A" wp14:editId="42EDE538">
              <wp:extent cx="147600" cy="126000"/>
              <wp:effectExtent l="0" t="0" r="0" b="0"/>
              <wp:docPr id="30106" name="Picture 301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ED1EA9E" w14:textId="77777777" w:rsidR="00ED66E2" w:rsidRDefault="00ED66E2"/>
    <w:p w14:paraId="5622B24C" w14:textId="77777777" w:rsidR="00ED66E2" w:rsidRDefault="00EE63CA">
      <w:r>
        <w:rPr>
          <w:noProof/>
          <w:color w:val="222222"/>
        </w:rPr>
        <w:drawing>
          <wp:anchor distT="0" distB="0" distL="0" distR="114300" simplePos="0" relativeHeight="251709440" behindDoc="1" locked="0" layoutInCell="1" allowOverlap="1" wp14:anchorId="3B7F807E" wp14:editId="257131E0">
            <wp:simplePos x="0" y="0"/>
            <wp:positionH relativeFrom="page">
              <wp:posOffset>298800</wp:posOffset>
            </wp:positionH>
            <wp:positionV relativeFrom="line">
              <wp:posOffset>0</wp:posOffset>
            </wp:positionV>
            <wp:extent cx="6948000" cy="57600"/>
            <wp:effectExtent l="0" t="0" r="0" b="0"/>
            <wp:wrapNone/>
            <wp:docPr id="30107" name="Picture 301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C1EF40A" w14:textId="77777777" w:rsidR="00ED66E2" w:rsidRDefault="00ED66E2"/>
    <w:p w14:paraId="1A84E2BA" w14:textId="77777777" w:rsidR="00ED66E2" w:rsidRDefault="00ED66E2">
      <w:pPr>
        <w:sectPr w:rsidR="00ED66E2">
          <w:pgSz w:w="11909" w:h="16834"/>
          <w:pgMar w:top="850" w:right="850" w:bottom="1417" w:left="850" w:header="850" w:footer="850" w:gutter="0"/>
          <w:cols w:space="720"/>
        </w:sectPr>
      </w:pPr>
    </w:p>
    <w:p w14:paraId="76FAAACC" w14:textId="77777777" w:rsidR="00ED66E2" w:rsidRDefault="00EE63CA">
      <w:pPr>
        <w:pStyle w:val="Heading4"/>
      </w:pPr>
      <w:r>
        <w:rPr>
          <w:rFonts w:ascii="Arial" w:eastAsia="Arial" w:hAnsi="Arial" w:cs="Arial"/>
          <w:b/>
          <w:i w:val="0"/>
          <w:color w:val="000000"/>
          <w:sz w:val="28"/>
        </w:rPr>
        <w:t>Threads</w:t>
      </w:r>
    </w:p>
    <w:p w14:paraId="09773AEA" w14:textId="77777777" w:rsidR="00ED66E2" w:rsidRDefault="00EE63CA" w:rsidP="00EE63CA">
      <w:pPr>
        <w:numPr>
          <w:ilvl w:val="0"/>
          <w:numId w:val="86"/>
        </w:numPr>
        <w:spacing w:line="276" w:lineRule="auto"/>
        <w:ind w:left="425" w:right="-17"/>
      </w:pPr>
      <w:r>
        <w:rPr>
          <w:rFonts w:ascii="Arial" w:eastAsia="Arial" w:hAnsi="Arial" w:cs="Arial"/>
          <w:color w:val="222222"/>
        </w:rPr>
        <w:t>Geometry and Measure</w:t>
      </w:r>
    </w:p>
    <w:p w14:paraId="3E1BDE94" w14:textId="77777777" w:rsidR="00ED66E2" w:rsidRDefault="00EE63CA" w:rsidP="00EE63CA">
      <w:pPr>
        <w:numPr>
          <w:ilvl w:val="0"/>
          <w:numId w:val="86"/>
        </w:numPr>
        <w:spacing w:line="276" w:lineRule="auto"/>
        <w:ind w:left="425" w:right="-17"/>
      </w:pPr>
      <w:r>
        <w:rPr>
          <w:rFonts w:ascii="Arial" w:eastAsia="Arial" w:hAnsi="Arial" w:cs="Arial"/>
          <w:color w:val="222222"/>
        </w:rPr>
        <w:t>Number</w:t>
      </w:r>
    </w:p>
    <w:p w14:paraId="4E3696C0" w14:textId="77777777" w:rsidR="00ED66E2" w:rsidRDefault="00EE63CA" w:rsidP="00EE63CA">
      <w:pPr>
        <w:numPr>
          <w:ilvl w:val="0"/>
          <w:numId w:val="86"/>
        </w:numPr>
        <w:spacing w:line="276" w:lineRule="auto"/>
        <w:ind w:left="425" w:right="-17"/>
      </w:pPr>
      <w:r>
        <w:rPr>
          <w:rFonts w:ascii="Arial" w:eastAsia="Arial" w:hAnsi="Arial" w:cs="Arial"/>
          <w:color w:val="222222"/>
        </w:rPr>
        <w:t>Number: Addition and Subtraction</w:t>
      </w:r>
    </w:p>
    <w:p w14:paraId="1F422C6D" w14:textId="77777777" w:rsidR="00ED66E2" w:rsidRDefault="00EE63CA" w:rsidP="00EE63CA">
      <w:pPr>
        <w:numPr>
          <w:ilvl w:val="0"/>
          <w:numId w:val="86"/>
        </w:numPr>
        <w:spacing w:line="276" w:lineRule="auto"/>
        <w:ind w:left="425" w:right="-17"/>
      </w:pPr>
      <w:r>
        <w:rPr>
          <w:rFonts w:ascii="Arial" w:eastAsia="Arial" w:hAnsi="Arial" w:cs="Arial"/>
          <w:color w:val="222222"/>
        </w:rPr>
        <w:t>Number: Place value</w:t>
      </w:r>
    </w:p>
    <w:p w14:paraId="48AF21EC" w14:textId="77777777" w:rsidR="00ED66E2" w:rsidRDefault="00EE63CA" w:rsidP="00EE63CA">
      <w:pPr>
        <w:numPr>
          <w:ilvl w:val="0"/>
          <w:numId w:val="86"/>
        </w:numPr>
        <w:spacing w:line="276" w:lineRule="auto"/>
        <w:ind w:left="425" w:right="-17"/>
      </w:pPr>
      <w:r>
        <w:rPr>
          <w:rFonts w:ascii="Arial" w:eastAsia="Arial" w:hAnsi="Arial" w:cs="Arial"/>
          <w:color w:val="222222"/>
        </w:rPr>
        <w:t>Statistics</w:t>
      </w:r>
    </w:p>
    <w:p w14:paraId="01B529CA" w14:textId="77777777" w:rsidR="00ED66E2" w:rsidRDefault="00ED66E2">
      <w:pPr>
        <w:ind w:left="30" w:hanging="30"/>
        <w:rPr>
          <w:color w:val="222222"/>
        </w:rPr>
      </w:pPr>
    </w:p>
    <w:p w14:paraId="1E10CFB3" w14:textId="77777777" w:rsidR="00ED66E2" w:rsidRDefault="00EE63CA">
      <w:pPr>
        <w:pStyle w:val="Heading4"/>
      </w:pPr>
      <w:r>
        <w:rPr>
          <w:rFonts w:ascii="Arial" w:eastAsia="Arial" w:hAnsi="Arial" w:cs="Arial"/>
          <w:b/>
          <w:i w:val="0"/>
          <w:color w:val="000000"/>
          <w:sz w:val="28"/>
        </w:rPr>
        <w:t>Previous unit description</w:t>
      </w:r>
    </w:p>
    <w:p w14:paraId="05FCCB0B" w14:textId="77777777" w:rsidR="00ED66E2" w:rsidRDefault="00EE63CA">
      <w:r>
        <w:rPr>
          <w:rFonts w:ascii="Arial" w:hAnsi="Arial"/>
          <w:b/>
        </w:rPr>
        <w:t>Counting and representing the numbers 20 to 99</w:t>
      </w:r>
    </w:p>
    <w:p w14:paraId="4E061446" w14:textId="77777777" w:rsidR="00ED66E2" w:rsidRDefault="00EE63CA">
      <w:r>
        <w:rPr>
          <w:rFonts w:ascii="Arial" w:hAnsi="Arial"/>
        </w:rPr>
        <w:t xml:space="preserve">In the prior unit pupils explored the counting sequence to </w:t>
      </w:r>
      <w:r>
        <w:rPr>
          <w:rFonts w:ascii="Arial" w:hAnsi="Arial"/>
        </w:rPr>
        <w:t>100 and beyond representing the numbers from 20-99 in different ways including on a number line They learned to represent 20-99 as a length In this unit pupils will use knowledge of place value to represent a 3-digit number in different ways They will comp</w:t>
      </w:r>
      <w:r>
        <w:rPr>
          <w:rFonts w:ascii="Arial" w:hAnsi="Arial"/>
        </w:rPr>
        <w:t>are and order 3-digit numbers and position on number lines and unmarked number lines</w:t>
      </w:r>
    </w:p>
    <w:p w14:paraId="5A44B2DF" w14:textId="77777777" w:rsidR="00ED66E2" w:rsidRDefault="00ED66E2"/>
    <w:p w14:paraId="188EEF01" w14:textId="77777777" w:rsidR="00ED66E2" w:rsidRDefault="00EE63CA">
      <w:pPr>
        <w:pStyle w:val="Heading4"/>
      </w:pPr>
      <w:r>
        <w:rPr>
          <w:rFonts w:ascii="Arial" w:eastAsia="Arial" w:hAnsi="Arial" w:cs="Arial"/>
          <w:b/>
          <w:i w:val="0"/>
          <w:color w:val="000000"/>
          <w:sz w:val="28"/>
        </w:rPr>
        <w:t>Future unit description</w:t>
      </w:r>
    </w:p>
    <w:p w14:paraId="3E73B29C" w14:textId="77777777" w:rsidR="00ED66E2" w:rsidRDefault="00EE63CA">
      <w:pPr>
        <w:ind w:left="30" w:hanging="30"/>
      </w:pPr>
      <w:r>
        <w:rPr>
          <w:rFonts w:ascii="Arial" w:eastAsia="Arial" w:hAnsi="Arial" w:cs="Arial"/>
          <w:b/>
          <w:color w:val="222222"/>
        </w:rPr>
        <w:t>Comparing, ordering and rounding 4-digit numbers</w:t>
      </w:r>
    </w:p>
    <w:p w14:paraId="7797DBD1" w14:textId="77777777" w:rsidR="00ED66E2" w:rsidRDefault="00EE63CA">
      <w:r>
        <w:rPr>
          <w:rFonts w:ascii="Arial" w:hAnsi="Arial"/>
        </w:rPr>
        <w:t xml:space="preserve">In this unit pupils will use knowledge of place value to represent a 3-digit number in different </w:t>
      </w:r>
      <w:r>
        <w:rPr>
          <w:rFonts w:ascii="Arial" w:hAnsi="Arial"/>
        </w:rPr>
        <w:t>ways. They will compare and order 3-digit numbers and position on number lines and unmarked number lines. In the future unit pupils will compare and order 4-digit numbers. They will learn what rounding is and will round 4-digit numbers to the nearest thous</w:t>
      </w:r>
      <w:r>
        <w:rPr>
          <w:rFonts w:ascii="Arial" w:hAnsi="Arial"/>
        </w:rPr>
        <w:t>and, hundred and ten.</w:t>
      </w:r>
    </w:p>
    <w:p w14:paraId="17D8D644" w14:textId="77777777" w:rsidR="00ED66E2" w:rsidRDefault="00ED66E2"/>
    <w:p w14:paraId="74A0B38F" w14:textId="77777777" w:rsidR="00ED66E2" w:rsidRDefault="00EE63CA">
      <w:pPr>
        <w:pStyle w:val="Heading4"/>
      </w:pPr>
      <w:r>
        <w:rPr>
          <w:rFonts w:ascii="Arial" w:eastAsia="Arial" w:hAnsi="Arial" w:cs="Arial"/>
          <w:b/>
          <w:i w:val="0"/>
          <w:color w:val="000000"/>
          <w:sz w:val="28"/>
        </w:rPr>
        <w:t>Lessons in unit</w:t>
      </w:r>
    </w:p>
    <w:p w14:paraId="54157261" w14:textId="77777777" w:rsidR="00ED66E2" w:rsidRDefault="00EE63CA" w:rsidP="00EE63CA">
      <w:pPr>
        <w:numPr>
          <w:ilvl w:val="0"/>
          <w:numId w:val="85"/>
        </w:numPr>
        <w:spacing w:line="276" w:lineRule="auto"/>
        <w:ind w:left="425" w:right="-17"/>
      </w:pPr>
      <w:r>
        <w:rPr>
          <w:rFonts w:ascii="Arial" w:eastAsia="Arial" w:hAnsi="Arial" w:cs="Arial"/>
          <w:color w:val="222222"/>
        </w:rPr>
        <w:t>Represent a 3-digit number up to 1,000 in different ways</w:t>
      </w:r>
    </w:p>
    <w:p w14:paraId="55D1CFC6" w14:textId="77777777" w:rsidR="00ED66E2" w:rsidRDefault="00EE63CA" w:rsidP="00EE63CA">
      <w:pPr>
        <w:numPr>
          <w:ilvl w:val="0"/>
          <w:numId w:val="85"/>
        </w:numPr>
        <w:spacing w:line="276" w:lineRule="auto"/>
        <w:ind w:left="425" w:right="-17"/>
      </w:pPr>
      <w:r>
        <w:rPr>
          <w:rFonts w:ascii="Arial" w:eastAsia="Arial" w:hAnsi="Arial" w:cs="Arial"/>
          <w:color w:val="222222"/>
        </w:rPr>
        <w:t>Count forwards and backwards within 3-digits</w:t>
      </w:r>
    </w:p>
    <w:p w14:paraId="6D1CC548" w14:textId="77777777" w:rsidR="00ED66E2" w:rsidRDefault="00EE63CA" w:rsidP="00EE63CA">
      <w:pPr>
        <w:numPr>
          <w:ilvl w:val="0"/>
          <w:numId w:val="85"/>
        </w:numPr>
        <w:spacing w:line="276" w:lineRule="auto"/>
        <w:ind w:left="425" w:right="-17"/>
      </w:pPr>
      <w:r>
        <w:rPr>
          <w:rFonts w:ascii="Arial" w:eastAsia="Arial" w:hAnsi="Arial" w:cs="Arial"/>
          <w:color w:val="222222"/>
        </w:rPr>
        <w:t>Position 3-digit numbers on number lines</w:t>
      </w:r>
    </w:p>
    <w:p w14:paraId="03C939A5" w14:textId="77777777" w:rsidR="00ED66E2" w:rsidRDefault="00EE63CA" w:rsidP="00EE63CA">
      <w:pPr>
        <w:numPr>
          <w:ilvl w:val="0"/>
          <w:numId w:val="85"/>
        </w:numPr>
        <w:spacing w:line="276" w:lineRule="auto"/>
        <w:ind w:left="425" w:right="-17"/>
      </w:pPr>
      <w:r>
        <w:rPr>
          <w:rFonts w:ascii="Arial" w:eastAsia="Arial" w:hAnsi="Arial" w:cs="Arial"/>
          <w:color w:val="222222"/>
        </w:rPr>
        <w:t>Estimate the position of 3-digit numbers on unmarked number lines</w:t>
      </w:r>
    </w:p>
    <w:p w14:paraId="59B5245D" w14:textId="77777777" w:rsidR="00ED66E2" w:rsidRDefault="00EE63CA" w:rsidP="00EE63CA">
      <w:pPr>
        <w:numPr>
          <w:ilvl w:val="0"/>
          <w:numId w:val="85"/>
        </w:numPr>
        <w:spacing w:line="276" w:lineRule="auto"/>
        <w:ind w:left="425" w:right="-17"/>
      </w:pPr>
      <w:r>
        <w:rPr>
          <w:rFonts w:ascii="Arial" w:eastAsia="Arial" w:hAnsi="Arial" w:cs="Arial"/>
          <w:color w:val="222222"/>
        </w:rPr>
        <w:t>Comparin</w:t>
      </w:r>
      <w:r>
        <w:rPr>
          <w:rFonts w:ascii="Arial" w:eastAsia="Arial" w:hAnsi="Arial" w:cs="Arial"/>
          <w:color w:val="222222"/>
        </w:rPr>
        <w:t>g and ordering numbers with 1, 2 and 3 digits</w:t>
      </w:r>
    </w:p>
    <w:p w14:paraId="1540F12F" w14:textId="77777777" w:rsidR="00ED66E2" w:rsidRDefault="00EE63CA" w:rsidP="00EE63CA">
      <w:pPr>
        <w:numPr>
          <w:ilvl w:val="0"/>
          <w:numId w:val="85"/>
        </w:numPr>
        <w:spacing w:line="276" w:lineRule="auto"/>
        <w:ind w:left="425" w:right="-17"/>
      </w:pPr>
      <w:r>
        <w:rPr>
          <w:rFonts w:ascii="Arial" w:eastAsia="Arial" w:hAnsi="Arial" w:cs="Arial"/>
          <w:color w:val="222222"/>
        </w:rPr>
        <w:t>Ordering sets of 3-digit numbers</w:t>
      </w:r>
    </w:p>
    <w:p w14:paraId="7771530A" w14:textId="77777777" w:rsidR="00ED66E2" w:rsidRDefault="00EE63CA" w:rsidP="00EE63CA">
      <w:pPr>
        <w:numPr>
          <w:ilvl w:val="0"/>
          <w:numId w:val="85"/>
        </w:numPr>
        <w:spacing w:line="276" w:lineRule="auto"/>
        <w:ind w:left="425" w:right="-17"/>
      </w:pPr>
      <w:r>
        <w:rPr>
          <w:rFonts w:ascii="Arial" w:eastAsia="Arial" w:hAnsi="Arial" w:cs="Arial"/>
          <w:color w:val="222222"/>
        </w:rPr>
        <w:t>Use known facts to add and subtract multiples of 100 within 1000</w:t>
      </w:r>
    </w:p>
    <w:p w14:paraId="518BA4F6" w14:textId="77777777" w:rsidR="00ED66E2" w:rsidRDefault="00EE63CA" w:rsidP="00EE63CA">
      <w:pPr>
        <w:numPr>
          <w:ilvl w:val="0"/>
          <w:numId w:val="85"/>
        </w:numPr>
        <w:spacing w:line="276" w:lineRule="auto"/>
        <w:ind w:left="425" w:right="-17"/>
      </w:pPr>
      <w:r>
        <w:rPr>
          <w:rFonts w:ascii="Arial" w:eastAsia="Arial" w:hAnsi="Arial" w:cs="Arial"/>
          <w:color w:val="222222"/>
        </w:rPr>
        <w:t>Write a 3-digit multiple of 10 as a multiplication equation</w:t>
      </w:r>
    </w:p>
    <w:p w14:paraId="754454CB" w14:textId="77777777" w:rsidR="00ED66E2" w:rsidRDefault="00EE63CA" w:rsidP="00EE63CA">
      <w:pPr>
        <w:numPr>
          <w:ilvl w:val="0"/>
          <w:numId w:val="85"/>
        </w:numPr>
        <w:spacing w:line="276" w:lineRule="auto"/>
        <w:ind w:left="425" w:right="-17"/>
      </w:pPr>
      <w:r>
        <w:rPr>
          <w:rFonts w:ascii="Arial" w:eastAsia="Arial" w:hAnsi="Arial" w:cs="Arial"/>
          <w:color w:val="222222"/>
        </w:rPr>
        <w:t>Partition 3-digit numbers in different ways</w:t>
      </w:r>
    </w:p>
    <w:p w14:paraId="5975F15F" w14:textId="77777777" w:rsidR="00ED66E2" w:rsidRDefault="00EE63CA" w:rsidP="00EE63CA">
      <w:pPr>
        <w:numPr>
          <w:ilvl w:val="0"/>
          <w:numId w:val="85"/>
        </w:numPr>
        <w:spacing w:line="276" w:lineRule="auto"/>
        <w:ind w:left="425" w:right="-17"/>
      </w:pPr>
      <w:r>
        <w:rPr>
          <w:rFonts w:ascii="Arial" w:eastAsia="Arial" w:hAnsi="Arial" w:cs="Arial"/>
          <w:color w:val="222222"/>
        </w:rPr>
        <w:t>Use know</w:t>
      </w:r>
      <w:r>
        <w:rPr>
          <w:rFonts w:ascii="Arial" w:eastAsia="Arial" w:hAnsi="Arial" w:cs="Arial"/>
          <w:color w:val="222222"/>
        </w:rPr>
        <w:t>n facts to solve problems involving partitioning numbers</w:t>
      </w:r>
    </w:p>
    <w:p w14:paraId="1CB9ACA5" w14:textId="77777777" w:rsidR="00ED66E2" w:rsidRDefault="00EE63CA" w:rsidP="00EE63CA">
      <w:pPr>
        <w:numPr>
          <w:ilvl w:val="0"/>
          <w:numId w:val="85"/>
        </w:numPr>
        <w:spacing w:line="276" w:lineRule="auto"/>
        <w:ind w:left="425" w:right="-17"/>
      </w:pPr>
      <w:r>
        <w:rPr>
          <w:rFonts w:ascii="Arial" w:eastAsia="Arial" w:hAnsi="Arial" w:cs="Arial"/>
          <w:color w:val="222222"/>
        </w:rPr>
        <w:t>Use known facts to add and subtract to and from multiples of 100</w:t>
      </w:r>
    </w:p>
    <w:p w14:paraId="1A20F555" w14:textId="77777777" w:rsidR="00ED66E2" w:rsidRDefault="00EE63CA" w:rsidP="00EE63CA">
      <w:pPr>
        <w:numPr>
          <w:ilvl w:val="0"/>
          <w:numId w:val="85"/>
        </w:numPr>
        <w:spacing w:line="276" w:lineRule="auto"/>
        <w:ind w:left="425" w:right="-17"/>
      </w:pPr>
      <w:r>
        <w:rPr>
          <w:rFonts w:ascii="Arial" w:eastAsia="Arial" w:hAnsi="Arial" w:cs="Arial"/>
          <w:color w:val="222222"/>
        </w:rPr>
        <w:t>Add and subtract to and from a 3-digit number bridging 100</w:t>
      </w:r>
    </w:p>
    <w:p w14:paraId="7D708AFA" w14:textId="77777777" w:rsidR="00ED66E2" w:rsidRDefault="00EE63CA" w:rsidP="00EE63CA">
      <w:pPr>
        <w:numPr>
          <w:ilvl w:val="0"/>
          <w:numId w:val="85"/>
        </w:numPr>
        <w:spacing w:line="276" w:lineRule="auto"/>
        <w:ind w:left="425" w:right="-17"/>
      </w:pPr>
      <w:r>
        <w:rPr>
          <w:rFonts w:ascii="Arial" w:eastAsia="Arial" w:hAnsi="Arial" w:cs="Arial"/>
          <w:color w:val="222222"/>
        </w:rPr>
        <w:t>Solve problems by adding and subtracting to or from 3-digit numbers</w:t>
      </w:r>
    </w:p>
    <w:p w14:paraId="61909580" w14:textId="77777777" w:rsidR="00ED66E2" w:rsidRDefault="00EE63CA" w:rsidP="00EE63CA">
      <w:pPr>
        <w:numPr>
          <w:ilvl w:val="0"/>
          <w:numId w:val="85"/>
        </w:numPr>
        <w:spacing w:line="276" w:lineRule="auto"/>
        <w:ind w:left="425" w:right="-17"/>
      </w:pPr>
      <w:r>
        <w:rPr>
          <w:rFonts w:ascii="Arial" w:eastAsia="Arial" w:hAnsi="Arial" w:cs="Arial"/>
          <w:color w:val="222222"/>
        </w:rPr>
        <w:t>Count f</w:t>
      </w:r>
      <w:r>
        <w:rPr>
          <w:rFonts w:ascii="Arial" w:eastAsia="Arial" w:hAnsi="Arial" w:cs="Arial"/>
          <w:color w:val="222222"/>
        </w:rPr>
        <w:t>orwards and backwards in multiples of 2, 20, 5, 50 and 25</w:t>
      </w:r>
    </w:p>
    <w:p w14:paraId="02C432EF" w14:textId="77777777" w:rsidR="00ED66E2" w:rsidRDefault="00EE63CA" w:rsidP="00EE63CA">
      <w:pPr>
        <w:numPr>
          <w:ilvl w:val="0"/>
          <w:numId w:val="85"/>
        </w:numPr>
        <w:spacing w:line="276" w:lineRule="auto"/>
        <w:ind w:left="425" w:right="-17"/>
      </w:pPr>
      <w:r>
        <w:rPr>
          <w:rFonts w:ascii="Arial" w:eastAsia="Arial" w:hAnsi="Arial" w:cs="Arial"/>
          <w:color w:val="222222"/>
        </w:rPr>
        <w:t>Solve problems by counting forwards and backwards in multiples of 2, 20, 5, 50 and 25</w:t>
      </w:r>
    </w:p>
    <w:p w14:paraId="3BE2AFB9" w14:textId="77777777" w:rsidR="00ED66E2" w:rsidRDefault="00ED66E2">
      <w:pPr>
        <w:ind w:right="-1032"/>
        <w:sectPr w:rsidR="00ED66E2">
          <w:type w:val="continuous"/>
          <w:pgSz w:w="11909" w:h="16834"/>
          <w:pgMar w:top="850" w:right="850" w:bottom="1417" w:left="850" w:header="850" w:footer="850" w:gutter="0"/>
          <w:cols w:num="2" w:space="720"/>
        </w:sectPr>
      </w:pPr>
    </w:p>
    <w:p w14:paraId="027C2F32" w14:textId="77777777" w:rsidR="00ED66E2" w:rsidRDefault="00EE63CA">
      <w:pPr>
        <w:pStyle w:val="Heading3"/>
      </w:pPr>
      <w:r>
        <w:rPr>
          <w:rFonts w:ascii="Arial" w:eastAsia="Arial" w:hAnsi="Arial" w:cs="Arial"/>
          <w:b/>
          <w:color w:val="222222"/>
          <w:sz w:val="36"/>
          <w:szCs w:val="36"/>
        </w:rPr>
        <w:t>6. Measures: mass and capacity</w:t>
      </w:r>
    </w:p>
    <w:p w14:paraId="712B3341" w14:textId="77777777" w:rsidR="00ED66E2" w:rsidRDefault="00EE63CA">
      <w:r>
        <w:rPr>
          <w:rFonts w:ascii="Arial" w:eastAsia="Arial" w:hAnsi="Arial" w:cs="Arial"/>
          <w:b/>
          <w:color w:val="222222"/>
        </w:rPr>
        <w:t>Year 3</w:t>
      </w:r>
    </w:p>
    <w:p w14:paraId="215A3742" w14:textId="77777777" w:rsidR="00ED66E2" w:rsidRDefault="00ED66E2"/>
    <w:p w14:paraId="1D06A616" w14:textId="77777777" w:rsidR="00ED66E2" w:rsidRDefault="00EE63CA">
      <w:hyperlink r:id="rId66">
        <w:r>
          <w:rPr>
            <w:rFonts w:ascii="Arial" w:eastAsia="Arial" w:hAnsi="Arial" w:cs="Arial"/>
            <w:b/>
            <w:u w:val="single"/>
          </w:rPr>
          <w:t>Go to unit resources</w:t>
        </w:r>
        <w:r>
          <w:rPr>
            <w:rFonts w:ascii="Arial" w:eastAsia="Arial" w:hAnsi="Arial" w:cs="Arial"/>
            <w:b/>
            <w:noProof/>
          </w:rPr>
          <w:drawing>
            <wp:inline distT="0" distB="0" distL="0" distR="0" wp14:anchorId="02931886" wp14:editId="60207E5B">
              <wp:extent cx="147600" cy="126000"/>
              <wp:effectExtent l="0" t="0" r="0" b="0"/>
              <wp:docPr id="30108" name="Picture 301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31E5BEE" w14:textId="77777777" w:rsidR="00ED66E2" w:rsidRDefault="00ED66E2"/>
    <w:p w14:paraId="5EB98D4E" w14:textId="77777777" w:rsidR="00ED66E2" w:rsidRDefault="00EE63CA">
      <w:r>
        <w:rPr>
          <w:noProof/>
          <w:color w:val="222222"/>
        </w:rPr>
        <w:drawing>
          <wp:anchor distT="0" distB="0" distL="0" distR="114300" simplePos="0" relativeHeight="251710464" behindDoc="1" locked="0" layoutInCell="1" allowOverlap="1" wp14:anchorId="599C534F" wp14:editId="5D34DDE8">
            <wp:simplePos x="0" y="0"/>
            <wp:positionH relativeFrom="page">
              <wp:posOffset>298800</wp:posOffset>
            </wp:positionH>
            <wp:positionV relativeFrom="line">
              <wp:posOffset>0</wp:posOffset>
            </wp:positionV>
            <wp:extent cx="6948000" cy="57600"/>
            <wp:effectExtent l="0" t="0" r="0" b="0"/>
            <wp:wrapNone/>
            <wp:docPr id="30109" name="Picture 301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F6ECCFE" w14:textId="77777777" w:rsidR="00ED66E2" w:rsidRDefault="00ED66E2"/>
    <w:p w14:paraId="28BAF614" w14:textId="77777777" w:rsidR="00ED66E2" w:rsidRDefault="00ED66E2">
      <w:pPr>
        <w:sectPr w:rsidR="00ED66E2">
          <w:pgSz w:w="11909" w:h="16834"/>
          <w:pgMar w:top="850" w:right="850" w:bottom="1417" w:left="850" w:header="850" w:footer="850" w:gutter="0"/>
          <w:cols w:space="720"/>
        </w:sectPr>
      </w:pPr>
    </w:p>
    <w:p w14:paraId="277F33E2" w14:textId="77777777" w:rsidR="00ED66E2" w:rsidRDefault="00EE63CA">
      <w:pPr>
        <w:pStyle w:val="Heading4"/>
      </w:pPr>
      <w:r>
        <w:rPr>
          <w:rFonts w:ascii="Arial" w:eastAsia="Arial" w:hAnsi="Arial" w:cs="Arial"/>
          <w:b/>
          <w:i w:val="0"/>
          <w:color w:val="000000"/>
          <w:sz w:val="28"/>
        </w:rPr>
        <w:t>Threads</w:t>
      </w:r>
    </w:p>
    <w:p w14:paraId="55F63E0A" w14:textId="77777777" w:rsidR="00ED66E2" w:rsidRDefault="00EE63CA" w:rsidP="00EE63CA">
      <w:pPr>
        <w:numPr>
          <w:ilvl w:val="0"/>
          <w:numId w:val="88"/>
        </w:numPr>
        <w:spacing w:line="276" w:lineRule="auto"/>
        <w:ind w:left="425" w:right="-17"/>
      </w:pPr>
      <w:r>
        <w:rPr>
          <w:rFonts w:ascii="Arial" w:eastAsia="Arial" w:hAnsi="Arial" w:cs="Arial"/>
          <w:color w:val="222222"/>
        </w:rPr>
        <w:t>Geometry and Measure</w:t>
      </w:r>
    </w:p>
    <w:p w14:paraId="62B6F6C6" w14:textId="77777777" w:rsidR="00ED66E2" w:rsidRDefault="00EE63CA" w:rsidP="00EE63CA">
      <w:pPr>
        <w:numPr>
          <w:ilvl w:val="0"/>
          <w:numId w:val="88"/>
        </w:numPr>
        <w:spacing w:line="276" w:lineRule="auto"/>
        <w:ind w:left="425" w:right="-17"/>
      </w:pPr>
      <w:r>
        <w:rPr>
          <w:rFonts w:ascii="Arial" w:eastAsia="Arial" w:hAnsi="Arial" w:cs="Arial"/>
          <w:color w:val="222222"/>
        </w:rPr>
        <w:t>Number</w:t>
      </w:r>
    </w:p>
    <w:p w14:paraId="2025EE69" w14:textId="77777777" w:rsidR="00ED66E2" w:rsidRDefault="00EE63CA" w:rsidP="00EE63CA">
      <w:pPr>
        <w:numPr>
          <w:ilvl w:val="0"/>
          <w:numId w:val="88"/>
        </w:numPr>
        <w:spacing w:line="276" w:lineRule="auto"/>
        <w:ind w:left="425" w:right="-17"/>
      </w:pPr>
      <w:r>
        <w:rPr>
          <w:rFonts w:ascii="Arial" w:eastAsia="Arial" w:hAnsi="Arial" w:cs="Arial"/>
          <w:color w:val="222222"/>
        </w:rPr>
        <w:t>Number: Addition and Subtraction</w:t>
      </w:r>
    </w:p>
    <w:p w14:paraId="6A37FBDF" w14:textId="77777777" w:rsidR="00ED66E2" w:rsidRDefault="00EE63CA" w:rsidP="00EE63CA">
      <w:pPr>
        <w:numPr>
          <w:ilvl w:val="0"/>
          <w:numId w:val="88"/>
        </w:numPr>
        <w:spacing w:line="276" w:lineRule="auto"/>
        <w:ind w:left="425" w:right="-17"/>
      </w:pPr>
      <w:r>
        <w:rPr>
          <w:rFonts w:ascii="Arial" w:eastAsia="Arial" w:hAnsi="Arial" w:cs="Arial"/>
          <w:color w:val="222222"/>
        </w:rPr>
        <w:t>Number: Place v</w:t>
      </w:r>
      <w:r>
        <w:rPr>
          <w:rFonts w:ascii="Arial" w:eastAsia="Arial" w:hAnsi="Arial" w:cs="Arial"/>
          <w:color w:val="222222"/>
        </w:rPr>
        <w:t>alue</w:t>
      </w:r>
    </w:p>
    <w:p w14:paraId="00C69007" w14:textId="77777777" w:rsidR="00ED66E2" w:rsidRDefault="00ED66E2">
      <w:pPr>
        <w:ind w:left="30" w:hanging="30"/>
        <w:rPr>
          <w:color w:val="222222"/>
        </w:rPr>
      </w:pPr>
    </w:p>
    <w:p w14:paraId="5C90133D" w14:textId="77777777" w:rsidR="00ED66E2" w:rsidRDefault="00EE63CA">
      <w:pPr>
        <w:pStyle w:val="Heading4"/>
      </w:pPr>
      <w:r>
        <w:rPr>
          <w:rFonts w:ascii="Arial" w:eastAsia="Arial" w:hAnsi="Arial" w:cs="Arial"/>
          <w:b/>
          <w:i w:val="0"/>
          <w:color w:val="000000"/>
          <w:sz w:val="28"/>
        </w:rPr>
        <w:t>Previous unit description</w:t>
      </w:r>
    </w:p>
    <w:p w14:paraId="1E3EFBEE" w14:textId="77777777" w:rsidR="00ED66E2" w:rsidRDefault="00EE63CA">
      <w:r>
        <w:rPr>
          <w:rFonts w:ascii="Arial" w:hAnsi="Arial"/>
          <w:b/>
        </w:rPr>
        <w:t>Sense of measure - capacity, volume and mass</w:t>
      </w:r>
    </w:p>
    <w:p w14:paraId="7153A68F" w14:textId="77777777" w:rsidR="00ED66E2" w:rsidRDefault="00EE63CA">
      <w:r>
        <w:rPr>
          <w:rFonts w:ascii="Arial" w:hAnsi="Arial"/>
        </w:rPr>
        <w:t>In the prior unit pupils used and compared standard units to estimate and measure length/height, mass, temperature, capacity to the nearest unit. In this unit pupils will use weig</w:t>
      </w:r>
      <w:r>
        <w:rPr>
          <w:rFonts w:ascii="Arial" w:hAnsi="Arial"/>
        </w:rPr>
        <w:t>hing scales up to 1kg and measuring tools for volume and capacity up to 1 litre. They will measure mass from 0 to above 1kg using whole kg and grams and measure volume from 0 to above 1 litre using whole litres and ml</w:t>
      </w:r>
    </w:p>
    <w:p w14:paraId="3129B8A2" w14:textId="77777777" w:rsidR="00ED66E2" w:rsidRDefault="00ED66E2"/>
    <w:p w14:paraId="289CDBEB" w14:textId="77777777" w:rsidR="00ED66E2" w:rsidRDefault="00EE63CA">
      <w:pPr>
        <w:pStyle w:val="Heading4"/>
      </w:pPr>
      <w:r>
        <w:rPr>
          <w:rFonts w:ascii="Arial" w:eastAsia="Arial" w:hAnsi="Arial" w:cs="Arial"/>
          <w:b/>
          <w:i w:val="0"/>
          <w:color w:val="000000"/>
          <w:sz w:val="28"/>
        </w:rPr>
        <w:t>Future unit description</w:t>
      </w:r>
    </w:p>
    <w:p w14:paraId="24ADA1A3" w14:textId="77777777" w:rsidR="00ED66E2" w:rsidRDefault="00EE63CA">
      <w:pPr>
        <w:ind w:left="30" w:hanging="30"/>
      </w:pPr>
      <w:r>
        <w:rPr>
          <w:rFonts w:ascii="Arial" w:eastAsia="Arial" w:hAnsi="Arial" w:cs="Arial"/>
          <w:b/>
          <w:color w:val="222222"/>
        </w:rPr>
        <w:t>Calculation a</w:t>
      </w:r>
      <w:r>
        <w:rPr>
          <w:rFonts w:ascii="Arial" w:eastAsia="Arial" w:hAnsi="Arial" w:cs="Arial"/>
          <w:b/>
          <w:color w:val="222222"/>
        </w:rPr>
        <w:t>nd conversion of measures</w:t>
      </w:r>
    </w:p>
    <w:p w14:paraId="341EA6D5" w14:textId="77777777" w:rsidR="00ED66E2" w:rsidRDefault="00EE63CA">
      <w:r>
        <w:rPr>
          <w:rFonts w:ascii="Arial" w:hAnsi="Arial"/>
        </w:rPr>
        <w:t>In this unit pupils will become familiar with different weighing scales up to 1kg and with the tools to measure volume and capacity up to 1 litre. They will measure mass from zero above 1kg using whole kg and grams and measure vol</w:t>
      </w:r>
      <w:r>
        <w:rPr>
          <w:rFonts w:ascii="Arial" w:hAnsi="Arial"/>
        </w:rPr>
        <w:t>ume from zero above 1 litre using whole litres and ml. In the future unit pupils will use knowledge of 1000 to explain common measure conversions and solve problems.</w:t>
      </w:r>
    </w:p>
    <w:p w14:paraId="16F31133" w14:textId="77777777" w:rsidR="00ED66E2" w:rsidRDefault="00ED66E2"/>
    <w:p w14:paraId="05E78083" w14:textId="77777777" w:rsidR="00ED66E2" w:rsidRDefault="00EE63CA">
      <w:pPr>
        <w:pStyle w:val="Heading4"/>
      </w:pPr>
      <w:r>
        <w:rPr>
          <w:rFonts w:ascii="Arial" w:eastAsia="Arial" w:hAnsi="Arial" w:cs="Arial"/>
          <w:b/>
          <w:i w:val="0"/>
          <w:color w:val="000000"/>
          <w:sz w:val="28"/>
        </w:rPr>
        <w:t>Lessons in unit</w:t>
      </w:r>
    </w:p>
    <w:p w14:paraId="1D39D0CC" w14:textId="77777777" w:rsidR="00ED66E2" w:rsidRDefault="00EE63CA" w:rsidP="00EE63CA">
      <w:pPr>
        <w:numPr>
          <w:ilvl w:val="0"/>
          <w:numId w:val="87"/>
        </w:numPr>
        <w:spacing w:line="276" w:lineRule="auto"/>
        <w:ind w:left="425" w:right="-17"/>
      </w:pPr>
      <w:r>
        <w:rPr>
          <w:rFonts w:ascii="Arial" w:eastAsia="Arial" w:hAnsi="Arial" w:cs="Arial"/>
          <w:color w:val="222222"/>
        </w:rPr>
        <w:t>Become familiar with scales with different intervals when measuring in gr</w:t>
      </w:r>
      <w:r>
        <w:rPr>
          <w:rFonts w:ascii="Arial" w:eastAsia="Arial" w:hAnsi="Arial" w:cs="Arial"/>
          <w:color w:val="222222"/>
        </w:rPr>
        <w:t>ams</w:t>
      </w:r>
    </w:p>
    <w:p w14:paraId="4E0BE638" w14:textId="77777777" w:rsidR="00ED66E2" w:rsidRDefault="00EE63CA" w:rsidP="00EE63CA">
      <w:pPr>
        <w:numPr>
          <w:ilvl w:val="0"/>
          <w:numId w:val="87"/>
        </w:numPr>
        <w:spacing w:line="276" w:lineRule="auto"/>
        <w:ind w:left="425" w:right="-17"/>
      </w:pPr>
      <w:r>
        <w:rPr>
          <w:rFonts w:ascii="Arial" w:eastAsia="Arial" w:hAnsi="Arial" w:cs="Arial"/>
          <w:color w:val="222222"/>
        </w:rPr>
        <w:t>Measure the mass of objects using grams</w:t>
      </w:r>
    </w:p>
    <w:p w14:paraId="398BD074" w14:textId="77777777" w:rsidR="00ED66E2" w:rsidRDefault="00EE63CA" w:rsidP="00EE63CA">
      <w:pPr>
        <w:numPr>
          <w:ilvl w:val="0"/>
          <w:numId w:val="87"/>
        </w:numPr>
        <w:spacing w:line="276" w:lineRule="auto"/>
        <w:ind w:left="425" w:right="-17"/>
      </w:pPr>
      <w:r>
        <w:rPr>
          <w:rFonts w:ascii="Arial" w:eastAsia="Arial" w:hAnsi="Arial" w:cs="Arial"/>
          <w:color w:val="222222"/>
        </w:rPr>
        <w:t>Measure mass in whole kilograms and grams</w:t>
      </w:r>
    </w:p>
    <w:p w14:paraId="43C8D160" w14:textId="77777777" w:rsidR="00ED66E2" w:rsidRDefault="00EE63CA" w:rsidP="00EE63CA">
      <w:pPr>
        <w:numPr>
          <w:ilvl w:val="0"/>
          <w:numId w:val="87"/>
        </w:numPr>
        <w:spacing w:line="276" w:lineRule="auto"/>
        <w:ind w:left="425" w:right="-17"/>
      </w:pPr>
      <w:r>
        <w:rPr>
          <w:rFonts w:ascii="Arial" w:eastAsia="Arial" w:hAnsi="Arial" w:cs="Arial"/>
          <w:color w:val="222222"/>
        </w:rPr>
        <w:t>Understanding capacity and volume</w:t>
      </w:r>
    </w:p>
    <w:p w14:paraId="0A15248C" w14:textId="77777777" w:rsidR="00ED66E2" w:rsidRDefault="00EE63CA" w:rsidP="00EE63CA">
      <w:pPr>
        <w:numPr>
          <w:ilvl w:val="0"/>
          <w:numId w:val="87"/>
        </w:numPr>
        <w:spacing w:line="276" w:lineRule="auto"/>
        <w:ind w:left="425" w:right="-17"/>
      </w:pPr>
      <w:r>
        <w:rPr>
          <w:rFonts w:ascii="Arial" w:eastAsia="Arial" w:hAnsi="Arial" w:cs="Arial"/>
          <w:color w:val="222222"/>
        </w:rPr>
        <w:t>Measuring the volume of liquids using millilitres.</w:t>
      </w:r>
    </w:p>
    <w:p w14:paraId="6827CC13" w14:textId="77777777" w:rsidR="00ED66E2" w:rsidRDefault="00EE63CA" w:rsidP="00EE63CA">
      <w:pPr>
        <w:numPr>
          <w:ilvl w:val="0"/>
          <w:numId w:val="87"/>
        </w:numPr>
        <w:spacing w:line="276" w:lineRule="auto"/>
        <w:ind w:left="425" w:right="-17"/>
      </w:pPr>
      <w:r>
        <w:rPr>
          <w:rFonts w:ascii="Arial" w:eastAsia="Arial" w:hAnsi="Arial" w:cs="Arial"/>
          <w:color w:val="222222"/>
        </w:rPr>
        <w:t>Measure volume in whole litres and millilitres</w:t>
      </w:r>
    </w:p>
    <w:p w14:paraId="59CCDE1A" w14:textId="77777777" w:rsidR="00ED66E2" w:rsidRDefault="00EE63CA" w:rsidP="00EE63CA">
      <w:pPr>
        <w:numPr>
          <w:ilvl w:val="0"/>
          <w:numId w:val="87"/>
        </w:numPr>
        <w:spacing w:line="276" w:lineRule="auto"/>
        <w:ind w:left="425" w:right="-17"/>
      </w:pPr>
      <w:r>
        <w:rPr>
          <w:rFonts w:ascii="Arial" w:eastAsia="Arial" w:hAnsi="Arial" w:cs="Arial"/>
          <w:color w:val="222222"/>
        </w:rPr>
        <w:t xml:space="preserve">Comparing and estimating mass and </w:t>
      </w:r>
      <w:r>
        <w:rPr>
          <w:rFonts w:ascii="Arial" w:eastAsia="Arial" w:hAnsi="Arial" w:cs="Arial"/>
          <w:color w:val="222222"/>
        </w:rPr>
        <w:t>volume</w:t>
      </w:r>
    </w:p>
    <w:p w14:paraId="2371662F" w14:textId="77777777" w:rsidR="00ED66E2" w:rsidRDefault="00EE63CA" w:rsidP="00EE63CA">
      <w:pPr>
        <w:numPr>
          <w:ilvl w:val="0"/>
          <w:numId w:val="87"/>
        </w:numPr>
        <w:spacing w:line="276" w:lineRule="auto"/>
        <w:ind w:left="425" w:right="-17"/>
      </w:pPr>
      <w:r>
        <w:rPr>
          <w:rFonts w:ascii="Arial" w:eastAsia="Arial" w:hAnsi="Arial" w:cs="Arial"/>
          <w:color w:val="222222"/>
        </w:rPr>
        <w:t>Estimate then measure mass and volume and record in a table</w:t>
      </w:r>
    </w:p>
    <w:p w14:paraId="5069F1A4" w14:textId="77777777" w:rsidR="00ED66E2" w:rsidRDefault="00EE63CA" w:rsidP="00EE63CA">
      <w:pPr>
        <w:numPr>
          <w:ilvl w:val="0"/>
          <w:numId w:val="87"/>
        </w:numPr>
        <w:spacing w:line="276" w:lineRule="auto"/>
        <w:ind w:left="425" w:right="-17"/>
      </w:pPr>
      <w:r>
        <w:rPr>
          <w:rFonts w:ascii="Arial" w:eastAsia="Arial" w:hAnsi="Arial" w:cs="Arial"/>
          <w:color w:val="222222"/>
        </w:rPr>
        <w:t>Solve problems involving mass</w:t>
      </w:r>
    </w:p>
    <w:p w14:paraId="0B67EEE2" w14:textId="77777777" w:rsidR="00ED66E2" w:rsidRDefault="00EE63CA" w:rsidP="00EE63CA">
      <w:pPr>
        <w:numPr>
          <w:ilvl w:val="0"/>
          <w:numId w:val="87"/>
        </w:numPr>
        <w:spacing w:line="276" w:lineRule="auto"/>
        <w:ind w:left="425" w:right="-17"/>
      </w:pPr>
      <w:r>
        <w:rPr>
          <w:rFonts w:ascii="Arial" w:eastAsia="Arial" w:hAnsi="Arial" w:cs="Arial"/>
          <w:color w:val="222222"/>
        </w:rPr>
        <w:t>Solve problems involving volume</w:t>
      </w:r>
    </w:p>
    <w:p w14:paraId="2D440076" w14:textId="77777777" w:rsidR="00ED66E2" w:rsidRDefault="00ED66E2">
      <w:pPr>
        <w:ind w:right="-1032"/>
        <w:sectPr w:rsidR="00ED66E2">
          <w:type w:val="continuous"/>
          <w:pgSz w:w="11909" w:h="16834"/>
          <w:pgMar w:top="850" w:right="850" w:bottom="1417" w:left="850" w:header="850" w:footer="850" w:gutter="0"/>
          <w:cols w:num="2" w:space="720"/>
        </w:sectPr>
      </w:pPr>
    </w:p>
    <w:p w14:paraId="24D276BA" w14:textId="77777777" w:rsidR="00ED66E2" w:rsidRDefault="00EE63CA">
      <w:pPr>
        <w:pStyle w:val="Heading3"/>
      </w:pPr>
      <w:r>
        <w:rPr>
          <w:rFonts w:ascii="Arial" w:eastAsia="Arial" w:hAnsi="Arial" w:cs="Arial"/>
          <w:b/>
          <w:color w:val="222222"/>
          <w:sz w:val="36"/>
          <w:szCs w:val="36"/>
        </w:rPr>
        <w:t>7. Right angles</w:t>
      </w:r>
    </w:p>
    <w:p w14:paraId="39217877" w14:textId="77777777" w:rsidR="00ED66E2" w:rsidRDefault="00EE63CA">
      <w:r>
        <w:rPr>
          <w:rFonts w:ascii="Arial" w:eastAsia="Arial" w:hAnsi="Arial" w:cs="Arial"/>
          <w:b/>
          <w:color w:val="222222"/>
        </w:rPr>
        <w:t>Year 3</w:t>
      </w:r>
    </w:p>
    <w:p w14:paraId="54173E3A" w14:textId="77777777" w:rsidR="00ED66E2" w:rsidRDefault="00ED66E2"/>
    <w:p w14:paraId="1ABB1E79" w14:textId="77777777" w:rsidR="00ED66E2" w:rsidRDefault="00EE63CA">
      <w:hyperlink r:id="rId67">
        <w:r>
          <w:rPr>
            <w:rFonts w:ascii="Arial" w:eastAsia="Arial" w:hAnsi="Arial" w:cs="Arial"/>
            <w:b/>
            <w:u w:val="single"/>
          </w:rPr>
          <w:t>Go to unit resources</w:t>
        </w:r>
        <w:r>
          <w:rPr>
            <w:rFonts w:ascii="Arial" w:eastAsia="Arial" w:hAnsi="Arial" w:cs="Arial"/>
            <w:b/>
            <w:noProof/>
          </w:rPr>
          <w:drawing>
            <wp:inline distT="0" distB="0" distL="0" distR="0" wp14:anchorId="5031EFD0" wp14:editId="26C9D2EF">
              <wp:extent cx="147600" cy="126000"/>
              <wp:effectExtent l="0" t="0" r="0" b="0"/>
              <wp:docPr id="30110" name="Picture 301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78CD4E9" w14:textId="77777777" w:rsidR="00ED66E2" w:rsidRDefault="00ED66E2"/>
    <w:p w14:paraId="10D0B707" w14:textId="77777777" w:rsidR="00ED66E2" w:rsidRDefault="00EE63CA">
      <w:r>
        <w:rPr>
          <w:noProof/>
          <w:color w:val="222222"/>
        </w:rPr>
        <w:drawing>
          <wp:anchor distT="0" distB="0" distL="0" distR="114300" simplePos="0" relativeHeight="251711488" behindDoc="1" locked="0" layoutInCell="1" allowOverlap="1" wp14:anchorId="27ADE288" wp14:editId="54D84EBA">
            <wp:simplePos x="0" y="0"/>
            <wp:positionH relativeFrom="page">
              <wp:posOffset>298800</wp:posOffset>
            </wp:positionH>
            <wp:positionV relativeFrom="line">
              <wp:posOffset>0</wp:posOffset>
            </wp:positionV>
            <wp:extent cx="6948000" cy="57600"/>
            <wp:effectExtent l="0" t="0" r="0" b="0"/>
            <wp:wrapNone/>
            <wp:docPr id="30111" name="Picture 301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20A4CDA" w14:textId="77777777" w:rsidR="00ED66E2" w:rsidRDefault="00ED66E2"/>
    <w:p w14:paraId="503321B5" w14:textId="77777777" w:rsidR="00ED66E2" w:rsidRDefault="00ED66E2">
      <w:pPr>
        <w:sectPr w:rsidR="00ED66E2">
          <w:pgSz w:w="11909" w:h="16834"/>
          <w:pgMar w:top="850" w:right="850" w:bottom="1417" w:left="850" w:header="850" w:footer="850" w:gutter="0"/>
          <w:cols w:space="720"/>
        </w:sectPr>
      </w:pPr>
    </w:p>
    <w:p w14:paraId="54A106C7" w14:textId="77777777" w:rsidR="00ED66E2" w:rsidRDefault="00EE63CA">
      <w:pPr>
        <w:pStyle w:val="Heading4"/>
      </w:pPr>
      <w:r>
        <w:rPr>
          <w:rFonts w:ascii="Arial" w:eastAsia="Arial" w:hAnsi="Arial" w:cs="Arial"/>
          <w:b/>
          <w:i w:val="0"/>
          <w:color w:val="000000"/>
          <w:sz w:val="28"/>
        </w:rPr>
        <w:t>Threads</w:t>
      </w:r>
    </w:p>
    <w:p w14:paraId="408DDAF5" w14:textId="77777777" w:rsidR="00ED66E2" w:rsidRDefault="00EE63CA" w:rsidP="00EE63CA">
      <w:pPr>
        <w:numPr>
          <w:ilvl w:val="0"/>
          <w:numId w:val="90"/>
        </w:numPr>
        <w:spacing w:line="276" w:lineRule="auto"/>
        <w:ind w:left="425" w:right="-17"/>
      </w:pPr>
      <w:r>
        <w:rPr>
          <w:rFonts w:ascii="Arial" w:eastAsia="Arial" w:hAnsi="Arial" w:cs="Arial"/>
          <w:color w:val="222222"/>
        </w:rPr>
        <w:t>Geometry and Measure</w:t>
      </w:r>
    </w:p>
    <w:p w14:paraId="1D15BA9A" w14:textId="77777777" w:rsidR="00ED66E2" w:rsidRDefault="00ED66E2">
      <w:pPr>
        <w:ind w:left="30" w:hanging="30"/>
        <w:rPr>
          <w:color w:val="222222"/>
        </w:rPr>
      </w:pPr>
    </w:p>
    <w:p w14:paraId="65A4785D" w14:textId="77777777" w:rsidR="00ED66E2" w:rsidRDefault="00EE63CA">
      <w:pPr>
        <w:pStyle w:val="Heading4"/>
      </w:pPr>
      <w:r>
        <w:rPr>
          <w:rFonts w:ascii="Arial" w:eastAsia="Arial" w:hAnsi="Arial" w:cs="Arial"/>
          <w:b/>
          <w:i w:val="0"/>
          <w:color w:val="000000"/>
          <w:sz w:val="28"/>
        </w:rPr>
        <w:t>Previous unit description</w:t>
      </w:r>
    </w:p>
    <w:p w14:paraId="71AA807E" w14:textId="77777777" w:rsidR="00ED66E2" w:rsidRDefault="00EE63CA">
      <w:r>
        <w:rPr>
          <w:rFonts w:ascii="Arial" w:hAnsi="Arial"/>
          <w:b/>
        </w:rPr>
        <w:t>Position and direction</w:t>
      </w:r>
    </w:p>
    <w:p w14:paraId="35105384" w14:textId="77777777" w:rsidR="00ED66E2" w:rsidRDefault="00EE63CA">
      <w:r>
        <w:rPr>
          <w:rFonts w:ascii="Arial" w:hAnsi="Arial"/>
        </w:rPr>
        <w:t>In the prior unit pupils ordered and arranged combinations of objects in patterns and sequences. T</w:t>
      </w:r>
      <w:r>
        <w:rPr>
          <w:rFonts w:ascii="Arial" w:hAnsi="Arial"/>
        </w:rPr>
        <w:t>hey consolidated understanding of whole, half, quarter and three-quarter turns, in terms of right angles, using mathematical vocabulary to describe position, direction and movement. In this unit pupils will rotate 2 lines around a fixed point to make diffe</w:t>
      </w:r>
      <w:r>
        <w:rPr>
          <w:rFonts w:ascii="Arial" w:hAnsi="Arial"/>
        </w:rPr>
        <w:t>rent sized angles. They will identify vertices</w:t>
      </w:r>
    </w:p>
    <w:p w14:paraId="4E60BE9A" w14:textId="77777777" w:rsidR="00ED66E2" w:rsidRDefault="00ED66E2"/>
    <w:p w14:paraId="707CF701" w14:textId="77777777" w:rsidR="00ED66E2" w:rsidRDefault="00EE63CA">
      <w:pPr>
        <w:pStyle w:val="Heading4"/>
      </w:pPr>
      <w:r>
        <w:rPr>
          <w:rFonts w:ascii="Arial" w:eastAsia="Arial" w:hAnsi="Arial" w:cs="Arial"/>
          <w:b/>
          <w:i w:val="0"/>
          <w:color w:val="000000"/>
          <w:sz w:val="28"/>
        </w:rPr>
        <w:t>Future unit description</w:t>
      </w:r>
    </w:p>
    <w:p w14:paraId="051CD222" w14:textId="77777777" w:rsidR="00ED66E2" w:rsidRDefault="00EE63CA">
      <w:pPr>
        <w:ind w:left="30" w:hanging="30"/>
      </w:pPr>
      <w:r>
        <w:rPr>
          <w:rFonts w:ascii="Arial" w:eastAsia="Arial" w:hAnsi="Arial" w:cs="Arial"/>
          <w:b/>
          <w:color w:val="222222"/>
        </w:rPr>
        <w:t>Parallel and perpendicular sides in polygons (and perimeter)</w:t>
      </w:r>
    </w:p>
    <w:p w14:paraId="3DB62410" w14:textId="77777777" w:rsidR="00ED66E2" w:rsidRDefault="00EE63CA">
      <w:r>
        <w:rPr>
          <w:rFonts w:ascii="Arial" w:hAnsi="Arial"/>
        </w:rPr>
        <w:t xml:space="preserve">In this unit pupils will rotate two lines around a fixed point to make different sized angles. They will identify </w:t>
      </w:r>
      <w:r>
        <w:rPr>
          <w:rFonts w:ascii="Arial" w:hAnsi="Arial"/>
        </w:rPr>
        <w:t>vertices. In the future unit pupils will investigate ways to compose and decompose polygons. They will investigate quadrilaterals with and without parallel and perpendicular sides.</w:t>
      </w:r>
    </w:p>
    <w:p w14:paraId="0F925F1E" w14:textId="77777777" w:rsidR="00ED66E2" w:rsidRDefault="00ED66E2"/>
    <w:p w14:paraId="7D57CB8D" w14:textId="77777777" w:rsidR="00ED66E2" w:rsidRDefault="00EE63CA">
      <w:pPr>
        <w:pStyle w:val="Heading4"/>
      </w:pPr>
      <w:r>
        <w:rPr>
          <w:rFonts w:ascii="Arial" w:eastAsia="Arial" w:hAnsi="Arial" w:cs="Arial"/>
          <w:b/>
          <w:i w:val="0"/>
          <w:color w:val="000000"/>
          <w:sz w:val="28"/>
        </w:rPr>
        <w:t>Lessons in unit</w:t>
      </w:r>
    </w:p>
    <w:p w14:paraId="2C28CF45" w14:textId="77777777" w:rsidR="00ED66E2" w:rsidRDefault="00EE63CA" w:rsidP="00EE63CA">
      <w:pPr>
        <w:numPr>
          <w:ilvl w:val="0"/>
          <w:numId w:val="89"/>
        </w:numPr>
        <w:spacing w:line="276" w:lineRule="auto"/>
        <w:ind w:left="425" w:right="-17"/>
      </w:pPr>
      <w:r>
        <w:rPr>
          <w:rFonts w:ascii="Arial" w:eastAsia="Arial" w:hAnsi="Arial" w:cs="Arial"/>
          <w:color w:val="222222"/>
        </w:rPr>
        <w:t>Make different sized angles by rotating two lines around a</w:t>
      </w:r>
      <w:r>
        <w:rPr>
          <w:rFonts w:ascii="Arial" w:eastAsia="Arial" w:hAnsi="Arial" w:cs="Arial"/>
          <w:color w:val="222222"/>
        </w:rPr>
        <w:t xml:space="preserve"> fixed point</w:t>
      </w:r>
    </w:p>
    <w:p w14:paraId="34A44509" w14:textId="77777777" w:rsidR="00ED66E2" w:rsidRDefault="00EE63CA" w:rsidP="00EE63CA">
      <w:pPr>
        <w:numPr>
          <w:ilvl w:val="0"/>
          <w:numId w:val="89"/>
        </w:numPr>
        <w:spacing w:line="276" w:lineRule="auto"/>
        <w:ind w:left="425" w:right="-17"/>
      </w:pPr>
      <w:r>
        <w:rPr>
          <w:rFonts w:ascii="Arial" w:eastAsia="Arial" w:hAnsi="Arial" w:cs="Arial"/>
          <w:color w:val="222222"/>
        </w:rPr>
        <w:t>Identify and describe right angles</w:t>
      </w:r>
    </w:p>
    <w:p w14:paraId="1CF9423D" w14:textId="77777777" w:rsidR="00ED66E2" w:rsidRDefault="00EE63CA" w:rsidP="00EE63CA">
      <w:pPr>
        <w:numPr>
          <w:ilvl w:val="0"/>
          <w:numId w:val="89"/>
        </w:numPr>
        <w:spacing w:line="276" w:lineRule="auto"/>
        <w:ind w:left="425" w:right="-17"/>
      </w:pPr>
      <w:r>
        <w:rPr>
          <w:rFonts w:ascii="Arial" w:eastAsia="Arial" w:hAnsi="Arial" w:cs="Arial"/>
          <w:color w:val="222222"/>
        </w:rPr>
        <w:t>Know that a right angle describes a quarter turn</w:t>
      </w:r>
    </w:p>
    <w:p w14:paraId="216EDB14" w14:textId="77777777" w:rsidR="00ED66E2" w:rsidRDefault="00EE63CA" w:rsidP="00EE63CA">
      <w:pPr>
        <w:numPr>
          <w:ilvl w:val="0"/>
          <w:numId w:val="89"/>
        </w:numPr>
        <w:spacing w:line="276" w:lineRule="auto"/>
        <w:ind w:left="425" w:right="-17"/>
      </w:pPr>
      <w:r>
        <w:rPr>
          <w:rFonts w:ascii="Arial" w:eastAsia="Arial" w:hAnsi="Arial" w:cs="Arial"/>
          <w:color w:val="222222"/>
        </w:rPr>
        <w:t>Identify properties of triangles</w:t>
      </w:r>
    </w:p>
    <w:p w14:paraId="34D75B98" w14:textId="77777777" w:rsidR="00ED66E2" w:rsidRDefault="00EE63CA" w:rsidP="00EE63CA">
      <w:pPr>
        <w:numPr>
          <w:ilvl w:val="0"/>
          <w:numId w:val="89"/>
        </w:numPr>
        <w:spacing w:line="276" w:lineRule="auto"/>
        <w:ind w:left="425" w:right="-17"/>
      </w:pPr>
      <w:r>
        <w:rPr>
          <w:rFonts w:ascii="Arial" w:eastAsia="Arial" w:hAnsi="Arial" w:cs="Arial"/>
          <w:color w:val="222222"/>
        </w:rPr>
        <w:t>Identify properties of quadrilaterals</w:t>
      </w:r>
    </w:p>
    <w:p w14:paraId="44E19B14" w14:textId="77777777" w:rsidR="00ED66E2" w:rsidRDefault="00EE63CA" w:rsidP="00EE63CA">
      <w:pPr>
        <w:numPr>
          <w:ilvl w:val="0"/>
          <w:numId w:val="89"/>
        </w:numPr>
        <w:spacing w:line="276" w:lineRule="auto"/>
        <w:ind w:left="425" w:right="-17"/>
      </w:pPr>
      <w:r>
        <w:rPr>
          <w:rFonts w:ascii="Arial" w:eastAsia="Arial" w:hAnsi="Arial" w:cs="Arial"/>
          <w:color w:val="222222"/>
        </w:rPr>
        <w:t>Know that a rectangle is a four-sided polygon with four right angles</w:t>
      </w:r>
    </w:p>
    <w:p w14:paraId="1E072556" w14:textId="77777777" w:rsidR="00ED66E2" w:rsidRDefault="00EE63CA" w:rsidP="00EE63CA">
      <w:pPr>
        <w:numPr>
          <w:ilvl w:val="0"/>
          <w:numId w:val="89"/>
        </w:numPr>
        <w:spacing w:line="276" w:lineRule="auto"/>
        <w:ind w:left="425" w:right="-17"/>
      </w:pPr>
      <w:r>
        <w:rPr>
          <w:rFonts w:ascii="Arial" w:eastAsia="Arial" w:hAnsi="Arial" w:cs="Arial"/>
          <w:color w:val="222222"/>
        </w:rPr>
        <w:t xml:space="preserve">Know that a square </w:t>
      </w:r>
      <w:r>
        <w:rPr>
          <w:rFonts w:ascii="Arial" w:eastAsia="Arial" w:hAnsi="Arial" w:cs="Arial"/>
          <w:color w:val="222222"/>
        </w:rPr>
        <w:t>is a rectangle in which the four sides are of equal length</w:t>
      </w:r>
    </w:p>
    <w:p w14:paraId="13300A45" w14:textId="77777777" w:rsidR="00ED66E2" w:rsidRDefault="00EE63CA" w:rsidP="00EE63CA">
      <w:pPr>
        <w:numPr>
          <w:ilvl w:val="0"/>
          <w:numId w:val="89"/>
        </w:numPr>
        <w:spacing w:line="276" w:lineRule="auto"/>
        <w:ind w:left="425" w:right="-17"/>
      </w:pPr>
      <w:r>
        <w:rPr>
          <w:rFonts w:ascii="Arial" w:eastAsia="Arial" w:hAnsi="Arial" w:cs="Arial"/>
          <w:color w:val="222222"/>
        </w:rPr>
        <w:t>Investigate the shapes made when rectangles are cut on the diagonal</w:t>
      </w:r>
    </w:p>
    <w:p w14:paraId="3506AB1F" w14:textId="77777777" w:rsidR="00ED66E2" w:rsidRDefault="00EE63CA" w:rsidP="00EE63CA">
      <w:pPr>
        <w:numPr>
          <w:ilvl w:val="0"/>
          <w:numId w:val="89"/>
        </w:numPr>
        <w:spacing w:line="276" w:lineRule="auto"/>
        <w:ind w:left="425" w:right="-17"/>
      </w:pPr>
      <w:r>
        <w:rPr>
          <w:rFonts w:ascii="Arial" w:eastAsia="Arial" w:hAnsi="Arial" w:cs="Arial"/>
          <w:color w:val="222222"/>
        </w:rPr>
        <w:t>Join four right angles at a point using different right-angled polygons</w:t>
      </w:r>
    </w:p>
    <w:p w14:paraId="5BDF84A0" w14:textId="77777777" w:rsidR="00ED66E2" w:rsidRDefault="00EE63CA" w:rsidP="00EE63CA">
      <w:pPr>
        <w:numPr>
          <w:ilvl w:val="0"/>
          <w:numId w:val="89"/>
        </w:numPr>
        <w:spacing w:line="276" w:lineRule="auto"/>
        <w:ind w:left="425" w:right="-17"/>
      </w:pPr>
      <w:r>
        <w:rPr>
          <w:rFonts w:ascii="Arial" w:eastAsia="Arial" w:hAnsi="Arial" w:cs="Arial"/>
          <w:color w:val="222222"/>
        </w:rPr>
        <w:t>Investigate and draw other polygons with right angles</w:t>
      </w:r>
    </w:p>
    <w:p w14:paraId="28EFC917" w14:textId="77777777" w:rsidR="00ED66E2" w:rsidRDefault="00ED66E2">
      <w:pPr>
        <w:ind w:right="-1032"/>
        <w:sectPr w:rsidR="00ED66E2">
          <w:type w:val="continuous"/>
          <w:pgSz w:w="11909" w:h="16834"/>
          <w:pgMar w:top="850" w:right="850" w:bottom="1417" w:left="850" w:header="850" w:footer="850" w:gutter="0"/>
          <w:cols w:num="2" w:space="720"/>
        </w:sectPr>
      </w:pPr>
    </w:p>
    <w:p w14:paraId="12023E77" w14:textId="77777777" w:rsidR="00ED66E2" w:rsidRDefault="00EE63CA">
      <w:pPr>
        <w:pStyle w:val="Heading3"/>
      </w:pPr>
      <w:r>
        <w:rPr>
          <w:rFonts w:ascii="Arial" w:eastAsia="Arial" w:hAnsi="Arial" w:cs="Arial"/>
          <w:b/>
          <w:color w:val="222222"/>
          <w:sz w:val="36"/>
          <w:szCs w:val="36"/>
        </w:rPr>
        <w:t>8. Informal and mental strategies for adding and subtracting two 3-digit numbers</w:t>
      </w:r>
    </w:p>
    <w:p w14:paraId="7B231D2A" w14:textId="77777777" w:rsidR="00ED66E2" w:rsidRDefault="00EE63CA">
      <w:r>
        <w:rPr>
          <w:rFonts w:ascii="Arial" w:eastAsia="Arial" w:hAnsi="Arial" w:cs="Arial"/>
          <w:b/>
          <w:color w:val="222222"/>
        </w:rPr>
        <w:t>Year 3</w:t>
      </w:r>
    </w:p>
    <w:p w14:paraId="0D22CE78" w14:textId="77777777" w:rsidR="00ED66E2" w:rsidRDefault="00ED66E2"/>
    <w:p w14:paraId="0B578EF7" w14:textId="77777777" w:rsidR="00ED66E2" w:rsidRDefault="00EE63CA">
      <w:hyperlink r:id="rId68">
        <w:r>
          <w:rPr>
            <w:rFonts w:ascii="Arial" w:eastAsia="Arial" w:hAnsi="Arial" w:cs="Arial"/>
            <w:b/>
            <w:u w:val="single"/>
          </w:rPr>
          <w:t>Go to unit resources</w:t>
        </w:r>
        <w:r>
          <w:rPr>
            <w:rFonts w:ascii="Arial" w:eastAsia="Arial" w:hAnsi="Arial" w:cs="Arial"/>
            <w:b/>
            <w:noProof/>
          </w:rPr>
          <w:drawing>
            <wp:inline distT="0" distB="0" distL="0" distR="0" wp14:anchorId="09510ED0" wp14:editId="05B201DB">
              <wp:extent cx="147600" cy="126000"/>
              <wp:effectExtent l="0" t="0" r="0" b="0"/>
              <wp:docPr id="30112" name="Picture 301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9144424" w14:textId="77777777" w:rsidR="00ED66E2" w:rsidRDefault="00ED66E2"/>
    <w:p w14:paraId="5986EB93" w14:textId="77777777" w:rsidR="00ED66E2" w:rsidRDefault="00EE63CA">
      <w:r>
        <w:rPr>
          <w:noProof/>
          <w:color w:val="222222"/>
        </w:rPr>
        <w:drawing>
          <wp:anchor distT="0" distB="0" distL="0" distR="114300" simplePos="0" relativeHeight="251712512" behindDoc="1" locked="0" layoutInCell="1" allowOverlap="1" wp14:anchorId="18FDDC31" wp14:editId="5DF50F07">
            <wp:simplePos x="0" y="0"/>
            <wp:positionH relativeFrom="page">
              <wp:posOffset>298800</wp:posOffset>
            </wp:positionH>
            <wp:positionV relativeFrom="line">
              <wp:posOffset>0</wp:posOffset>
            </wp:positionV>
            <wp:extent cx="6948000" cy="57600"/>
            <wp:effectExtent l="0" t="0" r="0" b="0"/>
            <wp:wrapNone/>
            <wp:docPr id="30113" name="Picture 301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8083FB8" w14:textId="77777777" w:rsidR="00ED66E2" w:rsidRDefault="00ED66E2"/>
    <w:p w14:paraId="5F813D19" w14:textId="77777777" w:rsidR="00ED66E2" w:rsidRDefault="00ED66E2">
      <w:pPr>
        <w:sectPr w:rsidR="00ED66E2">
          <w:pgSz w:w="11909" w:h="16834"/>
          <w:pgMar w:top="850" w:right="850" w:bottom="1417" w:left="850" w:header="850" w:footer="850" w:gutter="0"/>
          <w:cols w:space="720"/>
        </w:sectPr>
      </w:pPr>
    </w:p>
    <w:p w14:paraId="7C11DE51" w14:textId="77777777" w:rsidR="00ED66E2" w:rsidRDefault="00EE63CA">
      <w:pPr>
        <w:pStyle w:val="Heading4"/>
      </w:pPr>
      <w:r>
        <w:rPr>
          <w:rFonts w:ascii="Arial" w:eastAsia="Arial" w:hAnsi="Arial" w:cs="Arial"/>
          <w:b/>
          <w:i w:val="0"/>
          <w:color w:val="000000"/>
          <w:sz w:val="28"/>
        </w:rPr>
        <w:t>Threads</w:t>
      </w:r>
    </w:p>
    <w:p w14:paraId="548ABB64" w14:textId="77777777" w:rsidR="00ED66E2" w:rsidRDefault="00EE63CA" w:rsidP="00EE63CA">
      <w:pPr>
        <w:numPr>
          <w:ilvl w:val="0"/>
          <w:numId w:val="92"/>
        </w:numPr>
        <w:spacing w:line="276" w:lineRule="auto"/>
        <w:ind w:left="425" w:right="-17"/>
      </w:pPr>
      <w:r>
        <w:rPr>
          <w:rFonts w:ascii="Arial" w:eastAsia="Arial" w:hAnsi="Arial" w:cs="Arial"/>
          <w:color w:val="222222"/>
        </w:rPr>
        <w:t>Number</w:t>
      </w:r>
    </w:p>
    <w:p w14:paraId="6943CFCE" w14:textId="77777777" w:rsidR="00ED66E2" w:rsidRDefault="00EE63CA" w:rsidP="00EE63CA">
      <w:pPr>
        <w:numPr>
          <w:ilvl w:val="0"/>
          <w:numId w:val="92"/>
        </w:numPr>
        <w:spacing w:line="276" w:lineRule="auto"/>
        <w:ind w:left="425" w:right="-17"/>
      </w:pPr>
      <w:r>
        <w:rPr>
          <w:rFonts w:ascii="Arial" w:eastAsia="Arial" w:hAnsi="Arial" w:cs="Arial"/>
          <w:color w:val="222222"/>
        </w:rPr>
        <w:t>Number: Addition and Subtraction</w:t>
      </w:r>
    </w:p>
    <w:p w14:paraId="698801ED" w14:textId="77777777" w:rsidR="00ED66E2" w:rsidRDefault="00EE63CA" w:rsidP="00EE63CA">
      <w:pPr>
        <w:numPr>
          <w:ilvl w:val="0"/>
          <w:numId w:val="92"/>
        </w:numPr>
        <w:spacing w:line="276" w:lineRule="auto"/>
        <w:ind w:left="425" w:right="-17"/>
      </w:pPr>
      <w:r>
        <w:rPr>
          <w:rFonts w:ascii="Arial" w:eastAsia="Arial" w:hAnsi="Arial" w:cs="Arial"/>
          <w:color w:val="222222"/>
        </w:rPr>
        <w:t>Ratio and Proportion</w:t>
      </w:r>
    </w:p>
    <w:p w14:paraId="21BED71D" w14:textId="77777777" w:rsidR="00ED66E2" w:rsidRDefault="00ED66E2">
      <w:pPr>
        <w:ind w:left="30" w:hanging="30"/>
        <w:rPr>
          <w:color w:val="222222"/>
        </w:rPr>
      </w:pPr>
    </w:p>
    <w:p w14:paraId="314F2A3C" w14:textId="77777777" w:rsidR="00ED66E2" w:rsidRDefault="00EE63CA">
      <w:pPr>
        <w:pStyle w:val="Heading4"/>
      </w:pPr>
      <w:r>
        <w:rPr>
          <w:rFonts w:ascii="Arial" w:eastAsia="Arial" w:hAnsi="Arial" w:cs="Arial"/>
          <w:b/>
          <w:i w:val="0"/>
          <w:color w:val="000000"/>
          <w:sz w:val="28"/>
        </w:rPr>
        <w:t>Previous unit description</w:t>
      </w:r>
    </w:p>
    <w:p w14:paraId="45140A33" w14:textId="77777777" w:rsidR="00ED66E2" w:rsidRDefault="00EE63CA">
      <w:r>
        <w:rPr>
          <w:rFonts w:ascii="Arial" w:hAnsi="Arial"/>
          <w:b/>
        </w:rPr>
        <w:t>Bridging 100: counting on and back in 10s, adding/subtracting multiples of 10</w:t>
      </w:r>
    </w:p>
    <w:p w14:paraId="2CD82E88" w14:textId="77777777" w:rsidR="00ED66E2" w:rsidRDefault="00EE63CA">
      <w:r>
        <w:rPr>
          <w:rFonts w:ascii="Arial" w:hAnsi="Arial"/>
        </w:rPr>
        <w:t>In the prior unit pupils found pairs of number that composed 100 and positioned 3-digit numbers on a number line and estimated their position on unmarked number lines. They compared and ordered 3 digit numbers. In this unit pupils will add and subtract two</w:t>
      </w:r>
      <w:r>
        <w:rPr>
          <w:rFonts w:ascii="Arial" w:hAnsi="Arial"/>
        </w:rPr>
        <w:t xml:space="preserve"> 3-digit numbers using partitioning, adjusting, redistribution and bridging</w:t>
      </w:r>
    </w:p>
    <w:p w14:paraId="7C7DCF60" w14:textId="77777777" w:rsidR="00ED66E2" w:rsidRDefault="00ED66E2"/>
    <w:p w14:paraId="01898A05" w14:textId="77777777" w:rsidR="00ED66E2" w:rsidRDefault="00EE63CA">
      <w:pPr>
        <w:pStyle w:val="Heading4"/>
      </w:pPr>
      <w:r>
        <w:rPr>
          <w:rFonts w:ascii="Arial" w:eastAsia="Arial" w:hAnsi="Arial" w:cs="Arial"/>
          <w:b/>
          <w:i w:val="0"/>
          <w:color w:val="000000"/>
          <w:sz w:val="28"/>
        </w:rPr>
        <w:t>Future unit description</w:t>
      </w:r>
    </w:p>
    <w:p w14:paraId="148083E9" w14:textId="77777777" w:rsidR="00ED66E2" w:rsidRDefault="00EE63CA">
      <w:pPr>
        <w:ind w:left="30" w:hanging="30"/>
      </w:pPr>
      <w:r>
        <w:rPr>
          <w:rFonts w:ascii="Arial" w:eastAsia="Arial" w:hAnsi="Arial" w:cs="Arial"/>
          <w:b/>
          <w:color w:val="222222"/>
        </w:rPr>
        <w:t>Understand additive relationships and apply them to rearrange equations</w:t>
      </w:r>
    </w:p>
    <w:p w14:paraId="21514DED" w14:textId="77777777" w:rsidR="00ED66E2" w:rsidRDefault="00EE63CA">
      <w:r>
        <w:rPr>
          <w:rFonts w:ascii="Arial" w:hAnsi="Arial"/>
        </w:rPr>
        <w:t>In this unit pupils will add and subtract two 3-digit numbers using partitioning, a</w:t>
      </w:r>
      <w:r>
        <w:rPr>
          <w:rFonts w:ascii="Arial" w:hAnsi="Arial"/>
        </w:rPr>
        <w:t>djusting, redistribution and bridging. In the future unit pupils will accurately and efficiently solve multi-step addition and subtraction problems. They will understand and explain how both addition and subtraction equations can be used to describe the sa</w:t>
      </w:r>
      <w:r>
        <w:rPr>
          <w:rFonts w:ascii="Arial" w:hAnsi="Arial"/>
        </w:rPr>
        <w:t>me additive relationship.</w:t>
      </w:r>
    </w:p>
    <w:p w14:paraId="472738A1" w14:textId="77777777" w:rsidR="00ED66E2" w:rsidRDefault="00ED66E2"/>
    <w:p w14:paraId="46B44B2C" w14:textId="77777777" w:rsidR="00ED66E2" w:rsidRDefault="00EE63CA">
      <w:pPr>
        <w:pStyle w:val="Heading4"/>
      </w:pPr>
      <w:r>
        <w:rPr>
          <w:rFonts w:ascii="Arial" w:eastAsia="Arial" w:hAnsi="Arial" w:cs="Arial"/>
          <w:b/>
          <w:i w:val="0"/>
          <w:color w:val="000000"/>
          <w:sz w:val="28"/>
        </w:rPr>
        <w:t>Lessons in unit</w:t>
      </w:r>
    </w:p>
    <w:p w14:paraId="0DB4AE81" w14:textId="77777777" w:rsidR="00ED66E2" w:rsidRDefault="00EE63CA" w:rsidP="00EE63CA">
      <w:pPr>
        <w:numPr>
          <w:ilvl w:val="0"/>
          <w:numId w:val="91"/>
        </w:numPr>
        <w:spacing w:line="276" w:lineRule="auto"/>
        <w:ind w:left="425" w:right="-17"/>
      </w:pPr>
      <w:r>
        <w:rPr>
          <w:rFonts w:ascii="Arial" w:eastAsia="Arial" w:hAnsi="Arial" w:cs="Arial"/>
          <w:color w:val="222222"/>
        </w:rPr>
        <w:t>Add two 3-digit numbers using partitioning</w:t>
      </w:r>
    </w:p>
    <w:p w14:paraId="67974455" w14:textId="77777777" w:rsidR="00ED66E2" w:rsidRDefault="00EE63CA" w:rsidP="00EE63CA">
      <w:pPr>
        <w:numPr>
          <w:ilvl w:val="0"/>
          <w:numId w:val="91"/>
        </w:numPr>
        <w:spacing w:line="276" w:lineRule="auto"/>
        <w:ind w:left="425" w:right="-17"/>
      </w:pPr>
      <w:r>
        <w:rPr>
          <w:rFonts w:ascii="Arial" w:eastAsia="Arial" w:hAnsi="Arial" w:cs="Arial"/>
          <w:color w:val="222222"/>
        </w:rPr>
        <w:t>Add two 3-digit numbers using adjusting strategies</w:t>
      </w:r>
    </w:p>
    <w:p w14:paraId="312556EF" w14:textId="77777777" w:rsidR="00ED66E2" w:rsidRDefault="00EE63CA" w:rsidP="00EE63CA">
      <w:pPr>
        <w:numPr>
          <w:ilvl w:val="0"/>
          <w:numId w:val="91"/>
        </w:numPr>
        <w:spacing w:line="276" w:lineRule="auto"/>
        <w:ind w:left="425" w:right="-17"/>
      </w:pPr>
      <w:r>
        <w:rPr>
          <w:rFonts w:ascii="Arial" w:eastAsia="Arial" w:hAnsi="Arial" w:cs="Arial"/>
          <w:color w:val="222222"/>
        </w:rPr>
        <w:t>Add 2 and 3-digit numbers by redistributing</w:t>
      </w:r>
    </w:p>
    <w:p w14:paraId="0084D171" w14:textId="77777777" w:rsidR="00ED66E2" w:rsidRDefault="00EE63CA" w:rsidP="00EE63CA">
      <w:pPr>
        <w:numPr>
          <w:ilvl w:val="0"/>
          <w:numId w:val="91"/>
        </w:numPr>
        <w:spacing w:line="276" w:lineRule="auto"/>
        <w:ind w:left="425" w:right="-17"/>
      </w:pPr>
      <w:r>
        <w:rPr>
          <w:rFonts w:ascii="Arial" w:eastAsia="Arial" w:hAnsi="Arial" w:cs="Arial"/>
          <w:color w:val="222222"/>
        </w:rPr>
        <w:t>Choose the most efficient strategy to add two 3-digit numbers</w:t>
      </w:r>
    </w:p>
    <w:p w14:paraId="02637B86" w14:textId="77777777" w:rsidR="00ED66E2" w:rsidRDefault="00EE63CA" w:rsidP="00EE63CA">
      <w:pPr>
        <w:numPr>
          <w:ilvl w:val="0"/>
          <w:numId w:val="91"/>
        </w:numPr>
        <w:spacing w:line="276" w:lineRule="auto"/>
        <w:ind w:left="425" w:right="-17"/>
      </w:pPr>
      <w:r>
        <w:rPr>
          <w:rFonts w:ascii="Arial" w:eastAsia="Arial" w:hAnsi="Arial" w:cs="Arial"/>
          <w:color w:val="222222"/>
        </w:rPr>
        <w:t>Subtract 2 or</w:t>
      </w:r>
      <w:r>
        <w:rPr>
          <w:rFonts w:ascii="Arial" w:eastAsia="Arial" w:hAnsi="Arial" w:cs="Arial"/>
          <w:color w:val="222222"/>
        </w:rPr>
        <w:t xml:space="preserve"> 3-digit numbers using partitioning and bridging a multiple of 10</w:t>
      </w:r>
    </w:p>
    <w:p w14:paraId="3D86823F" w14:textId="77777777" w:rsidR="00ED66E2" w:rsidRDefault="00EE63CA" w:rsidP="00EE63CA">
      <w:pPr>
        <w:numPr>
          <w:ilvl w:val="0"/>
          <w:numId w:val="91"/>
        </w:numPr>
        <w:spacing w:line="276" w:lineRule="auto"/>
        <w:ind w:left="425" w:right="-17"/>
      </w:pPr>
      <w:r>
        <w:rPr>
          <w:rFonts w:ascii="Arial" w:eastAsia="Arial" w:hAnsi="Arial" w:cs="Arial"/>
          <w:color w:val="222222"/>
        </w:rPr>
        <w:t>Subtract a pair of 2-digit numbers by finding the difference</w:t>
      </w:r>
    </w:p>
    <w:p w14:paraId="6C3F838F" w14:textId="77777777" w:rsidR="00ED66E2" w:rsidRDefault="00EE63CA" w:rsidP="00EE63CA">
      <w:pPr>
        <w:numPr>
          <w:ilvl w:val="0"/>
          <w:numId w:val="91"/>
        </w:numPr>
        <w:spacing w:line="276" w:lineRule="auto"/>
        <w:ind w:left="425" w:right="-17"/>
      </w:pPr>
      <w:r>
        <w:rPr>
          <w:rFonts w:ascii="Arial" w:eastAsia="Arial" w:hAnsi="Arial" w:cs="Arial"/>
          <w:color w:val="222222"/>
        </w:rPr>
        <w:t>Subtract 3-digit multiples of 10 by finding the difference between them</w:t>
      </w:r>
    </w:p>
    <w:p w14:paraId="5BA70048" w14:textId="77777777" w:rsidR="00ED66E2" w:rsidRDefault="00EE63CA" w:rsidP="00EE63CA">
      <w:pPr>
        <w:numPr>
          <w:ilvl w:val="0"/>
          <w:numId w:val="91"/>
        </w:numPr>
        <w:spacing w:line="276" w:lineRule="auto"/>
        <w:ind w:left="425" w:right="-17"/>
      </w:pPr>
      <w:r>
        <w:rPr>
          <w:rFonts w:ascii="Arial" w:eastAsia="Arial" w:hAnsi="Arial" w:cs="Arial"/>
          <w:color w:val="222222"/>
        </w:rPr>
        <w:t>Choose the most efficient strategy to subtract from a 3-d</w:t>
      </w:r>
      <w:r>
        <w:rPr>
          <w:rFonts w:ascii="Arial" w:eastAsia="Arial" w:hAnsi="Arial" w:cs="Arial"/>
          <w:color w:val="222222"/>
        </w:rPr>
        <w:t>igit number</w:t>
      </w:r>
    </w:p>
    <w:p w14:paraId="30C2A366" w14:textId="77777777" w:rsidR="00ED66E2" w:rsidRDefault="00EE63CA" w:rsidP="00EE63CA">
      <w:pPr>
        <w:numPr>
          <w:ilvl w:val="0"/>
          <w:numId w:val="91"/>
        </w:numPr>
        <w:spacing w:line="276" w:lineRule="auto"/>
        <w:ind w:left="425" w:right="-17"/>
      </w:pPr>
      <w:r>
        <w:rPr>
          <w:rFonts w:ascii="Arial" w:eastAsia="Arial" w:hAnsi="Arial" w:cs="Arial"/>
          <w:color w:val="222222"/>
        </w:rPr>
        <w:t>Use addition and subtraction to solve problems involving bar charts, pictograms and tables</w:t>
      </w:r>
    </w:p>
    <w:p w14:paraId="36034058" w14:textId="77777777" w:rsidR="00ED66E2" w:rsidRDefault="00EE63CA" w:rsidP="00EE63CA">
      <w:pPr>
        <w:numPr>
          <w:ilvl w:val="0"/>
          <w:numId w:val="91"/>
        </w:numPr>
        <w:spacing w:line="276" w:lineRule="auto"/>
        <w:ind w:left="425" w:right="-17"/>
      </w:pPr>
      <w:r>
        <w:rPr>
          <w:rFonts w:ascii="Arial" w:eastAsia="Arial" w:hAnsi="Arial" w:cs="Arial"/>
          <w:color w:val="222222"/>
        </w:rPr>
        <w:t>Use addition and subtraction to solve problems in different contexts</w:t>
      </w:r>
    </w:p>
    <w:p w14:paraId="35C843F7" w14:textId="77777777" w:rsidR="00ED66E2" w:rsidRDefault="00ED66E2">
      <w:pPr>
        <w:ind w:right="-1032"/>
        <w:sectPr w:rsidR="00ED66E2">
          <w:type w:val="continuous"/>
          <w:pgSz w:w="11909" w:h="16834"/>
          <w:pgMar w:top="850" w:right="850" w:bottom="1417" w:left="850" w:header="850" w:footer="850" w:gutter="0"/>
          <w:cols w:num="2" w:space="720"/>
        </w:sectPr>
      </w:pPr>
    </w:p>
    <w:p w14:paraId="5EE425F5" w14:textId="77777777" w:rsidR="00ED66E2" w:rsidRDefault="00EE63CA">
      <w:pPr>
        <w:pStyle w:val="Heading3"/>
      </w:pPr>
      <w:r>
        <w:rPr>
          <w:rFonts w:ascii="Arial" w:eastAsia="Arial" w:hAnsi="Arial" w:cs="Arial"/>
          <w:b/>
          <w:color w:val="222222"/>
          <w:sz w:val="36"/>
          <w:szCs w:val="36"/>
        </w:rPr>
        <w:t xml:space="preserve">9. Understand additive relationships and apply them to </w:t>
      </w:r>
      <w:r>
        <w:rPr>
          <w:rFonts w:ascii="Arial" w:eastAsia="Arial" w:hAnsi="Arial" w:cs="Arial"/>
          <w:b/>
          <w:color w:val="222222"/>
          <w:sz w:val="36"/>
          <w:szCs w:val="36"/>
        </w:rPr>
        <w:t>rearrange equations</w:t>
      </w:r>
    </w:p>
    <w:p w14:paraId="71910FED" w14:textId="77777777" w:rsidR="00ED66E2" w:rsidRDefault="00EE63CA">
      <w:r>
        <w:rPr>
          <w:rFonts w:ascii="Arial" w:eastAsia="Arial" w:hAnsi="Arial" w:cs="Arial"/>
          <w:b/>
          <w:color w:val="222222"/>
        </w:rPr>
        <w:t>Year 3</w:t>
      </w:r>
    </w:p>
    <w:p w14:paraId="651CF4D3" w14:textId="77777777" w:rsidR="00ED66E2" w:rsidRDefault="00ED66E2"/>
    <w:p w14:paraId="22E93B10" w14:textId="77777777" w:rsidR="00ED66E2" w:rsidRDefault="00EE63CA">
      <w:hyperlink r:id="rId69">
        <w:r>
          <w:rPr>
            <w:rFonts w:ascii="Arial" w:eastAsia="Arial" w:hAnsi="Arial" w:cs="Arial"/>
            <w:b/>
            <w:u w:val="single"/>
          </w:rPr>
          <w:t>Go to unit resources</w:t>
        </w:r>
        <w:r>
          <w:rPr>
            <w:rFonts w:ascii="Arial" w:eastAsia="Arial" w:hAnsi="Arial" w:cs="Arial"/>
            <w:b/>
            <w:noProof/>
          </w:rPr>
          <w:drawing>
            <wp:inline distT="0" distB="0" distL="0" distR="0" wp14:anchorId="1D4E6779" wp14:editId="63E43DF5">
              <wp:extent cx="147600" cy="126000"/>
              <wp:effectExtent l="0" t="0" r="0" b="0"/>
              <wp:docPr id="30114" name="Picture 301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88BAAAE" w14:textId="77777777" w:rsidR="00ED66E2" w:rsidRDefault="00ED66E2"/>
    <w:p w14:paraId="511FB532" w14:textId="77777777" w:rsidR="00ED66E2" w:rsidRDefault="00EE63CA">
      <w:r>
        <w:rPr>
          <w:noProof/>
          <w:color w:val="222222"/>
        </w:rPr>
        <w:drawing>
          <wp:anchor distT="0" distB="0" distL="0" distR="114300" simplePos="0" relativeHeight="251713536" behindDoc="1" locked="0" layoutInCell="1" allowOverlap="1" wp14:anchorId="4629D844" wp14:editId="4E5A70A2">
            <wp:simplePos x="0" y="0"/>
            <wp:positionH relativeFrom="page">
              <wp:posOffset>298800</wp:posOffset>
            </wp:positionH>
            <wp:positionV relativeFrom="line">
              <wp:posOffset>0</wp:posOffset>
            </wp:positionV>
            <wp:extent cx="6948000" cy="57600"/>
            <wp:effectExtent l="0" t="0" r="0" b="0"/>
            <wp:wrapNone/>
            <wp:docPr id="30115" name="Picture 301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8770CCA" w14:textId="77777777" w:rsidR="00ED66E2" w:rsidRDefault="00ED66E2"/>
    <w:p w14:paraId="1A32821E" w14:textId="77777777" w:rsidR="00ED66E2" w:rsidRDefault="00ED66E2">
      <w:pPr>
        <w:sectPr w:rsidR="00ED66E2">
          <w:pgSz w:w="11909" w:h="16834"/>
          <w:pgMar w:top="850" w:right="850" w:bottom="1417" w:left="850" w:header="850" w:footer="850" w:gutter="0"/>
          <w:cols w:space="720"/>
        </w:sectPr>
      </w:pPr>
    </w:p>
    <w:p w14:paraId="1EB67F7C" w14:textId="77777777" w:rsidR="00ED66E2" w:rsidRDefault="00EE63CA">
      <w:pPr>
        <w:pStyle w:val="Heading4"/>
      </w:pPr>
      <w:r>
        <w:rPr>
          <w:rFonts w:ascii="Arial" w:eastAsia="Arial" w:hAnsi="Arial" w:cs="Arial"/>
          <w:b/>
          <w:i w:val="0"/>
          <w:color w:val="000000"/>
          <w:sz w:val="28"/>
        </w:rPr>
        <w:t>Threads</w:t>
      </w:r>
    </w:p>
    <w:p w14:paraId="5A456F91" w14:textId="77777777" w:rsidR="00ED66E2" w:rsidRDefault="00EE63CA" w:rsidP="00EE63CA">
      <w:pPr>
        <w:numPr>
          <w:ilvl w:val="0"/>
          <w:numId w:val="94"/>
        </w:numPr>
        <w:spacing w:line="276" w:lineRule="auto"/>
        <w:ind w:left="425" w:right="-17"/>
      </w:pPr>
      <w:r>
        <w:rPr>
          <w:rFonts w:ascii="Arial" w:eastAsia="Arial" w:hAnsi="Arial" w:cs="Arial"/>
          <w:color w:val="222222"/>
        </w:rPr>
        <w:t>Number</w:t>
      </w:r>
    </w:p>
    <w:p w14:paraId="34D5FE5E" w14:textId="77777777" w:rsidR="00ED66E2" w:rsidRDefault="00EE63CA" w:rsidP="00EE63CA">
      <w:pPr>
        <w:numPr>
          <w:ilvl w:val="0"/>
          <w:numId w:val="94"/>
        </w:numPr>
        <w:spacing w:line="276" w:lineRule="auto"/>
        <w:ind w:left="425" w:right="-17"/>
      </w:pPr>
      <w:r>
        <w:rPr>
          <w:rFonts w:ascii="Arial" w:eastAsia="Arial" w:hAnsi="Arial" w:cs="Arial"/>
          <w:color w:val="222222"/>
        </w:rPr>
        <w:t>Number: Addition and Subtraction</w:t>
      </w:r>
    </w:p>
    <w:p w14:paraId="108C3D2F" w14:textId="77777777" w:rsidR="00ED66E2" w:rsidRDefault="00EE63CA" w:rsidP="00EE63CA">
      <w:pPr>
        <w:numPr>
          <w:ilvl w:val="0"/>
          <w:numId w:val="94"/>
        </w:numPr>
        <w:spacing w:line="276" w:lineRule="auto"/>
        <w:ind w:left="425" w:right="-17"/>
      </w:pPr>
      <w:r>
        <w:rPr>
          <w:rFonts w:ascii="Arial" w:eastAsia="Arial" w:hAnsi="Arial" w:cs="Arial"/>
          <w:color w:val="222222"/>
        </w:rPr>
        <w:t>Ratio and Proportion</w:t>
      </w:r>
    </w:p>
    <w:p w14:paraId="6F13F02A" w14:textId="77777777" w:rsidR="00ED66E2" w:rsidRDefault="00ED66E2">
      <w:pPr>
        <w:ind w:left="30" w:hanging="30"/>
        <w:rPr>
          <w:color w:val="222222"/>
        </w:rPr>
      </w:pPr>
    </w:p>
    <w:p w14:paraId="6AF16F05" w14:textId="77777777" w:rsidR="00ED66E2" w:rsidRDefault="00EE63CA">
      <w:pPr>
        <w:pStyle w:val="Heading4"/>
      </w:pPr>
      <w:r>
        <w:rPr>
          <w:rFonts w:ascii="Arial" w:eastAsia="Arial" w:hAnsi="Arial" w:cs="Arial"/>
          <w:b/>
          <w:i w:val="0"/>
          <w:color w:val="000000"/>
          <w:sz w:val="28"/>
        </w:rPr>
        <w:t>Previous unit description</w:t>
      </w:r>
    </w:p>
    <w:p w14:paraId="4B3D0515" w14:textId="77777777" w:rsidR="00ED66E2" w:rsidRDefault="00EE63CA">
      <w:r>
        <w:rPr>
          <w:rFonts w:ascii="Arial" w:hAnsi="Arial"/>
          <w:b/>
        </w:rPr>
        <w:t>Review strategies for adding and subtracting across 10</w:t>
      </w:r>
    </w:p>
    <w:p w14:paraId="7EF8D09D" w14:textId="77777777" w:rsidR="00ED66E2" w:rsidRDefault="00EE63CA">
      <w:r>
        <w:rPr>
          <w:rFonts w:ascii="Arial" w:hAnsi="Arial"/>
        </w:rPr>
        <w:t xml:space="preserve">In the prior unit pupils reviewed and secured previous knowledge of adding 3 addends, understanding they </w:t>
      </w:r>
      <w:r>
        <w:rPr>
          <w:rFonts w:ascii="Arial" w:hAnsi="Arial"/>
        </w:rPr>
        <w:t>could be added in any order, bridging through 10. In this unit pupils will accurately and efficiently solve multi-step addition and subtraction problems. They will understand and explain how both addition and subtraction equations can be used to describe t</w:t>
      </w:r>
      <w:r>
        <w:rPr>
          <w:rFonts w:ascii="Arial" w:hAnsi="Arial"/>
        </w:rPr>
        <w:t>he same additive relationship.</w:t>
      </w:r>
    </w:p>
    <w:p w14:paraId="2A681D02" w14:textId="77777777" w:rsidR="00ED66E2" w:rsidRDefault="00ED66E2"/>
    <w:p w14:paraId="772DA6DF" w14:textId="77777777" w:rsidR="00ED66E2" w:rsidRDefault="00EE63CA">
      <w:pPr>
        <w:pStyle w:val="Heading4"/>
      </w:pPr>
      <w:r>
        <w:rPr>
          <w:rFonts w:ascii="Arial" w:eastAsia="Arial" w:hAnsi="Arial" w:cs="Arial"/>
          <w:b/>
          <w:i w:val="0"/>
          <w:color w:val="000000"/>
          <w:sz w:val="28"/>
        </w:rPr>
        <w:t>Future unit description</w:t>
      </w:r>
    </w:p>
    <w:p w14:paraId="2D67AE5A" w14:textId="77777777" w:rsidR="00ED66E2" w:rsidRDefault="00EE63CA">
      <w:pPr>
        <w:ind w:left="30" w:hanging="30"/>
      </w:pPr>
      <w:r>
        <w:rPr>
          <w:rFonts w:ascii="Arial" w:eastAsia="Arial" w:hAnsi="Arial" w:cs="Arial"/>
          <w:b/>
          <w:color w:val="222222"/>
        </w:rPr>
        <w:t>Column addition</w:t>
      </w:r>
    </w:p>
    <w:p w14:paraId="7D98778D" w14:textId="77777777" w:rsidR="00ED66E2" w:rsidRDefault="00EE63CA">
      <w:r>
        <w:rPr>
          <w:rFonts w:ascii="Arial" w:hAnsi="Arial"/>
        </w:rPr>
        <w:t>In this unit pupils will accurately and efficiently solve multi-step addition and subtraction problems. They will understand and explain how both addition and subtraction equations can</w:t>
      </w:r>
      <w:r>
        <w:rPr>
          <w:rFonts w:ascii="Arial" w:hAnsi="Arial"/>
        </w:rPr>
        <w:t xml:space="preserve"> be used to describe the same additive relationship In the future unit pupils will identify the addends and the sum in column addition They will use their knowledge of place value to correctly lay out column addition</w:t>
      </w:r>
    </w:p>
    <w:p w14:paraId="5D2F59A7" w14:textId="77777777" w:rsidR="00ED66E2" w:rsidRDefault="00ED66E2"/>
    <w:p w14:paraId="7C8F3833" w14:textId="77777777" w:rsidR="00ED66E2" w:rsidRDefault="00EE63CA">
      <w:pPr>
        <w:pStyle w:val="Heading4"/>
      </w:pPr>
      <w:r>
        <w:rPr>
          <w:rFonts w:ascii="Arial" w:eastAsia="Arial" w:hAnsi="Arial" w:cs="Arial"/>
          <w:b/>
          <w:i w:val="0"/>
          <w:color w:val="000000"/>
          <w:sz w:val="28"/>
        </w:rPr>
        <w:t>Lessons in unit</w:t>
      </w:r>
    </w:p>
    <w:p w14:paraId="1D6C093F" w14:textId="77777777" w:rsidR="00ED66E2" w:rsidRDefault="00EE63CA" w:rsidP="00EE63CA">
      <w:pPr>
        <w:numPr>
          <w:ilvl w:val="0"/>
          <w:numId w:val="93"/>
        </w:numPr>
        <w:spacing w:line="276" w:lineRule="auto"/>
        <w:ind w:left="425" w:right="-17"/>
      </w:pPr>
      <w:r>
        <w:rPr>
          <w:rFonts w:ascii="Arial" w:eastAsia="Arial" w:hAnsi="Arial" w:cs="Arial"/>
          <w:color w:val="222222"/>
        </w:rPr>
        <w:t xml:space="preserve">Use the </w:t>
      </w:r>
      <w:r>
        <w:rPr>
          <w:rFonts w:ascii="Arial" w:eastAsia="Arial" w:hAnsi="Arial" w:cs="Arial"/>
          <w:color w:val="222222"/>
        </w:rPr>
        <w:t>additive relationship to rearrange addition equations</w:t>
      </w:r>
    </w:p>
    <w:p w14:paraId="54AB6E28" w14:textId="77777777" w:rsidR="00ED66E2" w:rsidRDefault="00EE63CA" w:rsidP="00EE63CA">
      <w:pPr>
        <w:numPr>
          <w:ilvl w:val="0"/>
          <w:numId w:val="93"/>
        </w:numPr>
        <w:spacing w:line="276" w:lineRule="auto"/>
        <w:ind w:left="425" w:right="-17"/>
      </w:pPr>
      <w:r>
        <w:rPr>
          <w:rFonts w:ascii="Arial" w:eastAsia="Arial" w:hAnsi="Arial" w:cs="Arial"/>
          <w:color w:val="222222"/>
        </w:rPr>
        <w:t>Use the additive relationship to rearrange subtraction equations</w:t>
      </w:r>
    </w:p>
    <w:p w14:paraId="4FADDE2E" w14:textId="77777777" w:rsidR="00ED66E2" w:rsidRDefault="00EE63CA" w:rsidP="00EE63CA">
      <w:pPr>
        <w:numPr>
          <w:ilvl w:val="0"/>
          <w:numId w:val="93"/>
        </w:numPr>
        <w:spacing w:line="276" w:lineRule="auto"/>
        <w:ind w:left="425" w:right="-17"/>
      </w:pPr>
      <w:r>
        <w:rPr>
          <w:rFonts w:ascii="Arial" w:eastAsia="Arial" w:hAnsi="Arial" w:cs="Arial"/>
          <w:color w:val="222222"/>
        </w:rPr>
        <w:t>Understand the relationship between addition and subtraction</w:t>
      </w:r>
    </w:p>
    <w:p w14:paraId="5C3168E5" w14:textId="77777777" w:rsidR="00ED66E2" w:rsidRDefault="00EE63CA" w:rsidP="00EE63CA">
      <w:pPr>
        <w:numPr>
          <w:ilvl w:val="0"/>
          <w:numId w:val="93"/>
        </w:numPr>
        <w:spacing w:line="276" w:lineRule="auto"/>
        <w:ind w:left="425" w:right="-17"/>
      </w:pPr>
      <w:r>
        <w:rPr>
          <w:rFonts w:ascii="Arial" w:eastAsia="Arial" w:hAnsi="Arial" w:cs="Arial"/>
          <w:color w:val="222222"/>
        </w:rPr>
        <w:t>Identify knowns and unknowns in addition equations</w:t>
      </w:r>
    </w:p>
    <w:p w14:paraId="6E91FF64" w14:textId="77777777" w:rsidR="00ED66E2" w:rsidRDefault="00EE63CA" w:rsidP="00EE63CA">
      <w:pPr>
        <w:numPr>
          <w:ilvl w:val="0"/>
          <w:numId w:val="93"/>
        </w:numPr>
        <w:spacing w:line="276" w:lineRule="auto"/>
        <w:ind w:left="425" w:right="-17"/>
      </w:pPr>
      <w:r>
        <w:rPr>
          <w:rFonts w:ascii="Arial" w:eastAsia="Arial" w:hAnsi="Arial" w:cs="Arial"/>
          <w:color w:val="222222"/>
        </w:rPr>
        <w:t>Identify knowns and unkno</w:t>
      </w:r>
      <w:r>
        <w:rPr>
          <w:rFonts w:ascii="Arial" w:eastAsia="Arial" w:hAnsi="Arial" w:cs="Arial"/>
          <w:color w:val="222222"/>
        </w:rPr>
        <w:t>wns in subtraction equations</w:t>
      </w:r>
    </w:p>
    <w:p w14:paraId="71FF963D" w14:textId="77777777" w:rsidR="00ED66E2" w:rsidRDefault="00EE63CA" w:rsidP="00EE63CA">
      <w:pPr>
        <w:numPr>
          <w:ilvl w:val="0"/>
          <w:numId w:val="93"/>
        </w:numPr>
        <w:spacing w:line="276" w:lineRule="auto"/>
        <w:ind w:left="425" w:right="-17"/>
      </w:pPr>
      <w:r>
        <w:rPr>
          <w:rFonts w:ascii="Arial" w:eastAsia="Arial" w:hAnsi="Arial" w:cs="Arial"/>
          <w:color w:val="222222"/>
        </w:rPr>
        <w:t>Use the additive relationship to rearrange and solve equations</w:t>
      </w:r>
    </w:p>
    <w:p w14:paraId="75338630" w14:textId="77777777" w:rsidR="00ED66E2" w:rsidRDefault="00EE63CA" w:rsidP="00EE63CA">
      <w:pPr>
        <w:numPr>
          <w:ilvl w:val="0"/>
          <w:numId w:val="93"/>
        </w:numPr>
        <w:spacing w:line="276" w:lineRule="auto"/>
        <w:ind w:left="425" w:right="-17"/>
      </w:pPr>
      <w:r>
        <w:rPr>
          <w:rFonts w:ascii="Arial" w:eastAsia="Arial" w:hAnsi="Arial" w:cs="Arial"/>
          <w:color w:val="222222"/>
        </w:rPr>
        <w:t>Solve problems using bar charts, pictograms and tables</w:t>
      </w:r>
    </w:p>
    <w:p w14:paraId="54AFCC28" w14:textId="77777777" w:rsidR="00ED66E2" w:rsidRDefault="00EE63CA" w:rsidP="00EE63CA">
      <w:pPr>
        <w:numPr>
          <w:ilvl w:val="0"/>
          <w:numId w:val="93"/>
        </w:numPr>
        <w:spacing w:line="276" w:lineRule="auto"/>
        <w:ind w:left="425" w:right="-17"/>
      </w:pPr>
      <w:r>
        <w:rPr>
          <w:rFonts w:ascii="Arial" w:eastAsia="Arial" w:hAnsi="Arial" w:cs="Arial"/>
          <w:color w:val="222222"/>
        </w:rPr>
        <w:t>Understand why the order of addition and subtraction steps can be chosen</w:t>
      </w:r>
    </w:p>
    <w:p w14:paraId="773809F2" w14:textId="77777777" w:rsidR="00ED66E2" w:rsidRDefault="00EE63CA" w:rsidP="00EE63CA">
      <w:pPr>
        <w:numPr>
          <w:ilvl w:val="0"/>
          <w:numId w:val="93"/>
        </w:numPr>
        <w:spacing w:line="276" w:lineRule="auto"/>
        <w:ind w:left="425" w:right="-17"/>
      </w:pPr>
      <w:r>
        <w:rPr>
          <w:rFonts w:ascii="Arial" w:eastAsia="Arial" w:hAnsi="Arial" w:cs="Arial"/>
          <w:color w:val="222222"/>
        </w:rPr>
        <w:t>Solve multi-step addition and subtra</w:t>
      </w:r>
      <w:r>
        <w:rPr>
          <w:rFonts w:ascii="Arial" w:eastAsia="Arial" w:hAnsi="Arial" w:cs="Arial"/>
          <w:color w:val="222222"/>
        </w:rPr>
        <w:t>ction problems efficiently</w:t>
      </w:r>
    </w:p>
    <w:p w14:paraId="3BE28CF0" w14:textId="77777777" w:rsidR="00ED66E2" w:rsidRDefault="00EE63CA" w:rsidP="00EE63CA">
      <w:pPr>
        <w:numPr>
          <w:ilvl w:val="0"/>
          <w:numId w:val="93"/>
        </w:numPr>
        <w:spacing w:line="276" w:lineRule="auto"/>
        <w:ind w:left="425" w:right="-17"/>
      </w:pPr>
      <w:r>
        <w:rPr>
          <w:rFonts w:ascii="Arial" w:eastAsia="Arial" w:hAnsi="Arial" w:cs="Arial"/>
          <w:color w:val="222222"/>
        </w:rPr>
        <w:t>Solve one and two-step problems in different contexts</w:t>
      </w:r>
    </w:p>
    <w:p w14:paraId="7D45AF1F" w14:textId="77777777" w:rsidR="00ED66E2" w:rsidRDefault="00ED66E2">
      <w:pPr>
        <w:ind w:right="-1032"/>
        <w:sectPr w:rsidR="00ED66E2">
          <w:type w:val="continuous"/>
          <w:pgSz w:w="11909" w:h="16834"/>
          <w:pgMar w:top="850" w:right="850" w:bottom="1417" w:left="850" w:header="850" w:footer="850" w:gutter="0"/>
          <w:cols w:num="2" w:space="720"/>
        </w:sectPr>
      </w:pPr>
    </w:p>
    <w:p w14:paraId="755C3397" w14:textId="77777777" w:rsidR="00ED66E2" w:rsidRDefault="00EE63CA">
      <w:pPr>
        <w:pStyle w:val="Heading3"/>
      </w:pPr>
      <w:r>
        <w:rPr>
          <w:rFonts w:ascii="Arial" w:eastAsia="Arial" w:hAnsi="Arial" w:cs="Arial"/>
          <w:b/>
          <w:color w:val="222222"/>
          <w:sz w:val="36"/>
          <w:szCs w:val="36"/>
        </w:rPr>
        <w:t>10. Column addition</w:t>
      </w:r>
    </w:p>
    <w:p w14:paraId="6D342775" w14:textId="77777777" w:rsidR="00ED66E2" w:rsidRDefault="00EE63CA">
      <w:r>
        <w:rPr>
          <w:rFonts w:ascii="Arial" w:eastAsia="Arial" w:hAnsi="Arial" w:cs="Arial"/>
          <w:b/>
          <w:color w:val="222222"/>
        </w:rPr>
        <w:t>Year 3</w:t>
      </w:r>
    </w:p>
    <w:p w14:paraId="04DA9A3C" w14:textId="77777777" w:rsidR="00ED66E2" w:rsidRDefault="00ED66E2"/>
    <w:p w14:paraId="515BA479" w14:textId="77777777" w:rsidR="00ED66E2" w:rsidRDefault="00EE63CA">
      <w:hyperlink r:id="rId70">
        <w:r>
          <w:rPr>
            <w:rFonts w:ascii="Arial" w:eastAsia="Arial" w:hAnsi="Arial" w:cs="Arial"/>
            <w:b/>
            <w:u w:val="single"/>
          </w:rPr>
          <w:t>Go to unit resources</w:t>
        </w:r>
        <w:r>
          <w:rPr>
            <w:rFonts w:ascii="Arial" w:eastAsia="Arial" w:hAnsi="Arial" w:cs="Arial"/>
            <w:b/>
            <w:noProof/>
          </w:rPr>
          <w:drawing>
            <wp:inline distT="0" distB="0" distL="0" distR="0" wp14:anchorId="7E9FDF13" wp14:editId="563DCF24">
              <wp:extent cx="147600" cy="126000"/>
              <wp:effectExtent l="0" t="0" r="0" b="0"/>
              <wp:docPr id="30116" name="Picture 301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3C18408" w14:textId="77777777" w:rsidR="00ED66E2" w:rsidRDefault="00ED66E2"/>
    <w:p w14:paraId="71F30B15" w14:textId="77777777" w:rsidR="00ED66E2" w:rsidRDefault="00EE63CA">
      <w:r>
        <w:rPr>
          <w:noProof/>
          <w:color w:val="222222"/>
        </w:rPr>
        <w:drawing>
          <wp:anchor distT="0" distB="0" distL="0" distR="114300" simplePos="0" relativeHeight="251714560" behindDoc="1" locked="0" layoutInCell="1" allowOverlap="1" wp14:anchorId="1C408002" wp14:editId="717B7DBA">
            <wp:simplePos x="0" y="0"/>
            <wp:positionH relativeFrom="page">
              <wp:posOffset>298800</wp:posOffset>
            </wp:positionH>
            <wp:positionV relativeFrom="line">
              <wp:posOffset>0</wp:posOffset>
            </wp:positionV>
            <wp:extent cx="6948000" cy="57600"/>
            <wp:effectExtent l="0" t="0" r="0" b="0"/>
            <wp:wrapNone/>
            <wp:docPr id="30117" name="Picture 301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3FD1F37" w14:textId="77777777" w:rsidR="00ED66E2" w:rsidRDefault="00ED66E2"/>
    <w:p w14:paraId="70A33ABF" w14:textId="77777777" w:rsidR="00ED66E2" w:rsidRDefault="00ED66E2">
      <w:pPr>
        <w:sectPr w:rsidR="00ED66E2">
          <w:pgSz w:w="11909" w:h="16834"/>
          <w:pgMar w:top="850" w:right="850" w:bottom="1417" w:left="850" w:header="850" w:footer="850" w:gutter="0"/>
          <w:cols w:space="720"/>
        </w:sectPr>
      </w:pPr>
    </w:p>
    <w:p w14:paraId="4111B350" w14:textId="77777777" w:rsidR="00ED66E2" w:rsidRDefault="00EE63CA">
      <w:pPr>
        <w:pStyle w:val="Heading4"/>
      </w:pPr>
      <w:r>
        <w:rPr>
          <w:rFonts w:ascii="Arial" w:eastAsia="Arial" w:hAnsi="Arial" w:cs="Arial"/>
          <w:b/>
          <w:i w:val="0"/>
          <w:color w:val="000000"/>
          <w:sz w:val="28"/>
        </w:rPr>
        <w:t>Threads</w:t>
      </w:r>
    </w:p>
    <w:p w14:paraId="5F18DCB3" w14:textId="77777777" w:rsidR="00ED66E2" w:rsidRDefault="00EE63CA" w:rsidP="00EE63CA">
      <w:pPr>
        <w:numPr>
          <w:ilvl w:val="0"/>
          <w:numId w:val="96"/>
        </w:numPr>
        <w:spacing w:line="276" w:lineRule="auto"/>
        <w:ind w:left="425" w:right="-17"/>
      </w:pPr>
      <w:r>
        <w:rPr>
          <w:rFonts w:ascii="Arial" w:eastAsia="Arial" w:hAnsi="Arial" w:cs="Arial"/>
          <w:color w:val="222222"/>
        </w:rPr>
        <w:t>Number</w:t>
      </w:r>
    </w:p>
    <w:p w14:paraId="57D7BAA8" w14:textId="77777777" w:rsidR="00ED66E2" w:rsidRDefault="00EE63CA" w:rsidP="00EE63CA">
      <w:pPr>
        <w:numPr>
          <w:ilvl w:val="0"/>
          <w:numId w:val="96"/>
        </w:numPr>
        <w:spacing w:line="276" w:lineRule="auto"/>
        <w:ind w:left="425" w:right="-17"/>
      </w:pPr>
      <w:r>
        <w:rPr>
          <w:rFonts w:ascii="Arial" w:eastAsia="Arial" w:hAnsi="Arial" w:cs="Arial"/>
          <w:color w:val="222222"/>
        </w:rPr>
        <w:t>Number: Addition and Subtraction</w:t>
      </w:r>
    </w:p>
    <w:p w14:paraId="0A20B3FF" w14:textId="77777777" w:rsidR="00ED66E2" w:rsidRDefault="00EE63CA" w:rsidP="00EE63CA">
      <w:pPr>
        <w:numPr>
          <w:ilvl w:val="0"/>
          <w:numId w:val="96"/>
        </w:numPr>
        <w:spacing w:line="276" w:lineRule="auto"/>
        <w:ind w:left="425" w:right="-17"/>
      </w:pPr>
      <w:r>
        <w:rPr>
          <w:rFonts w:ascii="Arial" w:eastAsia="Arial" w:hAnsi="Arial" w:cs="Arial"/>
          <w:color w:val="222222"/>
        </w:rPr>
        <w:t>Ratio and Proportion</w:t>
      </w:r>
    </w:p>
    <w:p w14:paraId="23A605DF" w14:textId="77777777" w:rsidR="00ED66E2" w:rsidRDefault="00EE63CA" w:rsidP="00EE63CA">
      <w:pPr>
        <w:numPr>
          <w:ilvl w:val="0"/>
          <w:numId w:val="96"/>
        </w:numPr>
        <w:spacing w:line="276" w:lineRule="auto"/>
        <w:ind w:left="425" w:right="-17"/>
      </w:pPr>
      <w:r>
        <w:rPr>
          <w:rFonts w:ascii="Arial" w:eastAsia="Arial" w:hAnsi="Arial" w:cs="Arial"/>
          <w:color w:val="222222"/>
        </w:rPr>
        <w:t>Statistics</w:t>
      </w:r>
    </w:p>
    <w:p w14:paraId="333BF363" w14:textId="77777777" w:rsidR="00ED66E2" w:rsidRDefault="00ED66E2">
      <w:pPr>
        <w:ind w:left="30" w:hanging="30"/>
        <w:rPr>
          <w:color w:val="222222"/>
        </w:rPr>
      </w:pPr>
    </w:p>
    <w:p w14:paraId="1DF4D95C" w14:textId="77777777" w:rsidR="00ED66E2" w:rsidRDefault="00EE63CA">
      <w:pPr>
        <w:pStyle w:val="Heading4"/>
      </w:pPr>
      <w:r>
        <w:rPr>
          <w:rFonts w:ascii="Arial" w:eastAsia="Arial" w:hAnsi="Arial" w:cs="Arial"/>
          <w:b/>
          <w:i w:val="0"/>
          <w:color w:val="000000"/>
          <w:sz w:val="28"/>
        </w:rPr>
        <w:t>Previous unit description</w:t>
      </w:r>
    </w:p>
    <w:p w14:paraId="55436155" w14:textId="77777777" w:rsidR="00ED66E2" w:rsidRDefault="00EE63CA">
      <w:r>
        <w:rPr>
          <w:rFonts w:ascii="Arial" w:hAnsi="Arial"/>
          <w:b/>
        </w:rPr>
        <w:t>Understand additive relationships and apply them to rearrange equations</w:t>
      </w:r>
    </w:p>
    <w:p w14:paraId="14F9DB97" w14:textId="77777777" w:rsidR="00ED66E2" w:rsidRDefault="00EE63CA">
      <w:r>
        <w:rPr>
          <w:rFonts w:ascii="Arial" w:hAnsi="Arial"/>
        </w:rPr>
        <w:t>In the prior unit pupils accurately and efficiently solved multi-step addition and subtraction problems. They understood and explained how both addition and s</w:t>
      </w:r>
      <w:r>
        <w:rPr>
          <w:rFonts w:ascii="Arial" w:hAnsi="Arial"/>
        </w:rPr>
        <w:t>ubtraction equations could be used to describe the same additive relationship. In this unit pupils will identify the addends and the sum in column addition. They will use their knowledge of place value to correctly lay out column addition.</w:t>
      </w:r>
    </w:p>
    <w:p w14:paraId="5069DDF0" w14:textId="77777777" w:rsidR="00ED66E2" w:rsidRDefault="00ED66E2"/>
    <w:p w14:paraId="08740EDE" w14:textId="77777777" w:rsidR="00ED66E2" w:rsidRDefault="00EE63CA">
      <w:pPr>
        <w:pStyle w:val="Heading4"/>
      </w:pPr>
      <w:r>
        <w:rPr>
          <w:rFonts w:ascii="Arial" w:eastAsia="Arial" w:hAnsi="Arial" w:cs="Arial"/>
          <w:b/>
          <w:i w:val="0"/>
          <w:color w:val="000000"/>
          <w:sz w:val="28"/>
        </w:rPr>
        <w:t>Future unit des</w:t>
      </w:r>
      <w:r>
        <w:rPr>
          <w:rFonts w:ascii="Arial" w:eastAsia="Arial" w:hAnsi="Arial" w:cs="Arial"/>
          <w:b/>
          <w:i w:val="0"/>
          <w:color w:val="000000"/>
          <w:sz w:val="28"/>
        </w:rPr>
        <w:t>cription</w:t>
      </w:r>
    </w:p>
    <w:p w14:paraId="676B037B" w14:textId="77777777" w:rsidR="00ED66E2" w:rsidRDefault="00EE63CA">
      <w:pPr>
        <w:ind w:left="30" w:hanging="30"/>
      </w:pPr>
      <w:r>
        <w:rPr>
          <w:rFonts w:ascii="Arial" w:eastAsia="Arial" w:hAnsi="Arial" w:cs="Arial"/>
          <w:b/>
          <w:color w:val="222222"/>
        </w:rPr>
        <w:t>Column subtraction</w:t>
      </w:r>
    </w:p>
    <w:p w14:paraId="0F7185AA" w14:textId="77777777" w:rsidR="00ED66E2" w:rsidRDefault="00EE63CA">
      <w:r>
        <w:rPr>
          <w:rFonts w:ascii="Arial" w:hAnsi="Arial"/>
        </w:rPr>
        <w:t>In this unit pupils will identify the addends and the sum in column addition. They will use their knowledge of place value to correctly lay out column addition. In the future unit pupils will identify the minuend and the subtrah</w:t>
      </w:r>
      <w:r>
        <w:rPr>
          <w:rFonts w:ascii="Arial" w:hAnsi="Arial"/>
        </w:rPr>
        <w:t>end in column subtraction and explain the column subtraction algorithm. They will subtract from a 2-digit number using column subtraction with exchanging.</w:t>
      </w:r>
    </w:p>
    <w:p w14:paraId="11218787" w14:textId="77777777" w:rsidR="00ED66E2" w:rsidRDefault="00ED66E2"/>
    <w:p w14:paraId="4E59056F" w14:textId="77777777" w:rsidR="00ED66E2" w:rsidRDefault="00EE63CA">
      <w:pPr>
        <w:pStyle w:val="Heading4"/>
      </w:pPr>
      <w:r>
        <w:rPr>
          <w:rFonts w:ascii="Arial" w:eastAsia="Arial" w:hAnsi="Arial" w:cs="Arial"/>
          <w:b/>
          <w:i w:val="0"/>
          <w:color w:val="000000"/>
          <w:sz w:val="28"/>
        </w:rPr>
        <w:t>Lessons in unit</w:t>
      </w:r>
    </w:p>
    <w:p w14:paraId="4832406D" w14:textId="77777777" w:rsidR="00ED66E2" w:rsidRDefault="00EE63CA" w:rsidP="00EE63CA">
      <w:pPr>
        <w:numPr>
          <w:ilvl w:val="0"/>
          <w:numId w:val="95"/>
        </w:numPr>
        <w:spacing w:line="276" w:lineRule="auto"/>
        <w:ind w:left="425" w:right="-17"/>
      </w:pPr>
      <w:r>
        <w:rPr>
          <w:rFonts w:ascii="Arial" w:eastAsia="Arial" w:hAnsi="Arial" w:cs="Arial"/>
          <w:color w:val="222222"/>
        </w:rPr>
        <w:t>Identify the addends and the sum in column addition</w:t>
      </w:r>
    </w:p>
    <w:p w14:paraId="4ADE6BEA" w14:textId="77777777" w:rsidR="00ED66E2" w:rsidRDefault="00EE63CA" w:rsidP="00EE63CA">
      <w:pPr>
        <w:numPr>
          <w:ilvl w:val="0"/>
          <w:numId w:val="95"/>
        </w:numPr>
        <w:spacing w:line="276" w:lineRule="auto"/>
        <w:ind w:left="425" w:right="-17"/>
      </w:pPr>
      <w:r>
        <w:rPr>
          <w:rFonts w:ascii="Arial" w:eastAsia="Arial" w:hAnsi="Arial" w:cs="Arial"/>
          <w:color w:val="222222"/>
        </w:rPr>
        <w:t>Use place value to correctly lay</w:t>
      </w:r>
      <w:r>
        <w:rPr>
          <w:rFonts w:ascii="Arial" w:eastAsia="Arial" w:hAnsi="Arial" w:cs="Arial"/>
          <w:color w:val="222222"/>
        </w:rPr>
        <w:t xml:space="preserve"> out column addition</w:t>
      </w:r>
    </w:p>
    <w:p w14:paraId="51DED370" w14:textId="77777777" w:rsidR="00ED66E2" w:rsidRDefault="00EE63CA" w:rsidP="00EE63CA">
      <w:pPr>
        <w:numPr>
          <w:ilvl w:val="0"/>
          <w:numId w:val="95"/>
        </w:numPr>
        <w:spacing w:line="276" w:lineRule="auto"/>
        <w:ind w:left="425" w:right="-17"/>
      </w:pPr>
      <w:r>
        <w:rPr>
          <w:rFonts w:ascii="Arial" w:eastAsia="Arial" w:hAnsi="Arial" w:cs="Arial"/>
          <w:color w:val="222222"/>
        </w:rPr>
        <w:t>Add 2-digit numbers using column addition</w:t>
      </w:r>
    </w:p>
    <w:p w14:paraId="6C624AF3" w14:textId="77777777" w:rsidR="00ED66E2" w:rsidRDefault="00EE63CA" w:rsidP="00EE63CA">
      <w:pPr>
        <w:numPr>
          <w:ilvl w:val="0"/>
          <w:numId w:val="95"/>
        </w:numPr>
        <w:spacing w:line="276" w:lineRule="auto"/>
        <w:ind w:left="425" w:right="-17"/>
      </w:pPr>
      <w:r>
        <w:rPr>
          <w:rFonts w:ascii="Arial" w:eastAsia="Arial" w:hAnsi="Arial" w:cs="Arial"/>
          <w:color w:val="222222"/>
        </w:rPr>
        <w:t>Add 3-digit numbers using column addition</w:t>
      </w:r>
    </w:p>
    <w:p w14:paraId="11E22F43" w14:textId="77777777" w:rsidR="00ED66E2" w:rsidRDefault="00EE63CA" w:rsidP="00EE63CA">
      <w:pPr>
        <w:numPr>
          <w:ilvl w:val="0"/>
          <w:numId w:val="95"/>
        </w:numPr>
        <w:spacing w:line="276" w:lineRule="auto"/>
        <w:ind w:left="425" w:right="-17"/>
      </w:pPr>
      <w:r>
        <w:rPr>
          <w:rFonts w:ascii="Arial" w:eastAsia="Arial" w:hAnsi="Arial" w:cs="Arial"/>
          <w:color w:val="222222"/>
        </w:rPr>
        <w:t>Use column addition to solve problems</w:t>
      </w:r>
    </w:p>
    <w:p w14:paraId="2D3BCEDE" w14:textId="77777777" w:rsidR="00ED66E2" w:rsidRDefault="00EE63CA" w:rsidP="00EE63CA">
      <w:pPr>
        <w:numPr>
          <w:ilvl w:val="0"/>
          <w:numId w:val="95"/>
        </w:numPr>
        <w:spacing w:line="276" w:lineRule="auto"/>
        <w:ind w:left="425" w:right="-17"/>
      </w:pPr>
      <w:r>
        <w:rPr>
          <w:rFonts w:ascii="Arial" w:eastAsia="Arial" w:hAnsi="Arial" w:cs="Arial"/>
          <w:color w:val="222222"/>
        </w:rPr>
        <w:t>Use column addition to add numbers by regrouping ones</w:t>
      </w:r>
    </w:p>
    <w:p w14:paraId="6A7BF6F5" w14:textId="77777777" w:rsidR="00ED66E2" w:rsidRDefault="00EE63CA" w:rsidP="00EE63CA">
      <w:pPr>
        <w:numPr>
          <w:ilvl w:val="0"/>
          <w:numId w:val="95"/>
        </w:numPr>
        <w:spacing w:line="276" w:lineRule="auto"/>
        <w:ind w:left="425" w:right="-17"/>
      </w:pPr>
      <w:r>
        <w:rPr>
          <w:rFonts w:ascii="Arial" w:eastAsia="Arial" w:hAnsi="Arial" w:cs="Arial"/>
          <w:color w:val="222222"/>
        </w:rPr>
        <w:t>Use column addition to add numbers by regrouping tens</w:t>
      </w:r>
    </w:p>
    <w:p w14:paraId="30BE0CD1" w14:textId="77777777" w:rsidR="00ED66E2" w:rsidRDefault="00EE63CA" w:rsidP="00EE63CA">
      <w:pPr>
        <w:numPr>
          <w:ilvl w:val="0"/>
          <w:numId w:val="95"/>
        </w:numPr>
        <w:spacing w:line="276" w:lineRule="auto"/>
        <w:ind w:left="425" w:right="-17"/>
      </w:pPr>
      <w:r>
        <w:rPr>
          <w:rFonts w:ascii="Arial" w:eastAsia="Arial" w:hAnsi="Arial" w:cs="Arial"/>
          <w:color w:val="222222"/>
        </w:rPr>
        <w:t>Use column addition with regrouping in ones and tens</w:t>
      </w:r>
    </w:p>
    <w:p w14:paraId="05FE726A" w14:textId="77777777" w:rsidR="00ED66E2" w:rsidRDefault="00EE63CA" w:rsidP="00EE63CA">
      <w:pPr>
        <w:numPr>
          <w:ilvl w:val="0"/>
          <w:numId w:val="95"/>
        </w:numPr>
        <w:spacing w:line="276" w:lineRule="auto"/>
        <w:ind w:left="425" w:right="-17"/>
      </w:pPr>
      <w:r>
        <w:rPr>
          <w:rFonts w:ascii="Arial" w:eastAsia="Arial" w:hAnsi="Arial" w:cs="Arial"/>
          <w:color w:val="222222"/>
        </w:rPr>
        <w:t>Use known facts and strategies to accurately and efficiently calculate and check column addition</w:t>
      </w:r>
    </w:p>
    <w:p w14:paraId="0D7800BC" w14:textId="77777777" w:rsidR="00ED66E2" w:rsidRDefault="00EE63CA" w:rsidP="00EE63CA">
      <w:pPr>
        <w:numPr>
          <w:ilvl w:val="0"/>
          <w:numId w:val="95"/>
        </w:numPr>
        <w:spacing w:line="276" w:lineRule="auto"/>
        <w:ind w:left="425" w:right="-17"/>
      </w:pPr>
      <w:r>
        <w:rPr>
          <w:rFonts w:ascii="Arial" w:eastAsia="Arial" w:hAnsi="Arial" w:cs="Arial"/>
          <w:color w:val="222222"/>
        </w:rPr>
        <w:t>Use column addition with regrouping to solve problems</w:t>
      </w:r>
    </w:p>
    <w:p w14:paraId="4FC0F6ED" w14:textId="77777777" w:rsidR="00ED66E2" w:rsidRDefault="00ED66E2">
      <w:pPr>
        <w:ind w:right="-1032"/>
        <w:sectPr w:rsidR="00ED66E2">
          <w:type w:val="continuous"/>
          <w:pgSz w:w="11909" w:h="16834"/>
          <w:pgMar w:top="850" w:right="850" w:bottom="1417" w:left="850" w:header="850" w:footer="850" w:gutter="0"/>
          <w:cols w:num="2" w:space="720"/>
        </w:sectPr>
      </w:pPr>
    </w:p>
    <w:p w14:paraId="38CDB8A4" w14:textId="77777777" w:rsidR="00ED66E2" w:rsidRDefault="00EE63CA">
      <w:pPr>
        <w:pStyle w:val="Heading3"/>
      </w:pPr>
      <w:r>
        <w:rPr>
          <w:rFonts w:ascii="Arial" w:eastAsia="Arial" w:hAnsi="Arial" w:cs="Arial"/>
          <w:b/>
          <w:color w:val="222222"/>
          <w:sz w:val="36"/>
          <w:szCs w:val="36"/>
        </w:rPr>
        <w:t>11. 2, 4 and 8 times tables: u</w:t>
      </w:r>
      <w:r>
        <w:rPr>
          <w:rFonts w:ascii="Arial" w:eastAsia="Arial" w:hAnsi="Arial" w:cs="Arial"/>
          <w:b/>
          <w:color w:val="222222"/>
          <w:sz w:val="36"/>
          <w:szCs w:val="36"/>
        </w:rPr>
        <w:t>sing times tables to solve problems</w:t>
      </w:r>
    </w:p>
    <w:p w14:paraId="47313D8D" w14:textId="77777777" w:rsidR="00ED66E2" w:rsidRDefault="00EE63CA">
      <w:r>
        <w:rPr>
          <w:rFonts w:ascii="Arial" w:eastAsia="Arial" w:hAnsi="Arial" w:cs="Arial"/>
          <w:b/>
          <w:color w:val="222222"/>
        </w:rPr>
        <w:t>Year 3</w:t>
      </w:r>
    </w:p>
    <w:p w14:paraId="4713191F" w14:textId="77777777" w:rsidR="00ED66E2" w:rsidRDefault="00ED66E2"/>
    <w:p w14:paraId="42B79E5E" w14:textId="77777777" w:rsidR="00ED66E2" w:rsidRDefault="00EE63CA">
      <w:hyperlink r:id="rId71">
        <w:r>
          <w:rPr>
            <w:rFonts w:ascii="Arial" w:eastAsia="Arial" w:hAnsi="Arial" w:cs="Arial"/>
            <w:b/>
            <w:u w:val="single"/>
          </w:rPr>
          <w:t>Go to unit resources</w:t>
        </w:r>
        <w:r>
          <w:rPr>
            <w:rFonts w:ascii="Arial" w:eastAsia="Arial" w:hAnsi="Arial" w:cs="Arial"/>
            <w:b/>
            <w:noProof/>
          </w:rPr>
          <w:drawing>
            <wp:inline distT="0" distB="0" distL="0" distR="0" wp14:anchorId="299340D5" wp14:editId="112AF363">
              <wp:extent cx="147600" cy="126000"/>
              <wp:effectExtent l="0" t="0" r="0" b="0"/>
              <wp:docPr id="30118" name="Picture 301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9434967" w14:textId="77777777" w:rsidR="00ED66E2" w:rsidRDefault="00ED66E2"/>
    <w:p w14:paraId="4563B24F" w14:textId="77777777" w:rsidR="00ED66E2" w:rsidRDefault="00EE63CA">
      <w:r>
        <w:rPr>
          <w:noProof/>
          <w:color w:val="222222"/>
        </w:rPr>
        <w:drawing>
          <wp:anchor distT="0" distB="0" distL="0" distR="114300" simplePos="0" relativeHeight="251715584" behindDoc="1" locked="0" layoutInCell="1" allowOverlap="1" wp14:anchorId="37C7E5CC" wp14:editId="0AC78BDE">
            <wp:simplePos x="0" y="0"/>
            <wp:positionH relativeFrom="page">
              <wp:posOffset>298800</wp:posOffset>
            </wp:positionH>
            <wp:positionV relativeFrom="line">
              <wp:posOffset>0</wp:posOffset>
            </wp:positionV>
            <wp:extent cx="6948000" cy="57600"/>
            <wp:effectExtent l="0" t="0" r="0" b="0"/>
            <wp:wrapNone/>
            <wp:docPr id="30119" name="Picture 301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CBC5BE4" w14:textId="77777777" w:rsidR="00ED66E2" w:rsidRDefault="00ED66E2"/>
    <w:p w14:paraId="011DEF7B" w14:textId="77777777" w:rsidR="00ED66E2" w:rsidRDefault="00ED66E2">
      <w:pPr>
        <w:sectPr w:rsidR="00ED66E2">
          <w:pgSz w:w="11909" w:h="16834"/>
          <w:pgMar w:top="850" w:right="850" w:bottom="1417" w:left="850" w:header="850" w:footer="850" w:gutter="0"/>
          <w:cols w:space="720"/>
        </w:sectPr>
      </w:pPr>
    </w:p>
    <w:p w14:paraId="7478F741" w14:textId="77777777" w:rsidR="00ED66E2" w:rsidRDefault="00EE63CA">
      <w:pPr>
        <w:pStyle w:val="Heading4"/>
      </w:pPr>
      <w:r>
        <w:rPr>
          <w:rFonts w:ascii="Arial" w:eastAsia="Arial" w:hAnsi="Arial" w:cs="Arial"/>
          <w:b/>
          <w:i w:val="0"/>
          <w:color w:val="000000"/>
          <w:sz w:val="28"/>
        </w:rPr>
        <w:t>Threads</w:t>
      </w:r>
    </w:p>
    <w:p w14:paraId="5FB273F2" w14:textId="77777777" w:rsidR="00ED66E2" w:rsidRDefault="00EE63CA" w:rsidP="00EE63CA">
      <w:pPr>
        <w:numPr>
          <w:ilvl w:val="0"/>
          <w:numId w:val="98"/>
        </w:numPr>
        <w:spacing w:line="276" w:lineRule="auto"/>
        <w:ind w:left="425" w:right="-17"/>
      </w:pPr>
      <w:r>
        <w:rPr>
          <w:rFonts w:ascii="Arial" w:eastAsia="Arial" w:hAnsi="Arial" w:cs="Arial"/>
          <w:color w:val="222222"/>
        </w:rPr>
        <w:t>Number</w:t>
      </w:r>
    </w:p>
    <w:p w14:paraId="5C16EF8B" w14:textId="77777777" w:rsidR="00ED66E2" w:rsidRDefault="00EE63CA" w:rsidP="00EE63CA">
      <w:pPr>
        <w:numPr>
          <w:ilvl w:val="0"/>
          <w:numId w:val="98"/>
        </w:numPr>
        <w:spacing w:line="276" w:lineRule="auto"/>
        <w:ind w:left="425" w:right="-17"/>
      </w:pPr>
      <w:r>
        <w:rPr>
          <w:rFonts w:ascii="Arial" w:eastAsia="Arial" w:hAnsi="Arial" w:cs="Arial"/>
          <w:color w:val="222222"/>
        </w:rPr>
        <w:t>Number: Multiplication and division</w:t>
      </w:r>
    </w:p>
    <w:p w14:paraId="76F07F29" w14:textId="77777777" w:rsidR="00ED66E2" w:rsidRDefault="00EE63CA" w:rsidP="00EE63CA">
      <w:pPr>
        <w:numPr>
          <w:ilvl w:val="0"/>
          <w:numId w:val="98"/>
        </w:numPr>
        <w:spacing w:line="276" w:lineRule="auto"/>
        <w:ind w:left="425" w:right="-17"/>
      </w:pPr>
      <w:r>
        <w:rPr>
          <w:rFonts w:ascii="Arial" w:eastAsia="Arial" w:hAnsi="Arial" w:cs="Arial"/>
          <w:color w:val="222222"/>
        </w:rPr>
        <w:t>Number: Place value</w:t>
      </w:r>
    </w:p>
    <w:p w14:paraId="034B35AB" w14:textId="77777777" w:rsidR="00ED66E2" w:rsidRDefault="00EE63CA" w:rsidP="00EE63CA">
      <w:pPr>
        <w:numPr>
          <w:ilvl w:val="0"/>
          <w:numId w:val="98"/>
        </w:numPr>
        <w:spacing w:line="276" w:lineRule="auto"/>
        <w:ind w:left="425" w:right="-17"/>
      </w:pPr>
      <w:r>
        <w:rPr>
          <w:rFonts w:ascii="Arial" w:eastAsia="Arial" w:hAnsi="Arial" w:cs="Arial"/>
          <w:color w:val="222222"/>
        </w:rPr>
        <w:t>Statistics</w:t>
      </w:r>
    </w:p>
    <w:p w14:paraId="775698A4" w14:textId="77777777" w:rsidR="00ED66E2" w:rsidRDefault="00ED66E2">
      <w:pPr>
        <w:ind w:left="30" w:hanging="30"/>
        <w:rPr>
          <w:color w:val="222222"/>
        </w:rPr>
      </w:pPr>
    </w:p>
    <w:p w14:paraId="502ABC46" w14:textId="77777777" w:rsidR="00ED66E2" w:rsidRDefault="00EE63CA">
      <w:pPr>
        <w:pStyle w:val="Heading4"/>
      </w:pPr>
      <w:r>
        <w:rPr>
          <w:rFonts w:ascii="Arial" w:eastAsia="Arial" w:hAnsi="Arial" w:cs="Arial"/>
          <w:b/>
          <w:i w:val="0"/>
          <w:color w:val="000000"/>
          <w:sz w:val="28"/>
        </w:rPr>
        <w:t>Previous unit description</w:t>
      </w:r>
    </w:p>
    <w:p w14:paraId="12859B2E" w14:textId="77777777" w:rsidR="00ED66E2" w:rsidRDefault="00EE63CA">
      <w:r>
        <w:rPr>
          <w:rFonts w:ascii="Arial" w:hAnsi="Arial"/>
          <w:b/>
        </w:rPr>
        <w:t>Doubling, halving, quotative and partitive division</w:t>
      </w:r>
    </w:p>
    <w:p w14:paraId="2A9EEDB5" w14:textId="77777777" w:rsidR="00ED66E2" w:rsidRDefault="00EE63CA">
      <w:r>
        <w:rPr>
          <w:rFonts w:ascii="Arial" w:hAnsi="Arial"/>
        </w:rPr>
        <w:t>In the prior unit pupils doubled and halved 2 digit numbers. They learned to use times table fa</w:t>
      </w:r>
      <w:r>
        <w:rPr>
          <w:rFonts w:ascii="Arial" w:hAnsi="Arial"/>
        </w:rPr>
        <w:t>cts to find the quotient for 2x 5x 10x tables. In this unit pupils will solve multiplication and division problems using knowledge of the scaling relationships between the 2x 4x 8x tables.</w:t>
      </w:r>
    </w:p>
    <w:p w14:paraId="2E1202DC" w14:textId="77777777" w:rsidR="00ED66E2" w:rsidRDefault="00ED66E2"/>
    <w:p w14:paraId="04047E0E" w14:textId="77777777" w:rsidR="00ED66E2" w:rsidRDefault="00EE63CA">
      <w:pPr>
        <w:pStyle w:val="Heading4"/>
      </w:pPr>
      <w:r>
        <w:rPr>
          <w:rFonts w:ascii="Arial" w:eastAsia="Arial" w:hAnsi="Arial" w:cs="Arial"/>
          <w:b/>
          <w:i w:val="0"/>
          <w:color w:val="000000"/>
          <w:sz w:val="28"/>
        </w:rPr>
        <w:t>Future unit description</w:t>
      </w:r>
    </w:p>
    <w:p w14:paraId="3B64812E" w14:textId="77777777" w:rsidR="00ED66E2" w:rsidRDefault="00EE63CA">
      <w:pPr>
        <w:ind w:left="30" w:hanging="30"/>
      </w:pPr>
      <w:r>
        <w:rPr>
          <w:rFonts w:ascii="Arial" w:eastAsia="Arial" w:hAnsi="Arial" w:cs="Arial"/>
          <w:b/>
          <w:color w:val="222222"/>
        </w:rPr>
        <w:t xml:space="preserve">Represent counting in threes and sixes as </w:t>
      </w:r>
      <w:r>
        <w:rPr>
          <w:rFonts w:ascii="Arial" w:eastAsia="Arial" w:hAnsi="Arial" w:cs="Arial"/>
          <w:b/>
          <w:color w:val="222222"/>
        </w:rPr>
        <w:t>the 3 and 6 times tables</w:t>
      </w:r>
    </w:p>
    <w:p w14:paraId="19BC8DFE" w14:textId="77777777" w:rsidR="00ED66E2" w:rsidRDefault="00EE63CA">
      <w:r>
        <w:rPr>
          <w:rFonts w:ascii="Arial" w:hAnsi="Arial"/>
        </w:rPr>
        <w:t xml:space="preserve">In this unit pupils will solve multiplication and division problems using knowledge of the scaling relationship between the 2x 4x 8x tables. In the future unit pupils will  represent counting in 3s as the 3x table </w:t>
      </w:r>
      <w:r>
        <w:rPr>
          <w:rFonts w:ascii="Arial" w:hAnsi="Arial"/>
        </w:rPr>
        <w:t>explaining the relationship between adjacent multiples 3 and represent counting in sixes as the 6x table explaining the relationship between adjacent multiples of 6</w:t>
      </w:r>
    </w:p>
    <w:p w14:paraId="719FF94D" w14:textId="77777777" w:rsidR="00ED66E2" w:rsidRDefault="00ED66E2"/>
    <w:p w14:paraId="212BE95F" w14:textId="77777777" w:rsidR="00ED66E2" w:rsidRDefault="00EE63CA">
      <w:pPr>
        <w:pStyle w:val="Heading4"/>
      </w:pPr>
      <w:r>
        <w:rPr>
          <w:rFonts w:ascii="Arial" w:eastAsia="Arial" w:hAnsi="Arial" w:cs="Arial"/>
          <w:b/>
          <w:i w:val="0"/>
          <w:color w:val="000000"/>
          <w:sz w:val="28"/>
        </w:rPr>
        <w:t>Lessons in unit</w:t>
      </w:r>
    </w:p>
    <w:p w14:paraId="2CA4B8A8" w14:textId="77777777" w:rsidR="00ED66E2" w:rsidRDefault="00EE63CA" w:rsidP="00EE63CA">
      <w:pPr>
        <w:numPr>
          <w:ilvl w:val="0"/>
          <w:numId w:val="97"/>
        </w:numPr>
        <w:spacing w:line="276" w:lineRule="auto"/>
        <w:ind w:left="425" w:right="-17"/>
      </w:pPr>
      <w:r>
        <w:rPr>
          <w:rFonts w:ascii="Arial" w:eastAsia="Arial" w:hAnsi="Arial" w:cs="Arial"/>
          <w:color w:val="222222"/>
        </w:rPr>
        <w:t>Represent counting in fours as the 4 times table</w:t>
      </w:r>
    </w:p>
    <w:p w14:paraId="464CC206" w14:textId="77777777" w:rsidR="00ED66E2" w:rsidRDefault="00EE63CA" w:rsidP="00EE63CA">
      <w:pPr>
        <w:numPr>
          <w:ilvl w:val="0"/>
          <w:numId w:val="97"/>
        </w:numPr>
        <w:spacing w:line="276" w:lineRule="auto"/>
        <w:ind w:left="425" w:right="-17"/>
      </w:pPr>
      <w:r>
        <w:rPr>
          <w:rFonts w:ascii="Arial" w:eastAsia="Arial" w:hAnsi="Arial" w:cs="Arial"/>
          <w:color w:val="222222"/>
        </w:rPr>
        <w:t>Use knowledge of the 4 ti</w:t>
      </w:r>
      <w:r>
        <w:rPr>
          <w:rFonts w:ascii="Arial" w:eastAsia="Arial" w:hAnsi="Arial" w:cs="Arial"/>
          <w:color w:val="222222"/>
        </w:rPr>
        <w:t>mes table to solve problems</w:t>
      </w:r>
    </w:p>
    <w:p w14:paraId="09BC347A" w14:textId="77777777" w:rsidR="00ED66E2" w:rsidRDefault="00EE63CA" w:rsidP="00EE63CA">
      <w:pPr>
        <w:numPr>
          <w:ilvl w:val="0"/>
          <w:numId w:val="97"/>
        </w:numPr>
        <w:spacing w:line="276" w:lineRule="auto"/>
        <w:ind w:left="425" w:right="-17"/>
      </w:pPr>
      <w:r>
        <w:rPr>
          <w:rFonts w:ascii="Arial" w:eastAsia="Arial" w:hAnsi="Arial" w:cs="Arial"/>
          <w:color w:val="222222"/>
        </w:rPr>
        <w:t>Explain the relationship between adjacent multiples of four</w:t>
      </w:r>
    </w:p>
    <w:p w14:paraId="1435ED10" w14:textId="77777777" w:rsidR="00ED66E2" w:rsidRDefault="00EE63CA" w:rsidP="00EE63CA">
      <w:pPr>
        <w:numPr>
          <w:ilvl w:val="0"/>
          <w:numId w:val="97"/>
        </w:numPr>
        <w:spacing w:line="276" w:lineRule="auto"/>
        <w:ind w:left="425" w:right="-17"/>
      </w:pPr>
      <w:r>
        <w:rPr>
          <w:rFonts w:ascii="Arial" w:eastAsia="Arial" w:hAnsi="Arial" w:cs="Arial"/>
          <w:color w:val="222222"/>
        </w:rPr>
        <w:t>Explain the relationship between multiples of 2 and multiples of 4</w:t>
      </w:r>
    </w:p>
    <w:p w14:paraId="73D42FE3" w14:textId="77777777" w:rsidR="00ED66E2" w:rsidRDefault="00EE63CA" w:rsidP="00EE63CA">
      <w:pPr>
        <w:numPr>
          <w:ilvl w:val="0"/>
          <w:numId w:val="97"/>
        </w:numPr>
        <w:spacing w:line="276" w:lineRule="auto"/>
        <w:ind w:left="425" w:right="-17"/>
      </w:pPr>
      <w:r>
        <w:rPr>
          <w:rFonts w:ascii="Arial" w:eastAsia="Arial" w:hAnsi="Arial" w:cs="Arial"/>
          <w:color w:val="222222"/>
        </w:rPr>
        <w:t>Use knowledge of the relationship between the 2 and 4 times tables to solve problems</w:t>
      </w:r>
    </w:p>
    <w:p w14:paraId="2E3E16B2" w14:textId="77777777" w:rsidR="00ED66E2" w:rsidRDefault="00EE63CA" w:rsidP="00EE63CA">
      <w:pPr>
        <w:numPr>
          <w:ilvl w:val="0"/>
          <w:numId w:val="97"/>
        </w:numPr>
        <w:spacing w:line="276" w:lineRule="auto"/>
        <w:ind w:left="425" w:right="-17"/>
      </w:pPr>
      <w:r>
        <w:rPr>
          <w:rFonts w:ascii="Arial" w:eastAsia="Arial" w:hAnsi="Arial" w:cs="Arial"/>
          <w:color w:val="222222"/>
        </w:rPr>
        <w:t>Represent counting in eights as the 8 times table</w:t>
      </w:r>
    </w:p>
    <w:p w14:paraId="1EF96EA0" w14:textId="77777777" w:rsidR="00ED66E2" w:rsidRDefault="00EE63CA" w:rsidP="00EE63CA">
      <w:pPr>
        <w:numPr>
          <w:ilvl w:val="0"/>
          <w:numId w:val="97"/>
        </w:numPr>
        <w:spacing w:line="276" w:lineRule="auto"/>
        <w:ind w:left="425" w:right="-17"/>
      </w:pPr>
      <w:r>
        <w:rPr>
          <w:rFonts w:ascii="Arial" w:eastAsia="Arial" w:hAnsi="Arial" w:cs="Arial"/>
          <w:color w:val="222222"/>
        </w:rPr>
        <w:t>Explain the relationship between adjacent multiples of eight</w:t>
      </w:r>
    </w:p>
    <w:p w14:paraId="6215C04C" w14:textId="77777777" w:rsidR="00ED66E2" w:rsidRDefault="00EE63CA" w:rsidP="00EE63CA">
      <w:pPr>
        <w:numPr>
          <w:ilvl w:val="0"/>
          <w:numId w:val="97"/>
        </w:numPr>
        <w:spacing w:line="276" w:lineRule="auto"/>
        <w:ind w:left="425" w:right="-17"/>
      </w:pPr>
      <w:r>
        <w:rPr>
          <w:rFonts w:ascii="Arial" w:eastAsia="Arial" w:hAnsi="Arial" w:cs="Arial"/>
          <w:color w:val="222222"/>
        </w:rPr>
        <w:t>Explain the relationship between multiples of 4 and multiples of 8</w:t>
      </w:r>
    </w:p>
    <w:p w14:paraId="777F0B15" w14:textId="77777777" w:rsidR="00ED66E2" w:rsidRDefault="00EE63CA" w:rsidP="00EE63CA">
      <w:pPr>
        <w:numPr>
          <w:ilvl w:val="0"/>
          <w:numId w:val="97"/>
        </w:numPr>
        <w:spacing w:line="276" w:lineRule="auto"/>
        <w:ind w:left="425" w:right="-17"/>
      </w:pPr>
      <w:r>
        <w:rPr>
          <w:rFonts w:ascii="Arial" w:eastAsia="Arial" w:hAnsi="Arial" w:cs="Arial"/>
          <w:color w:val="222222"/>
        </w:rPr>
        <w:t>Use knowledge of the relationship between the 4 and 8 times tables to solve pr</w:t>
      </w:r>
      <w:r>
        <w:rPr>
          <w:rFonts w:ascii="Arial" w:eastAsia="Arial" w:hAnsi="Arial" w:cs="Arial"/>
          <w:color w:val="222222"/>
        </w:rPr>
        <w:t>oblems</w:t>
      </w:r>
    </w:p>
    <w:p w14:paraId="5FD91EE9" w14:textId="77777777" w:rsidR="00ED66E2" w:rsidRDefault="00EE63CA" w:rsidP="00EE63CA">
      <w:pPr>
        <w:numPr>
          <w:ilvl w:val="0"/>
          <w:numId w:val="97"/>
        </w:numPr>
        <w:spacing w:line="276" w:lineRule="auto"/>
        <w:ind w:left="425" w:right="-17"/>
      </w:pPr>
      <w:r>
        <w:rPr>
          <w:rFonts w:ascii="Arial" w:eastAsia="Arial" w:hAnsi="Arial" w:cs="Arial"/>
          <w:color w:val="222222"/>
        </w:rPr>
        <w:t>Explain the relationship between the multiples of 2, 4 and 8</w:t>
      </w:r>
    </w:p>
    <w:p w14:paraId="2783BB45" w14:textId="77777777" w:rsidR="00ED66E2" w:rsidRDefault="00EE63CA" w:rsidP="00EE63CA">
      <w:pPr>
        <w:numPr>
          <w:ilvl w:val="0"/>
          <w:numId w:val="97"/>
        </w:numPr>
        <w:spacing w:line="276" w:lineRule="auto"/>
        <w:ind w:left="425" w:right="-17"/>
      </w:pPr>
      <w:r>
        <w:rPr>
          <w:rFonts w:ascii="Arial" w:eastAsia="Arial" w:hAnsi="Arial" w:cs="Arial"/>
          <w:color w:val="222222"/>
        </w:rPr>
        <w:t>Use knowledge of the relationship between the 2, 4 and 8 times tables to solve problems</w:t>
      </w:r>
    </w:p>
    <w:p w14:paraId="03B40BC1" w14:textId="77777777" w:rsidR="00ED66E2" w:rsidRDefault="00EE63CA" w:rsidP="00EE63CA">
      <w:pPr>
        <w:numPr>
          <w:ilvl w:val="0"/>
          <w:numId w:val="97"/>
        </w:numPr>
        <w:spacing w:line="276" w:lineRule="auto"/>
        <w:ind w:left="425" w:right="-17"/>
      </w:pPr>
      <w:r>
        <w:rPr>
          <w:rFonts w:ascii="Arial" w:eastAsia="Arial" w:hAnsi="Arial" w:cs="Arial"/>
          <w:color w:val="222222"/>
        </w:rPr>
        <w:t>Use knowledge of the divisibility rules for divisors of 2 and 4 to solve problems</w:t>
      </w:r>
    </w:p>
    <w:p w14:paraId="2D339BBE" w14:textId="77777777" w:rsidR="00ED66E2" w:rsidRDefault="00EE63CA" w:rsidP="00EE63CA">
      <w:pPr>
        <w:numPr>
          <w:ilvl w:val="0"/>
          <w:numId w:val="97"/>
        </w:numPr>
        <w:spacing w:line="276" w:lineRule="auto"/>
        <w:ind w:left="425" w:right="-17"/>
      </w:pPr>
      <w:r>
        <w:rPr>
          <w:rFonts w:ascii="Arial" w:eastAsia="Arial" w:hAnsi="Arial" w:cs="Arial"/>
          <w:color w:val="222222"/>
        </w:rPr>
        <w:t>Use knowledge of t</w:t>
      </w:r>
      <w:r>
        <w:rPr>
          <w:rFonts w:ascii="Arial" w:eastAsia="Arial" w:hAnsi="Arial" w:cs="Arial"/>
          <w:color w:val="222222"/>
        </w:rPr>
        <w:t>he divisibility rules for divisors 8 to solve problems</w:t>
      </w:r>
    </w:p>
    <w:p w14:paraId="2FEA9D71" w14:textId="77777777" w:rsidR="00ED66E2" w:rsidRDefault="00EE63CA" w:rsidP="00EE63CA">
      <w:pPr>
        <w:numPr>
          <w:ilvl w:val="0"/>
          <w:numId w:val="97"/>
        </w:numPr>
        <w:spacing w:line="276" w:lineRule="auto"/>
        <w:ind w:left="425" w:right="-17"/>
      </w:pPr>
      <w:r>
        <w:rPr>
          <w:rFonts w:ascii="Arial" w:eastAsia="Arial" w:hAnsi="Arial" w:cs="Arial"/>
          <w:color w:val="222222"/>
        </w:rPr>
        <w:t>Scale known multiplication facts by 10</w:t>
      </w:r>
    </w:p>
    <w:p w14:paraId="56A6D496" w14:textId="77777777" w:rsidR="00ED66E2" w:rsidRDefault="00EE63CA" w:rsidP="00EE63CA">
      <w:pPr>
        <w:numPr>
          <w:ilvl w:val="0"/>
          <w:numId w:val="97"/>
        </w:numPr>
        <w:spacing w:line="276" w:lineRule="auto"/>
        <w:ind w:left="425" w:right="-17"/>
      </w:pPr>
      <w:r>
        <w:rPr>
          <w:rFonts w:ascii="Arial" w:eastAsia="Arial" w:hAnsi="Arial" w:cs="Arial"/>
          <w:color w:val="222222"/>
        </w:rPr>
        <w:t>Scale divisions derived from multiplication facts by 10</w:t>
      </w:r>
    </w:p>
    <w:p w14:paraId="593664D8" w14:textId="77777777" w:rsidR="00ED66E2" w:rsidRDefault="00ED66E2">
      <w:pPr>
        <w:ind w:right="-1032"/>
        <w:sectPr w:rsidR="00ED66E2">
          <w:type w:val="continuous"/>
          <w:pgSz w:w="11909" w:h="16834"/>
          <w:pgMar w:top="850" w:right="850" w:bottom="1417" w:left="850" w:header="850" w:footer="850" w:gutter="0"/>
          <w:cols w:num="2" w:space="720"/>
        </w:sectPr>
      </w:pPr>
    </w:p>
    <w:p w14:paraId="16C790F5" w14:textId="77777777" w:rsidR="00ED66E2" w:rsidRDefault="00EE63CA">
      <w:pPr>
        <w:pStyle w:val="Heading3"/>
      </w:pPr>
      <w:r>
        <w:rPr>
          <w:rFonts w:ascii="Arial" w:eastAsia="Arial" w:hAnsi="Arial" w:cs="Arial"/>
          <w:b/>
          <w:color w:val="222222"/>
          <w:sz w:val="36"/>
          <w:szCs w:val="36"/>
        </w:rPr>
        <w:t>12. Column subtraction</w:t>
      </w:r>
    </w:p>
    <w:p w14:paraId="0110BC5B" w14:textId="77777777" w:rsidR="00ED66E2" w:rsidRDefault="00EE63CA">
      <w:r>
        <w:rPr>
          <w:rFonts w:ascii="Arial" w:eastAsia="Arial" w:hAnsi="Arial" w:cs="Arial"/>
          <w:b/>
          <w:color w:val="222222"/>
        </w:rPr>
        <w:t>Year 3</w:t>
      </w:r>
    </w:p>
    <w:p w14:paraId="7A16AF1E" w14:textId="77777777" w:rsidR="00ED66E2" w:rsidRDefault="00ED66E2"/>
    <w:p w14:paraId="53491DB7" w14:textId="77777777" w:rsidR="00ED66E2" w:rsidRDefault="00EE63CA">
      <w:hyperlink r:id="rId72">
        <w:r>
          <w:rPr>
            <w:rFonts w:ascii="Arial" w:eastAsia="Arial" w:hAnsi="Arial" w:cs="Arial"/>
            <w:b/>
            <w:u w:val="single"/>
          </w:rPr>
          <w:t>Go to unit resources</w:t>
        </w:r>
        <w:r>
          <w:rPr>
            <w:rFonts w:ascii="Arial" w:eastAsia="Arial" w:hAnsi="Arial" w:cs="Arial"/>
            <w:b/>
            <w:noProof/>
          </w:rPr>
          <w:drawing>
            <wp:inline distT="0" distB="0" distL="0" distR="0" wp14:anchorId="244D8570" wp14:editId="4D04DF98">
              <wp:extent cx="147600" cy="126000"/>
              <wp:effectExtent l="0" t="0" r="0" b="0"/>
              <wp:docPr id="30120" name="Picture 301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705D89D" w14:textId="77777777" w:rsidR="00ED66E2" w:rsidRDefault="00ED66E2"/>
    <w:p w14:paraId="7653BE6C" w14:textId="77777777" w:rsidR="00ED66E2" w:rsidRDefault="00EE63CA">
      <w:r>
        <w:rPr>
          <w:noProof/>
          <w:color w:val="222222"/>
        </w:rPr>
        <w:drawing>
          <wp:anchor distT="0" distB="0" distL="0" distR="114300" simplePos="0" relativeHeight="251716608" behindDoc="1" locked="0" layoutInCell="1" allowOverlap="1" wp14:anchorId="4F02B61D" wp14:editId="361165F4">
            <wp:simplePos x="0" y="0"/>
            <wp:positionH relativeFrom="page">
              <wp:posOffset>298800</wp:posOffset>
            </wp:positionH>
            <wp:positionV relativeFrom="line">
              <wp:posOffset>0</wp:posOffset>
            </wp:positionV>
            <wp:extent cx="6948000" cy="57600"/>
            <wp:effectExtent l="0" t="0" r="0" b="0"/>
            <wp:wrapNone/>
            <wp:docPr id="30121" name="Picture 301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5BD28B4" w14:textId="77777777" w:rsidR="00ED66E2" w:rsidRDefault="00ED66E2"/>
    <w:p w14:paraId="44CF316B" w14:textId="77777777" w:rsidR="00ED66E2" w:rsidRDefault="00ED66E2">
      <w:pPr>
        <w:sectPr w:rsidR="00ED66E2">
          <w:pgSz w:w="11909" w:h="16834"/>
          <w:pgMar w:top="850" w:right="850" w:bottom="1417" w:left="850" w:header="850" w:footer="850" w:gutter="0"/>
          <w:cols w:space="720"/>
        </w:sectPr>
      </w:pPr>
    </w:p>
    <w:p w14:paraId="5BA7C045" w14:textId="77777777" w:rsidR="00ED66E2" w:rsidRDefault="00EE63CA">
      <w:pPr>
        <w:pStyle w:val="Heading4"/>
      </w:pPr>
      <w:r>
        <w:rPr>
          <w:rFonts w:ascii="Arial" w:eastAsia="Arial" w:hAnsi="Arial" w:cs="Arial"/>
          <w:b/>
          <w:i w:val="0"/>
          <w:color w:val="000000"/>
          <w:sz w:val="28"/>
        </w:rPr>
        <w:t>Threads</w:t>
      </w:r>
    </w:p>
    <w:p w14:paraId="4D87EE35" w14:textId="77777777" w:rsidR="00ED66E2" w:rsidRDefault="00EE63CA" w:rsidP="00EE63CA">
      <w:pPr>
        <w:numPr>
          <w:ilvl w:val="0"/>
          <w:numId w:val="100"/>
        </w:numPr>
        <w:spacing w:line="276" w:lineRule="auto"/>
        <w:ind w:left="425" w:right="-17"/>
      </w:pPr>
      <w:r>
        <w:rPr>
          <w:rFonts w:ascii="Arial" w:eastAsia="Arial" w:hAnsi="Arial" w:cs="Arial"/>
          <w:color w:val="222222"/>
        </w:rPr>
        <w:t>Number</w:t>
      </w:r>
    </w:p>
    <w:p w14:paraId="72CA4A9B" w14:textId="77777777" w:rsidR="00ED66E2" w:rsidRDefault="00EE63CA" w:rsidP="00EE63CA">
      <w:pPr>
        <w:numPr>
          <w:ilvl w:val="0"/>
          <w:numId w:val="100"/>
        </w:numPr>
        <w:spacing w:line="276" w:lineRule="auto"/>
        <w:ind w:left="425" w:right="-17"/>
      </w:pPr>
      <w:r>
        <w:rPr>
          <w:rFonts w:ascii="Arial" w:eastAsia="Arial" w:hAnsi="Arial" w:cs="Arial"/>
          <w:color w:val="222222"/>
        </w:rPr>
        <w:t>Number: Addition and Subtraction</w:t>
      </w:r>
    </w:p>
    <w:p w14:paraId="559D16F7" w14:textId="77777777" w:rsidR="00ED66E2" w:rsidRDefault="00EE63CA" w:rsidP="00EE63CA">
      <w:pPr>
        <w:numPr>
          <w:ilvl w:val="0"/>
          <w:numId w:val="100"/>
        </w:numPr>
        <w:spacing w:line="276" w:lineRule="auto"/>
        <w:ind w:left="425" w:right="-17"/>
      </w:pPr>
      <w:r>
        <w:rPr>
          <w:rFonts w:ascii="Arial" w:eastAsia="Arial" w:hAnsi="Arial" w:cs="Arial"/>
          <w:color w:val="222222"/>
        </w:rPr>
        <w:t>Ratio and Proportion</w:t>
      </w:r>
    </w:p>
    <w:p w14:paraId="0686E8E9" w14:textId="77777777" w:rsidR="00ED66E2" w:rsidRDefault="00EE63CA" w:rsidP="00EE63CA">
      <w:pPr>
        <w:numPr>
          <w:ilvl w:val="0"/>
          <w:numId w:val="100"/>
        </w:numPr>
        <w:spacing w:line="276" w:lineRule="auto"/>
        <w:ind w:left="425" w:right="-17"/>
      </w:pPr>
      <w:r>
        <w:rPr>
          <w:rFonts w:ascii="Arial" w:eastAsia="Arial" w:hAnsi="Arial" w:cs="Arial"/>
          <w:color w:val="222222"/>
        </w:rPr>
        <w:t>Statistics</w:t>
      </w:r>
    </w:p>
    <w:p w14:paraId="00A1EAB2" w14:textId="77777777" w:rsidR="00ED66E2" w:rsidRDefault="00ED66E2">
      <w:pPr>
        <w:ind w:left="30" w:hanging="30"/>
        <w:rPr>
          <w:color w:val="222222"/>
        </w:rPr>
      </w:pPr>
    </w:p>
    <w:p w14:paraId="5EB55D0B" w14:textId="77777777" w:rsidR="00ED66E2" w:rsidRDefault="00EE63CA">
      <w:pPr>
        <w:pStyle w:val="Heading4"/>
      </w:pPr>
      <w:r>
        <w:rPr>
          <w:rFonts w:ascii="Arial" w:eastAsia="Arial" w:hAnsi="Arial" w:cs="Arial"/>
          <w:b/>
          <w:i w:val="0"/>
          <w:color w:val="000000"/>
          <w:sz w:val="28"/>
        </w:rPr>
        <w:t>Previous unit description</w:t>
      </w:r>
    </w:p>
    <w:p w14:paraId="6EBF598B" w14:textId="77777777" w:rsidR="00ED66E2" w:rsidRDefault="00EE63CA">
      <w:r>
        <w:rPr>
          <w:rFonts w:ascii="Arial" w:hAnsi="Arial"/>
          <w:b/>
        </w:rPr>
        <w:t>Column addition</w:t>
      </w:r>
    </w:p>
    <w:p w14:paraId="3DDB1A0A" w14:textId="77777777" w:rsidR="00ED66E2" w:rsidRDefault="00EE63CA">
      <w:r>
        <w:rPr>
          <w:rFonts w:ascii="Arial" w:hAnsi="Arial"/>
        </w:rPr>
        <w:t xml:space="preserve">In the prior </w:t>
      </w:r>
      <w:r>
        <w:rPr>
          <w:rFonts w:ascii="Arial" w:hAnsi="Arial"/>
        </w:rPr>
        <w:t xml:space="preserve">unit pupils identified the addends and the sum in column addition. They used their knowledge of place value to correctly lay out column addition. In this unit pupils will identify the minuend and the subtrahend in column subtraction and explain the column </w:t>
      </w:r>
      <w:r>
        <w:rPr>
          <w:rFonts w:ascii="Arial" w:hAnsi="Arial"/>
        </w:rPr>
        <w:t>subtraction algorithm. They will subtract from a 2-digit number using column subtraction with exchanging.</w:t>
      </w:r>
    </w:p>
    <w:p w14:paraId="1982C4E1" w14:textId="77777777" w:rsidR="00ED66E2" w:rsidRDefault="00ED66E2"/>
    <w:p w14:paraId="48C7BE02" w14:textId="77777777" w:rsidR="00ED66E2" w:rsidRDefault="00EE63CA">
      <w:pPr>
        <w:pStyle w:val="Heading4"/>
      </w:pPr>
      <w:r>
        <w:rPr>
          <w:rFonts w:ascii="Arial" w:eastAsia="Arial" w:hAnsi="Arial" w:cs="Arial"/>
          <w:b/>
          <w:i w:val="0"/>
          <w:color w:val="000000"/>
          <w:sz w:val="28"/>
        </w:rPr>
        <w:t>Future unit description</w:t>
      </w:r>
    </w:p>
    <w:p w14:paraId="31D13D80" w14:textId="77777777" w:rsidR="00ED66E2" w:rsidRDefault="00EE63CA">
      <w:pPr>
        <w:ind w:left="30" w:hanging="30"/>
      </w:pPr>
      <w:r>
        <w:rPr>
          <w:rFonts w:ascii="Arial" w:eastAsia="Arial" w:hAnsi="Arial" w:cs="Arial"/>
          <w:b/>
          <w:color w:val="222222"/>
        </w:rPr>
        <w:t>Column addition and subtraction with 4-digit numbers</w:t>
      </w:r>
    </w:p>
    <w:p w14:paraId="43312B1F" w14:textId="77777777" w:rsidR="00ED66E2" w:rsidRDefault="00EE63CA">
      <w:r>
        <w:rPr>
          <w:rFonts w:ascii="Arial" w:hAnsi="Arial"/>
        </w:rPr>
        <w:t>In this unit pupils will identify the minuend and the subtrahend in colu</w:t>
      </w:r>
      <w:r>
        <w:rPr>
          <w:rFonts w:ascii="Arial" w:hAnsi="Arial"/>
        </w:rPr>
        <w:t xml:space="preserve">mn subtraction and explain the column subtraction algorithm They will subtract from a 2-digit number using column subtraction with exchanging In the future unit pupils will use their knowledge of column addition column subtraction with exchanging to solve </w:t>
      </w:r>
      <w:r>
        <w:rPr>
          <w:rFonts w:ascii="Arial" w:hAnsi="Arial"/>
        </w:rPr>
        <w:t>problems They will evaluate the efficiency of strategies for subtraction</w:t>
      </w:r>
    </w:p>
    <w:p w14:paraId="50501303" w14:textId="77777777" w:rsidR="00ED66E2" w:rsidRDefault="00ED66E2"/>
    <w:p w14:paraId="2AF63042" w14:textId="77777777" w:rsidR="00ED66E2" w:rsidRDefault="00EE63CA">
      <w:pPr>
        <w:pStyle w:val="Heading4"/>
      </w:pPr>
      <w:r>
        <w:rPr>
          <w:rFonts w:ascii="Arial" w:eastAsia="Arial" w:hAnsi="Arial" w:cs="Arial"/>
          <w:b/>
          <w:i w:val="0"/>
          <w:color w:val="000000"/>
          <w:sz w:val="28"/>
        </w:rPr>
        <w:t>Lessons in unit</w:t>
      </w:r>
    </w:p>
    <w:p w14:paraId="41A62978" w14:textId="77777777" w:rsidR="00ED66E2" w:rsidRDefault="00EE63CA" w:rsidP="00EE63CA">
      <w:pPr>
        <w:numPr>
          <w:ilvl w:val="0"/>
          <w:numId w:val="99"/>
        </w:numPr>
        <w:spacing w:line="276" w:lineRule="auto"/>
        <w:ind w:left="425" w:right="-17"/>
      </w:pPr>
      <w:r>
        <w:rPr>
          <w:rFonts w:ascii="Arial" w:eastAsia="Arial" w:hAnsi="Arial" w:cs="Arial"/>
          <w:color w:val="222222"/>
        </w:rPr>
        <w:t>Identify the minuend and subtrahend in column subtraction</w:t>
      </w:r>
    </w:p>
    <w:p w14:paraId="1E91C41A" w14:textId="77777777" w:rsidR="00ED66E2" w:rsidRDefault="00EE63CA" w:rsidP="00EE63CA">
      <w:pPr>
        <w:numPr>
          <w:ilvl w:val="0"/>
          <w:numId w:val="99"/>
        </w:numPr>
        <w:spacing w:line="276" w:lineRule="auto"/>
        <w:ind w:left="425" w:right="-17"/>
      </w:pPr>
      <w:r>
        <w:rPr>
          <w:rFonts w:ascii="Arial" w:eastAsia="Arial" w:hAnsi="Arial" w:cs="Arial"/>
          <w:color w:val="222222"/>
        </w:rPr>
        <w:t>Use column subtraction to subtract from a 2- or 3-digit number</w:t>
      </w:r>
    </w:p>
    <w:p w14:paraId="591CD550" w14:textId="77777777" w:rsidR="00ED66E2" w:rsidRDefault="00EE63CA" w:rsidP="00EE63CA">
      <w:pPr>
        <w:numPr>
          <w:ilvl w:val="0"/>
          <w:numId w:val="99"/>
        </w:numPr>
        <w:spacing w:line="276" w:lineRule="auto"/>
        <w:ind w:left="425" w:right="-17"/>
      </w:pPr>
      <w:r>
        <w:rPr>
          <w:rFonts w:ascii="Arial" w:eastAsia="Arial" w:hAnsi="Arial" w:cs="Arial"/>
          <w:color w:val="222222"/>
        </w:rPr>
        <w:t>Subtract from a 2-digit number using column s</w:t>
      </w:r>
      <w:r>
        <w:rPr>
          <w:rFonts w:ascii="Arial" w:eastAsia="Arial" w:hAnsi="Arial" w:cs="Arial"/>
          <w:color w:val="222222"/>
        </w:rPr>
        <w:t>ubtraction with regrouping</w:t>
      </w:r>
    </w:p>
    <w:p w14:paraId="42303CEC" w14:textId="77777777" w:rsidR="00ED66E2" w:rsidRDefault="00EE63CA" w:rsidP="00EE63CA">
      <w:pPr>
        <w:numPr>
          <w:ilvl w:val="0"/>
          <w:numId w:val="99"/>
        </w:numPr>
        <w:spacing w:line="276" w:lineRule="auto"/>
        <w:ind w:left="425" w:right="-17"/>
      </w:pPr>
      <w:r>
        <w:rPr>
          <w:rFonts w:ascii="Arial" w:eastAsia="Arial" w:hAnsi="Arial" w:cs="Arial"/>
          <w:color w:val="222222"/>
        </w:rPr>
        <w:t>Subtract from a 3-digit number using column subtraction with regrouping</w:t>
      </w:r>
    </w:p>
    <w:p w14:paraId="4F9E01ED" w14:textId="77777777" w:rsidR="00ED66E2" w:rsidRDefault="00EE63CA" w:rsidP="00EE63CA">
      <w:pPr>
        <w:numPr>
          <w:ilvl w:val="0"/>
          <w:numId w:val="99"/>
        </w:numPr>
        <w:spacing w:line="276" w:lineRule="auto"/>
        <w:ind w:left="425" w:right="-17"/>
      </w:pPr>
      <w:r>
        <w:rPr>
          <w:rFonts w:ascii="Arial" w:eastAsia="Arial" w:hAnsi="Arial" w:cs="Arial"/>
          <w:color w:val="222222"/>
        </w:rPr>
        <w:t>Make efficient use of subtraction strategies including column subtraction</w:t>
      </w:r>
    </w:p>
    <w:p w14:paraId="7BBCB2EB" w14:textId="77777777" w:rsidR="00ED66E2" w:rsidRDefault="00ED66E2">
      <w:pPr>
        <w:ind w:right="-1032"/>
        <w:sectPr w:rsidR="00ED66E2">
          <w:type w:val="continuous"/>
          <w:pgSz w:w="11909" w:h="16834"/>
          <w:pgMar w:top="850" w:right="850" w:bottom="1417" w:left="850" w:header="850" w:footer="850" w:gutter="0"/>
          <w:cols w:num="2" w:space="720"/>
        </w:sectPr>
      </w:pPr>
    </w:p>
    <w:p w14:paraId="1128C8B3" w14:textId="77777777" w:rsidR="00ED66E2" w:rsidRDefault="00EE63CA">
      <w:pPr>
        <w:pStyle w:val="Heading3"/>
      </w:pPr>
      <w:r>
        <w:rPr>
          <w:rFonts w:ascii="Arial" w:eastAsia="Arial" w:hAnsi="Arial" w:cs="Arial"/>
          <w:b/>
          <w:color w:val="222222"/>
          <w:sz w:val="36"/>
          <w:szCs w:val="36"/>
        </w:rPr>
        <w:t>13. Unit fractions as part of a whole</w:t>
      </w:r>
    </w:p>
    <w:p w14:paraId="64A84115" w14:textId="77777777" w:rsidR="00ED66E2" w:rsidRDefault="00EE63CA">
      <w:r>
        <w:rPr>
          <w:rFonts w:ascii="Arial" w:eastAsia="Arial" w:hAnsi="Arial" w:cs="Arial"/>
          <w:b/>
          <w:color w:val="222222"/>
        </w:rPr>
        <w:t>Year 3</w:t>
      </w:r>
    </w:p>
    <w:p w14:paraId="25D5BC77" w14:textId="77777777" w:rsidR="00ED66E2" w:rsidRDefault="00ED66E2"/>
    <w:p w14:paraId="13ABE20C" w14:textId="77777777" w:rsidR="00ED66E2" w:rsidRDefault="00EE63CA">
      <w:hyperlink r:id="rId73">
        <w:r>
          <w:rPr>
            <w:rFonts w:ascii="Arial" w:eastAsia="Arial" w:hAnsi="Arial" w:cs="Arial"/>
            <w:b/>
            <w:u w:val="single"/>
          </w:rPr>
          <w:t>Go to unit resources</w:t>
        </w:r>
        <w:r>
          <w:rPr>
            <w:rFonts w:ascii="Arial" w:eastAsia="Arial" w:hAnsi="Arial" w:cs="Arial"/>
            <w:b/>
            <w:noProof/>
          </w:rPr>
          <w:drawing>
            <wp:inline distT="0" distB="0" distL="0" distR="0" wp14:anchorId="54811F4D" wp14:editId="789AA8C2">
              <wp:extent cx="147600" cy="126000"/>
              <wp:effectExtent l="0" t="0" r="0" b="0"/>
              <wp:docPr id="30122" name="Picture 301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40B9E68" w14:textId="77777777" w:rsidR="00ED66E2" w:rsidRDefault="00ED66E2"/>
    <w:p w14:paraId="0CC8D087" w14:textId="77777777" w:rsidR="00ED66E2" w:rsidRDefault="00EE63CA">
      <w:r>
        <w:rPr>
          <w:noProof/>
          <w:color w:val="222222"/>
        </w:rPr>
        <w:drawing>
          <wp:anchor distT="0" distB="0" distL="0" distR="114300" simplePos="0" relativeHeight="251717632" behindDoc="1" locked="0" layoutInCell="1" allowOverlap="1" wp14:anchorId="604907DF" wp14:editId="6CBFD757">
            <wp:simplePos x="0" y="0"/>
            <wp:positionH relativeFrom="page">
              <wp:posOffset>298800</wp:posOffset>
            </wp:positionH>
            <wp:positionV relativeFrom="line">
              <wp:posOffset>0</wp:posOffset>
            </wp:positionV>
            <wp:extent cx="6948000" cy="57600"/>
            <wp:effectExtent l="0" t="0" r="0" b="0"/>
            <wp:wrapNone/>
            <wp:docPr id="30123" name="Picture 301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EF48F3B" w14:textId="77777777" w:rsidR="00ED66E2" w:rsidRDefault="00ED66E2"/>
    <w:p w14:paraId="57278926" w14:textId="77777777" w:rsidR="00ED66E2" w:rsidRDefault="00ED66E2">
      <w:pPr>
        <w:sectPr w:rsidR="00ED66E2">
          <w:pgSz w:w="11909" w:h="16834"/>
          <w:pgMar w:top="850" w:right="850" w:bottom="1417" w:left="850" w:header="850" w:footer="850" w:gutter="0"/>
          <w:cols w:space="720"/>
        </w:sectPr>
      </w:pPr>
    </w:p>
    <w:p w14:paraId="22C551EB" w14:textId="77777777" w:rsidR="00ED66E2" w:rsidRDefault="00EE63CA">
      <w:pPr>
        <w:pStyle w:val="Heading4"/>
      </w:pPr>
      <w:r>
        <w:rPr>
          <w:rFonts w:ascii="Arial" w:eastAsia="Arial" w:hAnsi="Arial" w:cs="Arial"/>
          <w:b/>
          <w:i w:val="0"/>
          <w:color w:val="000000"/>
          <w:sz w:val="28"/>
        </w:rPr>
        <w:t>Threads</w:t>
      </w:r>
    </w:p>
    <w:p w14:paraId="06E4796B" w14:textId="77777777" w:rsidR="00ED66E2" w:rsidRDefault="00EE63CA" w:rsidP="00EE63CA">
      <w:pPr>
        <w:numPr>
          <w:ilvl w:val="0"/>
          <w:numId w:val="102"/>
        </w:numPr>
        <w:spacing w:line="276" w:lineRule="auto"/>
        <w:ind w:left="425" w:right="-17"/>
      </w:pPr>
      <w:r>
        <w:rPr>
          <w:rFonts w:ascii="Arial" w:eastAsia="Arial" w:hAnsi="Arial" w:cs="Arial"/>
          <w:color w:val="222222"/>
        </w:rPr>
        <w:t>Number</w:t>
      </w:r>
    </w:p>
    <w:p w14:paraId="0612B792" w14:textId="77777777" w:rsidR="00ED66E2" w:rsidRDefault="00EE63CA" w:rsidP="00EE63CA">
      <w:pPr>
        <w:numPr>
          <w:ilvl w:val="0"/>
          <w:numId w:val="102"/>
        </w:numPr>
        <w:spacing w:line="276" w:lineRule="auto"/>
        <w:ind w:left="425" w:right="-17"/>
      </w:pPr>
      <w:r>
        <w:rPr>
          <w:rFonts w:ascii="Arial" w:eastAsia="Arial" w:hAnsi="Arial" w:cs="Arial"/>
          <w:color w:val="222222"/>
        </w:rPr>
        <w:t>Number: Fractions</w:t>
      </w:r>
    </w:p>
    <w:p w14:paraId="17190A46" w14:textId="77777777" w:rsidR="00ED66E2" w:rsidRDefault="00ED66E2">
      <w:pPr>
        <w:ind w:left="30" w:hanging="30"/>
        <w:rPr>
          <w:color w:val="222222"/>
        </w:rPr>
      </w:pPr>
    </w:p>
    <w:p w14:paraId="36ABD5AE" w14:textId="77777777" w:rsidR="00ED66E2" w:rsidRDefault="00EE63CA">
      <w:pPr>
        <w:pStyle w:val="Heading4"/>
      </w:pPr>
      <w:r>
        <w:rPr>
          <w:rFonts w:ascii="Arial" w:eastAsia="Arial" w:hAnsi="Arial" w:cs="Arial"/>
          <w:b/>
          <w:i w:val="0"/>
          <w:color w:val="000000"/>
          <w:sz w:val="28"/>
        </w:rPr>
        <w:t>Previous unit description</w:t>
      </w:r>
    </w:p>
    <w:p w14:paraId="79313B2A" w14:textId="77777777" w:rsidR="00ED66E2" w:rsidRDefault="00EE63CA">
      <w:r>
        <w:rPr>
          <w:rFonts w:ascii="Arial" w:hAnsi="Arial"/>
          <w:b/>
        </w:rPr>
        <w:t xml:space="preserve">Fractions: identify equal </w:t>
      </w:r>
      <w:r>
        <w:rPr>
          <w:rFonts w:ascii="Arial" w:hAnsi="Arial"/>
          <w:b/>
        </w:rPr>
        <w:t>parts and be familiar with halves, thirds and quarters</w:t>
      </w:r>
    </w:p>
    <w:p w14:paraId="70B7BAFB" w14:textId="77777777" w:rsidR="00ED66E2" w:rsidRDefault="00EE63CA">
      <w:r>
        <w:rPr>
          <w:rFonts w:ascii="Arial" w:hAnsi="Arial"/>
        </w:rPr>
        <w:t>In the prior unit pupils identified whether something had or had not been split into equal parts. They named fractions one-half one-quarter and one-third in relation to a fraction of a length, shape or</w:t>
      </w:r>
      <w:r>
        <w:rPr>
          <w:rFonts w:ascii="Arial" w:hAnsi="Arial"/>
        </w:rPr>
        <w:t xml:space="preserve"> set of objects. In this unit pupils will represent unit fractions in different ways, identifying the whole, the number of equal parts and the size of each part as a unit fraction, including tenths.</w:t>
      </w:r>
    </w:p>
    <w:p w14:paraId="538D31C8" w14:textId="77777777" w:rsidR="00ED66E2" w:rsidRDefault="00ED66E2"/>
    <w:p w14:paraId="6ABBB692" w14:textId="77777777" w:rsidR="00ED66E2" w:rsidRDefault="00EE63CA">
      <w:pPr>
        <w:pStyle w:val="Heading4"/>
      </w:pPr>
      <w:r>
        <w:rPr>
          <w:rFonts w:ascii="Arial" w:eastAsia="Arial" w:hAnsi="Arial" w:cs="Arial"/>
          <w:b/>
          <w:i w:val="0"/>
          <w:color w:val="000000"/>
          <w:sz w:val="28"/>
        </w:rPr>
        <w:t>Future unit description</w:t>
      </w:r>
    </w:p>
    <w:p w14:paraId="3E57F4FA" w14:textId="77777777" w:rsidR="00ED66E2" w:rsidRDefault="00EE63CA">
      <w:pPr>
        <w:ind w:left="30" w:hanging="30"/>
      </w:pPr>
      <w:r>
        <w:rPr>
          <w:rFonts w:ascii="Arial" w:eastAsia="Arial" w:hAnsi="Arial" w:cs="Arial"/>
          <w:b/>
          <w:color w:val="222222"/>
        </w:rPr>
        <w:t>Identify parts and wholes in dif</w:t>
      </w:r>
      <w:r>
        <w:rPr>
          <w:rFonts w:ascii="Arial" w:eastAsia="Arial" w:hAnsi="Arial" w:cs="Arial"/>
          <w:b/>
          <w:color w:val="222222"/>
        </w:rPr>
        <w:t>ferent contexts</w:t>
      </w:r>
    </w:p>
    <w:p w14:paraId="4F5DF0EA" w14:textId="77777777" w:rsidR="00ED66E2" w:rsidRDefault="00EE63CA">
      <w:r>
        <w:rPr>
          <w:rFonts w:ascii="Arial" w:hAnsi="Arial"/>
        </w:rPr>
        <w:t>In this unit pupils will represent unit fractions in different ways, identifying the whole, the number of equal parts and the size of each part as a unit fraction including tenths. In the future unit pupils will identify parts and wholes in</w:t>
      </w:r>
      <w:r>
        <w:rPr>
          <w:rFonts w:ascii="Arial" w:hAnsi="Arial"/>
        </w:rPr>
        <w:t xml:space="preserve"> different contexts.</w:t>
      </w:r>
    </w:p>
    <w:p w14:paraId="61F00F88" w14:textId="77777777" w:rsidR="00ED66E2" w:rsidRDefault="00ED66E2"/>
    <w:p w14:paraId="5190BC08" w14:textId="77777777" w:rsidR="00ED66E2" w:rsidRDefault="00EE63CA">
      <w:pPr>
        <w:pStyle w:val="Heading4"/>
      </w:pPr>
      <w:r>
        <w:rPr>
          <w:rFonts w:ascii="Arial" w:eastAsia="Arial" w:hAnsi="Arial" w:cs="Arial"/>
          <w:b/>
          <w:i w:val="0"/>
          <w:color w:val="000000"/>
          <w:sz w:val="28"/>
        </w:rPr>
        <w:t>Lessons in unit</w:t>
      </w:r>
    </w:p>
    <w:p w14:paraId="388A60C3" w14:textId="77777777" w:rsidR="00ED66E2" w:rsidRDefault="00EE63CA" w:rsidP="00EE63CA">
      <w:pPr>
        <w:numPr>
          <w:ilvl w:val="0"/>
          <w:numId w:val="101"/>
        </w:numPr>
        <w:spacing w:line="276" w:lineRule="auto"/>
        <w:ind w:left="425" w:right="-17"/>
      </w:pPr>
      <w:r>
        <w:rPr>
          <w:rFonts w:ascii="Arial" w:eastAsia="Arial" w:hAnsi="Arial" w:cs="Arial"/>
          <w:color w:val="222222"/>
        </w:rPr>
        <w:t>Identify a whole and the parts that make it up</w:t>
      </w:r>
    </w:p>
    <w:p w14:paraId="2FAEFB39" w14:textId="77777777" w:rsidR="00ED66E2" w:rsidRDefault="00EE63CA" w:rsidP="00EE63CA">
      <w:pPr>
        <w:numPr>
          <w:ilvl w:val="0"/>
          <w:numId w:val="101"/>
        </w:numPr>
        <w:spacing w:line="276" w:lineRule="auto"/>
        <w:ind w:left="425" w:right="-17"/>
      </w:pPr>
      <w:r>
        <w:rPr>
          <w:rFonts w:ascii="Arial" w:eastAsia="Arial" w:hAnsi="Arial" w:cs="Arial"/>
          <w:color w:val="222222"/>
        </w:rPr>
        <w:t>Explain why a part can only be defined in relation to a whole</w:t>
      </w:r>
    </w:p>
    <w:p w14:paraId="66E88023" w14:textId="77777777" w:rsidR="00ED66E2" w:rsidRDefault="00EE63CA" w:rsidP="00EE63CA">
      <w:pPr>
        <w:numPr>
          <w:ilvl w:val="0"/>
          <w:numId w:val="101"/>
        </w:numPr>
        <w:spacing w:line="276" w:lineRule="auto"/>
        <w:ind w:left="425" w:right="-17"/>
      </w:pPr>
      <w:r>
        <w:rPr>
          <w:rFonts w:ascii="Arial" w:eastAsia="Arial" w:hAnsi="Arial" w:cs="Arial"/>
          <w:color w:val="222222"/>
        </w:rPr>
        <w:t>Identify the number of equal or unequal parts in a whole</w:t>
      </w:r>
    </w:p>
    <w:p w14:paraId="0088B508" w14:textId="77777777" w:rsidR="00ED66E2" w:rsidRDefault="00EE63CA" w:rsidP="00EE63CA">
      <w:pPr>
        <w:numPr>
          <w:ilvl w:val="0"/>
          <w:numId w:val="101"/>
        </w:numPr>
        <w:spacing w:line="276" w:lineRule="auto"/>
        <w:ind w:left="425" w:right="-17"/>
      </w:pPr>
      <w:r>
        <w:rPr>
          <w:rFonts w:ascii="Arial" w:eastAsia="Arial" w:hAnsi="Arial" w:cs="Arial"/>
          <w:color w:val="222222"/>
        </w:rPr>
        <w:t>Identify equal parts when they do not look the same</w:t>
      </w:r>
    </w:p>
    <w:p w14:paraId="1795A01E" w14:textId="77777777" w:rsidR="00ED66E2" w:rsidRDefault="00EE63CA" w:rsidP="00EE63CA">
      <w:pPr>
        <w:numPr>
          <w:ilvl w:val="0"/>
          <w:numId w:val="101"/>
        </w:numPr>
        <w:spacing w:line="276" w:lineRule="auto"/>
        <w:ind w:left="425" w:right="-17"/>
      </w:pPr>
      <w:r>
        <w:rPr>
          <w:rFonts w:ascii="Arial" w:eastAsia="Arial" w:hAnsi="Arial" w:cs="Arial"/>
          <w:color w:val="222222"/>
        </w:rPr>
        <w:t>Explain the size of a part in relation to the whole</w:t>
      </w:r>
    </w:p>
    <w:p w14:paraId="622C58D1" w14:textId="77777777" w:rsidR="00ED66E2" w:rsidRDefault="00EE63CA" w:rsidP="00EE63CA">
      <w:pPr>
        <w:numPr>
          <w:ilvl w:val="0"/>
          <w:numId w:val="101"/>
        </w:numPr>
        <w:spacing w:line="276" w:lineRule="auto"/>
        <w:ind w:left="425" w:right="-17"/>
      </w:pPr>
      <w:r>
        <w:rPr>
          <w:rFonts w:ascii="Arial" w:eastAsia="Arial" w:hAnsi="Arial" w:cs="Arial"/>
          <w:color w:val="222222"/>
        </w:rPr>
        <w:t>Construct a whole when given a part and the number of parts</w:t>
      </w:r>
    </w:p>
    <w:p w14:paraId="5A583EED" w14:textId="77777777" w:rsidR="00ED66E2" w:rsidRDefault="00EE63CA" w:rsidP="00EE63CA">
      <w:pPr>
        <w:numPr>
          <w:ilvl w:val="0"/>
          <w:numId w:val="101"/>
        </w:numPr>
        <w:spacing w:line="276" w:lineRule="auto"/>
        <w:ind w:left="425" w:right="-17"/>
      </w:pPr>
      <w:r>
        <w:rPr>
          <w:rFonts w:ascii="Arial" w:eastAsia="Arial" w:hAnsi="Arial" w:cs="Arial"/>
          <w:color w:val="222222"/>
        </w:rPr>
        <w:t>Identify how many equal parts a whole has been divided into</w:t>
      </w:r>
    </w:p>
    <w:p w14:paraId="0672E8F6" w14:textId="77777777" w:rsidR="00ED66E2" w:rsidRDefault="00EE63CA" w:rsidP="00EE63CA">
      <w:pPr>
        <w:numPr>
          <w:ilvl w:val="0"/>
          <w:numId w:val="101"/>
        </w:numPr>
        <w:spacing w:line="276" w:lineRule="auto"/>
        <w:ind w:left="425" w:right="-17"/>
      </w:pPr>
      <w:r>
        <w:rPr>
          <w:rFonts w:ascii="Arial" w:eastAsia="Arial" w:hAnsi="Arial" w:cs="Arial"/>
          <w:color w:val="222222"/>
        </w:rPr>
        <w:t>Use fraction notation to describe an equal part of the whole</w:t>
      </w:r>
    </w:p>
    <w:p w14:paraId="015FD733" w14:textId="77777777" w:rsidR="00ED66E2" w:rsidRDefault="00EE63CA" w:rsidP="00EE63CA">
      <w:pPr>
        <w:numPr>
          <w:ilvl w:val="0"/>
          <w:numId w:val="101"/>
        </w:numPr>
        <w:spacing w:line="276" w:lineRule="auto"/>
        <w:ind w:left="425" w:right="-17"/>
      </w:pPr>
      <w:r>
        <w:rPr>
          <w:rFonts w:ascii="Arial" w:eastAsia="Arial" w:hAnsi="Arial" w:cs="Arial"/>
          <w:color w:val="222222"/>
        </w:rPr>
        <w:t>Represent unit fraction</w:t>
      </w:r>
      <w:r>
        <w:rPr>
          <w:rFonts w:ascii="Arial" w:eastAsia="Arial" w:hAnsi="Arial" w:cs="Arial"/>
          <w:color w:val="222222"/>
        </w:rPr>
        <w:t>s in different ways</w:t>
      </w:r>
    </w:p>
    <w:p w14:paraId="54CF6AFC" w14:textId="77777777" w:rsidR="00ED66E2" w:rsidRDefault="00EE63CA" w:rsidP="00EE63CA">
      <w:pPr>
        <w:numPr>
          <w:ilvl w:val="0"/>
          <w:numId w:val="101"/>
        </w:numPr>
        <w:spacing w:line="276" w:lineRule="auto"/>
        <w:ind w:left="425" w:right="-17"/>
      </w:pPr>
      <w:r>
        <w:rPr>
          <w:rFonts w:ascii="Arial" w:eastAsia="Arial" w:hAnsi="Arial" w:cs="Arial"/>
          <w:color w:val="222222"/>
        </w:rPr>
        <w:t>Solve problems involving identifying equal parts and the whole</w:t>
      </w:r>
    </w:p>
    <w:p w14:paraId="34482CE0" w14:textId="77777777" w:rsidR="00ED66E2" w:rsidRDefault="00ED66E2">
      <w:pPr>
        <w:ind w:right="-1032"/>
        <w:sectPr w:rsidR="00ED66E2">
          <w:type w:val="continuous"/>
          <w:pgSz w:w="11909" w:h="16834"/>
          <w:pgMar w:top="850" w:right="850" w:bottom="1417" w:left="850" w:header="850" w:footer="850" w:gutter="0"/>
          <w:cols w:num="2" w:space="720"/>
        </w:sectPr>
      </w:pPr>
    </w:p>
    <w:p w14:paraId="4FEE5ED2" w14:textId="77777777" w:rsidR="00ED66E2" w:rsidRDefault="00EE63CA">
      <w:pPr>
        <w:pStyle w:val="Heading3"/>
      </w:pPr>
      <w:r>
        <w:rPr>
          <w:rFonts w:ascii="Arial" w:eastAsia="Arial" w:hAnsi="Arial" w:cs="Arial"/>
          <w:b/>
          <w:color w:val="222222"/>
          <w:sz w:val="36"/>
          <w:szCs w:val="36"/>
        </w:rPr>
        <w:t>14. Identify parts and wholes in different contexts</w:t>
      </w:r>
    </w:p>
    <w:p w14:paraId="06B88924" w14:textId="77777777" w:rsidR="00ED66E2" w:rsidRDefault="00EE63CA">
      <w:r>
        <w:rPr>
          <w:rFonts w:ascii="Arial" w:eastAsia="Arial" w:hAnsi="Arial" w:cs="Arial"/>
          <w:b/>
          <w:color w:val="222222"/>
        </w:rPr>
        <w:t>Year 3</w:t>
      </w:r>
    </w:p>
    <w:p w14:paraId="7071DE4D" w14:textId="77777777" w:rsidR="00ED66E2" w:rsidRDefault="00ED66E2"/>
    <w:p w14:paraId="5B6A20F7" w14:textId="77777777" w:rsidR="00ED66E2" w:rsidRDefault="00EE63CA">
      <w:hyperlink r:id="rId74">
        <w:r>
          <w:rPr>
            <w:rFonts w:ascii="Arial" w:eastAsia="Arial" w:hAnsi="Arial" w:cs="Arial"/>
            <w:b/>
            <w:u w:val="single"/>
          </w:rPr>
          <w:t>Go to unit resources</w:t>
        </w:r>
        <w:r>
          <w:rPr>
            <w:rFonts w:ascii="Arial" w:eastAsia="Arial" w:hAnsi="Arial" w:cs="Arial"/>
            <w:b/>
            <w:noProof/>
          </w:rPr>
          <w:drawing>
            <wp:inline distT="0" distB="0" distL="0" distR="0" wp14:anchorId="16B522F0" wp14:editId="3E0A0E41">
              <wp:extent cx="147600" cy="126000"/>
              <wp:effectExtent l="0" t="0" r="0" b="0"/>
              <wp:docPr id="30124" name="Picture 301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17F7A47" w14:textId="77777777" w:rsidR="00ED66E2" w:rsidRDefault="00ED66E2"/>
    <w:p w14:paraId="6282A166" w14:textId="77777777" w:rsidR="00ED66E2" w:rsidRDefault="00EE63CA">
      <w:r>
        <w:rPr>
          <w:noProof/>
          <w:color w:val="222222"/>
        </w:rPr>
        <w:drawing>
          <wp:anchor distT="0" distB="0" distL="0" distR="114300" simplePos="0" relativeHeight="251718656" behindDoc="1" locked="0" layoutInCell="1" allowOverlap="1" wp14:anchorId="22D1AEE1" wp14:editId="612EAA5B">
            <wp:simplePos x="0" y="0"/>
            <wp:positionH relativeFrom="page">
              <wp:posOffset>298800</wp:posOffset>
            </wp:positionH>
            <wp:positionV relativeFrom="line">
              <wp:posOffset>0</wp:posOffset>
            </wp:positionV>
            <wp:extent cx="6948000" cy="57600"/>
            <wp:effectExtent l="0" t="0" r="0" b="0"/>
            <wp:wrapNone/>
            <wp:docPr id="30125" name="Picture 301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876BB51" w14:textId="77777777" w:rsidR="00ED66E2" w:rsidRDefault="00ED66E2"/>
    <w:p w14:paraId="0DFCF689" w14:textId="77777777" w:rsidR="00ED66E2" w:rsidRDefault="00ED66E2">
      <w:pPr>
        <w:sectPr w:rsidR="00ED66E2">
          <w:pgSz w:w="11909" w:h="16834"/>
          <w:pgMar w:top="850" w:right="850" w:bottom="1417" w:left="850" w:header="850" w:footer="850" w:gutter="0"/>
          <w:cols w:space="720"/>
        </w:sectPr>
      </w:pPr>
    </w:p>
    <w:p w14:paraId="3C8A8CA8" w14:textId="77777777" w:rsidR="00ED66E2" w:rsidRDefault="00EE63CA">
      <w:pPr>
        <w:pStyle w:val="Heading4"/>
      </w:pPr>
      <w:r>
        <w:rPr>
          <w:rFonts w:ascii="Arial" w:eastAsia="Arial" w:hAnsi="Arial" w:cs="Arial"/>
          <w:b/>
          <w:i w:val="0"/>
          <w:color w:val="000000"/>
          <w:sz w:val="28"/>
        </w:rPr>
        <w:t>Threads</w:t>
      </w:r>
    </w:p>
    <w:p w14:paraId="2A42ED49" w14:textId="77777777" w:rsidR="00ED66E2" w:rsidRDefault="00EE63CA" w:rsidP="00EE63CA">
      <w:pPr>
        <w:numPr>
          <w:ilvl w:val="0"/>
          <w:numId w:val="104"/>
        </w:numPr>
        <w:spacing w:line="276" w:lineRule="auto"/>
        <w:ind w:left="425" w:right="-17"/>
      </w:pPr>
      <w:r>
        <w:rPr>
          <w:rFonts w:ascii="Arial" w:eastAsia="Arial" w:hAnsi="Arial" w:cs="Arial"/>
          <w:color w:val="222222"/>
        </w:rPr>
        <w:t>Number</w:t>
      </w:r>
    </w:p>
    <w:p w14:paraId="6495E4B5" w14:textId="77777777" w:rsidR="00ED66E2" w:rsidRDefault="00EE63CA" w:rsidP="00EE63CA">
      <w:pPr>
        <w:numPr>
          <w:ilvl w:val="0"/>
          <w:numId w:val="104"/>
        </w:numPr>
        <w:spacing w:line="276" w:lineRule="auto"/>
        <w:ind w:left="425" w:right="-17"/>
      </w:pPr>
      <w:r>
        <w:rPr>
          <w:rFonts w:ascii="Arial" w:eastAsia="Arial" w:hAnsi="Arial" w:cs="Arial"/>
          <w:color w:val="222222"/>
        </w:rPr>
        <w:t>Number: Fractions</w:t>
      </w:r>
    </w:p>
    <w:p w14:paraId="6573CFC4" w14:textId="77777777" w:rsidR="00ED66E2" w:rsidRDefault="00ED66E2">
      <w:pPr>
        <w:ind w:left="30" w:hanging="30"/>
        <w:rPr>
          <w:color w:val="222222"/>
        </w:rPr>
      </w:pPr>
    </w:p>
    <w:p w14:paraId="26F66E24" w14:textId="77777777" w:rsidR="00ED66E2" w:rsidRDefault="00EE63CA">
      <w:pPr>
        <w:pStyle w:val="Heading4"/>
      </w:pPr>
      <w:r>
        <w:rPr>
          <w:rFonts w:ascii="Arial" w:eastAsia="Arial" w:hAnsi="Arial" w:cs="Arial"/>
          <w:b/>
          <w:i w:val="0"/>
          <w:color w:val="000000"/>
          <w:sz w:val="28"/>
        </w:rPr>
        <w:t>Previous unit description</w:t>
      </w:r>
    </w:p>
    <w:p w14:paraId="56EC300C" w14:textId="77777777" w:rsidR="00ED66E2" w:rsidRDefault="00EE63CA">
      <w:r>
        <w:rPr>
          <w:rFonts w:ascii="Arial" w:hAnsi="Arial"/>
          <w:b/>
        </w:rPr>
        <w:t>Uni</w:t>
      </w:r>
      <w:r>
        <w:rPr>
          <w:rFonts w:ascii="Arial" w:hAnsi="Arial"/>
          <w:b/>
        </w:rPr>
        <w:t>t fractions as part of a whole</w:t>
      </w:r>
    </w:p>
    <w:p w14:paraId="3DFC1573" w14:textId="77777777" w:rsidR="00ED66E2" w:rsidRDefault="00EE63CA">
      <w:r>
        <w:rPr>
          <w:rFonts w:ascii="Arial" w:hAnsi="Arial"/>
        </w:rPr>
        <w:t>In the prior unit pupils represented unit fractions in different ways, identifying the whole, the number of equal parts and the size of each part as a unit fraction, including tenths. In this unit pupils will identify parts a</w:t>
      </w:r>
      <w:r>
        <w:rPr>
          <w:rFonts w:ascii="Arial" w:hAnsi="Arial"/>
        </w:rPr>
        <w:t>nd wholes in different contexts.</w:t>
      </w:r>
    </w:p>
    <w:p w14:paraId="0ACFB57F" w14:textId="77777777" w:rsidR="00ED66E2" w:rsidRDefault="00ED66E2"/>
    <w:p w14:paraId="5D727F02" w14:textId="77777777" w:rsidR="00ED66E2" w:rsidRDefault="00EE63CA">
      <w:pPr>
        <w:pStyle w:val="Heading4"/>
      </w:pPr>
      <w:r>
        <w:rPr>
          <w:rFonts w:ascii="Arial" w:eastAsia="Arial" w:hAnsi="Arial" w:cs="Arial"/>
          <w:b/>
          <w:i w:val="0"/>
          <w:color w:val="000000"/>
          <w:sz w:val="28"/>
        </w:rPr>
        <w:t>Future unit description</w:t>
      </w:r>
    </w:p>
    <w:p w14:paraId="0C7F6092" w14:textId="77777777" w:rsidR="00ED66E2" w:rsidRDefault="00EE63CA">
      <w:pPr>
        <w:ind w:left="30" w:hanging="30"/>
      </w:pPr>
      <w:r>
        <w:rPr>
          <w:rFonts w:ascii="Arial" w:eastAsia="Arial" w:hAnsi="Arial" w:cs="Arial"/>
          <w:b/>
          <w:color w:val="222222"/>
        </w:rPr>
        <w:t>Compare and order unit fractions</w:t>
      </w:r>
    </w:p>
    <w:p w14:paraId="0DA889A6" w14:textId="77777777" w:rsidR="00ED66E2" w:rsidRDefault="00EE63CA">
      <w:r>
        <w:rPr>
          <w:rFonts w:ascii="Arial" w:hAnsi="Arial"/>
        </w:rPr>
        <w:t>In this unit pupils will identify parts and wholes in different contexts. In the future unit pupils will compare and order unit fractions by looking at the denominat</w:t>
      </w:r>
      <w:r>
        <w:rPr>
          <w:rFonts w:ascii="Arial" w:hAnsi="Arial"/>
        </w:rPr>
        <w:t>or.</w:t>
      </w:r>
    </w:p>
    <w:p w14:paraId="15B55928" w14:textId="77777777" w:rsidR="00ED66E2" w:rsidRDefault="00ED66E2"/>
    <w:p w14:paraId="692A21AE" w14:textId="77777777" w:rsidR="00ED66E2" w:rsidRDefault="00EE63CA">
      <w:pPr>
        <w:pStyle w:val="Heading4"/>
      </w:pPr>
      <w:r>
        <w:rPr>
          <w:rFonts w:ascii="Arial" w:eastAsia="Arial" w:hAnsi="Arial" w:cs="Arial"/>
          <w:b/>
          <w:i w:val="0"/>
          <w:color w:val="000000"/>
          <w:sz w:val="28"/>
        </w:rPr>
        <w:t>Lessons in unit</w:t>
      </w:r>
    </w:p>
    <w:p w14:paraId="105AFB5D" w14:textId="77777777" w:rsidR="00ED66E2" w:rsidRDefault="00EE63CA" w:rsidP="00EE63CA">
      <w:pPr>
        <w:numPr>
          <w:ilvl w:val="0"/>
          <w:numId w:val="103"/>
        </w:numPr>
        <w:spacing w:line="276" w:lineRule="auto"/>
        <w:ind w:left="425" w:right="-17"/>
      </w:pPr>
      <w:r>
        <w:rPr>
          <w:rFonts w:ascii="Arial" w:eastAsia="Arial" w:hAnsi="Arial" w:cs="Arial"/>
          <w:color w:val="222222"/>
        </w:rPr>
        <w:t>Identify parts and wholes in the contexts of lines and 3D objects</w:t>
      </w:r>
    </w:p>
    <w:p w14:paraId="0D69C886" w14:textId="77777777" w:rsidR="00ED66E2" w:rsidRDefault="00EE63CA" w:rsidP="00EE63CA">
      <w:pPr>
        <w:numPr>
          <w:ilvl w:val="0"/>
          <w:numId w:val="103"/>
        </w:numPr>
        <w:spacing w:line="276" w:lineRule="auto"/>
        <w:ind w:left="425" w:right="-17"/>
      </w:pPr>
      <w:r>
        <w:rPr>
          <w:rFonts w:ascii="Arial" w:eastAsia="Arial" w:hAnsi="Arial" w:cs="Arial"/>
          <w:color w:val="222222"/>
        </w:rPr>
        <w:t>Identify parts and wholes in different contexts</w:t>
      </w:r>
    </w:p>
    <w:p w14:paraId="2E3E76D3" w14:textId="77777777" w:rsidR="00ED66E2" w:rsidRDefault="00EE63CA" w:rsidP="00EE63CA">
      <w:pPr>
        <w:numPr>
          <w:ilvl w:val="0"/>
          <w:numId w:val="103"/>
        </w:numPr>
        <w:spacing w:line="276" w:lineRule="auto"/>
        <w:ind w:left="425" w:right="-17"/>
      </w:pPr>
      <w:r>
        <w:rPr>
          <w:rFonts w:ascii="Arial" w:eastAsia="Arial" w:hAnsi="Arial" w:cs="Arial"/>
          <w:color w:val="222222"/>
        </w:rPr>
        <w:t>Identify equal parts in a whole when they do not look the same in 2D shapes</w:t>
      </w:r>
    </w:p>
    <w:p w14:paraId="2D6154B2" w14:textId="77777777" w:rsidR="00ED66E2" w:rsidRDefault="00EE63CA" w:rsidP="00EE63CA">
      <w:pPr>
        <w:numPr>
          <w:ilvl w:val="0"/>
          <w:numId w:val="103"/>
        </w:numPr>
        <w:spacing w:line="276" w:lineRule="auto"/>
        <w:ind w:left="425" w:right="-17"/>
      </w:pPr>
      <w:r>
        <w:rPr>
          <w:rFonts w:ascii="Arial" w:eastAsia="Arial" w:hAnsi="Arial" w:cs="Arial"/>
          <w:color w:val="222222"/>
        </w:rPr>
        <w:t xml:space="preserve">Identify equal parts in a whole when they </w:t>
      </w:r>
      <w:r>
        <w:rPr>
          <w:rFonts w:ascii="Arial" w:eastAsia="Arial" w:hAnsi="Arial" w:cs="Arial"/>
          <w:color w:val="222222"/>
        </w:rPr>
        <w:t>do not look the same in 3D contexts</w:t>
      </w:r>
    </w:p>
    <w:p w14:paraId="09FAF48D" w14:textId="77777777" w:rsidR="00ED66E2" w:rsidRDefault="00EE63CA" w:rsidP="00EE63CA">
      <w:pPr>
        <w:numPr>
          <w:ilvl w:val="0"/>
          <w:numId w:val="103"/>
        </w:numPr>
        <w:spacing w:line="276" w:lineRule="auto"/>
        <w:ind w:left="425" w:right="-17"/>
      </w:pPr>
      <w:r>
        <w:rPr>
          <w:rFonts w:ascii="Arial" w:eastAsia="Arial" w:hAnsi="Arial" w:cs="Arial"/>
          <w:color w:val="222222"/>
        </w:rPr>
        <w:t>Solve problems by identifying parts and wholes in a range of contexts</w:t>
      </w:r>
    </w:p>
    <w:p w14:paraId="7B848E6D" w14:textId="77777777" w:rsidR="00ED66E2" w:rsidRDefault="00ED66E2">
      <w:pPr>
        <w:ind w:right="-1032"/>
        <w:sectPr w:rsidR="00ED66E2">
          <w:type w:val="continuous"/>
          <w:pgSz w:w="11909" w:h="16834"/>
          <w:pgMar w:top="850" w:right="850" w:bottom="1417" w:left="850" w:header="850" w:footer="850" w:gutter="0"/>
          <w:cols w:num="2" w:space="720"/>
        </w:sectPr>
      </w:pPr>
    </w:p>
    <w:p w14:paraId="2758D732" w14:textId="77777777" w:rsidR="00ED66E2" w:rsidRDefault="00EE63CA">
      <w:pPr>
        <w:pStyle w:val="Heading3"/>
      </w:pPr>
      <w:r>
        <w:rPr>
          <w:rFonts w:ascii="Arial" w:eastAsia="Arial" w:hAnsi="Arial" w:cs="Arial"/>
          <w:b/>
          <w:color w:val="222222"/>
          <w:sz w:val="36"/>
          <w:szCs w:val="36"/>
        </w:rPr>
        <w:t>15. Compare and order unit fractions</w:t>
      </w:r>
    </w:p>
    <w:p w14:paraId="16446CB6" w14:textId="77777777" w:rsidR="00ED66E2" w:rsidRDefault="00EE63CA">
      <w:r>
        <w:rPr>
          <w:rFonts w:ascii="Arial" w:eastAsia="Arial" w:hAnsi="Arial" w:cs="Arial"/>
          <w:b/>
          <w:color w:val="222222"/>
        </w:rPr>
        <w:t>Year 3</w:t>
      </w:r>
    </w:p>
    <w:p w14:paraId="5A0B49E6" w14:textId="77777777" w:rsidR="00ED66E2" w:rsidRDefault="00ED66E2"/>
    <w:p w14:paraId="7E1ED6D7" w14:textId="77777777" w:rsidR="00ED66E2" w:rsidRDefault="00EE63CA">
      <w:hyperlink r:id="rId75">
        <w:r>
          <w:rPr>
            <w:rFonts w:ascii="Arial" w:eastAsia="Arial" w:hAnsi="Arial" w:cs="Arial"/>
            <w:b/>
            <w:u w:val="single"/>
          </w:rPr>
          <w:t>Go to unit resources</w:t>
        </w:r>
        <w:r>
          <w:rPr>
            <w:rFonts w:ascii="Arial" w:eastAsia="Arial" w:hAnsi="Arial" w:cs="Arial"/>
            <w:b/>
            <w:noProof/>
          </w:rPr>
          <w:drawing>
            <wp:inline distT="0" distB="0" distL="0" distR="0" wp14:anchorId="564A3CE0" wp14:editId="790E32B7">
              <wp:extent cx="147600" cy="126000"/>
              <wp:effectExtent l="0" t="0" r="0" b="0"/>
              <wp:docPr id="30126" name="Picture 301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024F197" w14:textId="77777777" w:rsidR="00ED66E2" w:rsidRDefault="00ED66E2"/>
    <w:p w14:paraId="2454EE85" w14:textId="77777777" w:rsidR="00ED66E2" w:rsidRDefault="00EE63CA">
      <w:r>
        <w:rPr>
          <w:noProof/>
          <w:color w:val="222222"/>
        </w:rPr>
        <w:drawing>
          <wp:anchor distT="0" distB="0" distL="0" distR="114300" simplePos="0" relativeHeight="251719680" behindDoc="1" locked="0" layoutInCell="1" allowOverlap="1" wp14:anchorId="30BC926A" wp14:editId="4D49B0C4">
            <wp:simplePos x="0" y="0"/>
            <wp:positionH relativeFrom="page">
              <wp:posOffset>298800</wp:posOffset>
            </wp:positionH>
            <wp:positionV relativeFrom="line">
              <wp:posOffset>0</wp:posOffset>
            </wp:positionV>
            <wp:extent cx="6948000" cy="57600"/>
            <wp:effectExtent l="0" t="0" r="0" b="0"/>
            <wp:wrapNone/>
            <wp:docPr id="30127" name="Picture 301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94F34CA" w14:textId="77777777" w:rsidR="00ED66E2" w:rsidRDefault="00ED66E2"/>
    <w:p w14:paraId="1EA914C2" w14:textId="77777777" w:rsidR="00ED66E2" w:rsidRDefault="00ED66E2">
      <w:pPr>
        <w:sectPr w:rsidR="00ED66E2">
          <w:pgSz w:w="11909" w:h="16834"/>
          <w:pgMar w:top="850" w:right="850" w:bottom="1417" w:left="850" w:header="850" w:footer="850" w:gutter="0"/>
          <w:cols w:space="720"/>
        </w:sectPr>
      </w:pPr>
    </w:p>
    <w:p w14:paraId="578E151E" w14:textId="77777777" w:rsidR="00ED66E2" w:rsidRDefault="00EE63CA">
      <w:pPr>
        <w:pStyle w:val="Heading4"/>
      </w:pPr>
      <w:r>
        <w:rPr>
          <w:rFonts w:ascii="Arial" w:eastAsia="Arial" w:hAnsi="Arial" w:cs="Arial"/>
          <w:b/>
          <w:i w:val="0"/>
          <w:color w:val="000000"/>
          <w:sz w:val="28"/>
        </w:rPr>
        <w:t>Threads</w:t>
      </w:r>
    </w:p>
    <w:p w14:paraId="00CCF40C" w14:textId="77777777" w:rsidR="00ED66E2" w:rsidRDefault="00EE63CA" w:rsidP="00EE63CA">
      <w:pPr>
        <w:numPr>
          <w:ilvl w:val="0"/>
          <w:numId w:val="106"/>
        </w:numPr>
        <w:spacing w:line="276" w:lineRule="auto"/>
        <w:ind w:left="425" w:right="-17"/>
      </w:pPr>
      <w:r>
        <w:rPr>
          <w:rFonts w:ascii="Arial" w:eastAsia="Arial" w:hAnsi="Arial" w:cs="Arial"/>
          <w:color w:val="222222"/>
        </w:rPr>
        <w:t>Number</w:t>
      </w:r>
    </w:p>
    <w:p w14:paraId="51BB2329" w14:textId="77777777" w:rsidR="00ED66E2" w:rsidRDefault="00EE63CA" w:rsidP="00EE63CA">
      <w:pPr>
        <w:numPr>
          <w:ilvl w:val="0"/>
          <w:numId w:val="106"/>
        </w:numPr>
        <w:spacing w:line="276" w:lineRule="auto"/>
        <w:ind w:left="425" w:right="-17"/>
      </w:pPr>
      <w:r>
        <w:rPr>
          <w:rFonts w:ascii="Arial" w:eastAsia="Arial" w:hAnsi="Arial" w:cs="Arial"/>
          <w:color w:val="222222"/>
        </w:rPr>
        <w:t>Number: Fractions</w:t>
      </w:r>
    </w:p>
    <w:p w14:paraId="1340BB95" w14:textId="77777777" w:rsidR="00ED66E2" w:rsidRDefault="00ED66E2">
      <w:pPr>
        <w:ind w:left="30" w:hanging="30"/>
        <w:rPr>
          <w:color w:val="222222"/>
        </w:rPr>
      </w:pPr>
    </w:p>
    <w:p w14:paraId="35690059" w14:textId="77777777" w:rsidR="00ED66E2" w:rsidRDefault="00EE63CA">
      <w:pPr>
        <w:pStyle w:val="Heading4"/>
      </w:pPr>
      <w:r>
        <w:rPr>
          <w:rFonts w:ascii="Arial" w:eastAsia="Arial" w:hAnsi="Arial" w:cs="Arial"/>
          <w:b/>
          <w:i w:val="0"/>
          <w:color w:val="000000"/>
          <w:sz w:val="28"/>
        </w:rPr>
        <w:t>Previous unit description</w:t>
      </w:r>
    </w:p>
    <w:p w14:paraId="183F192C" w14:textId="77777777" w:rsidR="00ED66E2" w:rsidRDefault="00EE63CA">
      <w:r>
        <w:rPr>
          <w:rFonts w:ascii="Arial" w:hAnsi="Arial"/>
          <w:b/>
        </w:rPr>
        <w:t>Identify parts and</w:t>
      </w:r>
      <w:r>
        <w:rPr>
          <w:rFonts w:ascii="Arial" w:hAnsi="Arial"/>
          <w:b/>
        </w:rPr>
        <w:t xml:space="preserve"> wholes in different contexts</w:t>
      </w:r>
    </w:p>
    <w:p w14:paraId="47B5615C" w14:textId="77777777" w:rsidR="00ED66E2" w:rsidRDefault="00EE63CA">
      <w:r>
        <w:rPr>
          <w:rFonts w:ascii="Arial" w:hAnsi="Arial"/>
        </w:rPr>
        <w:t>In the prior unit pupils identified parts and wholes in different contexts. In this unit pupils will compare and order unit fractions by looking at the denominator.</w:t>
      </w:r>
    </w:p>
    <w:p w14:paraId="1464DEFD" w14:textId="77777777" w:rsidR="00ED66E2" w:rsidRDefault="00ED66E2"/>
    <w:p w14:paraId="7CCB5E35" w14:textId="77777777" w:rsidR="00ED66E2" w:rsidRDefault="00EE63CA">
      <w:pPr>
        <w:pStyle w:val="Heading4"/>
      </w:pPr>
      <w:r>
        <w:rPr>
          <w:rFonts w:ascii="Arial" w:eastAsia="Arial" w:hAnsi="Arial" w:cs="Arial"/>
          <w:b/>
          <w:i w:val="0"/>
          <w:color w:val="000000"/>
          <w:sz w:val="28"/>
        </w:rPr>
        <w:t>Future unit description</w:t>
      </w:r>
    </w:p>
    <w:p w14:paraId="20EA1057" w14:textId="77777777" w:rsidR="00ED66E2" w:rsidRDefault="00EE63CA">
      <w:pPr>
        <w:ind w:left="30" w:hanging="30"/>
      </w:pPr>
      <w:r>
        <w:rPr>
          <w:rFonts w:ascii="Arial" w:eastAsia="Arial" w:hAnsi="Arial" w:cs="Arial"/>
          <w:b/>
          <w:color w:val="222222"/>
        </w:rPr>
        <w:t>Calculate the value of a part (fract</w:t>
      </w:r>
      <w:r>
        <w:rPr>
          <w:rFonts w:ascii="Arial" w:eastAsia="Arial" w:hAnsi="Arial" w:cs="Arial"/>
          <w:b/>
          <w:color w:val="222222"/>
        </w:rPr>
        <w:t>ions as operators)</w:t>
      </w:r>
    </w:p>
    <w:p w14:paraId="4E81A176" w14:textId="77777777" w:rsidR="00ED66E2" w:rsidRDefault="00EE63CA">
      <w:r>
        <w:rPr>
          <w:rFonts w:ascii="Arial" w:hAnsi="Arial"/>
        </w:rPr>
        <w:t>In this unit pupils will compare and order unit fractions by looking at the denominator. In the future unit pupils will quantify the number of items in each part and connect to the unit fraction operator. They will calculate the value of</w:t>
      </w:r>
      <w:r>
        <w:rPr>
          <w:rFonts w:ascii="Arial" w:hAnsi="Arial"/>
        </w:rPr>
        <w:t xml:space="preserve"> a part by connecting knowledge of division and division facts with finding a fraction of a quantity.</w:t>
      </w:r>
    </w:p>
    <w:p w14:paraId="5E1C0D1F" w14:textId="77777777" w:rsidR="00ED66E2" w:rsidRDefault="00ED66E2"/>
    <w:p w14:paraId="7530559F" w14:textId="77777777" w:rsidR="00ED66E2" w:rsidRDefault="00EE63CA">
      <w:pPr>
        <w:pStyle w:val="Heading4"/>
      </w:pPr>
      <w:r>
        <w:rPr>
          <w:rFonts w:ascii="Arial" w:eastAsia="Arial" w:hAnsi="Arial" w:cs="Arial"/>
          <w:b/>
          <w:i w:val="0"/>
          <w:color w:val="000000"/>
          <w:sz w:val="28"/>
        </w:rPr>
        <w:t>Lessons in unit</w:t>
      </w:r>
    </w:p>
    <w:p w14:paraId="5A519C29" w14:textId="77777777" w:rsidR="00ED66E2" w:rsidRDefault="00EE63CA" w:rsidP="00EE63CA">
      <w:pPr>
        <w:numPr>
          <w:ilvl w:val="0"/>
          <w:numId w:val="105"/>
        </w:numPr>
        <w:spacing w:line="276" w:lineRule="auto"/>
        <w:ind w:left="425" w:right="-17"/>
      </w:pPr>
      <w:r>
        <w:rPr>
          <w:rFonts w:ascii="Arial" w:eastAsia="Arial" w:hAnsi="Arial" w:cs="Arial"/>
          <w:color w:val="222222"/>
        </w:rPr>
        <w:t>Compare unit fractions by looking at the denominator</w:t>
      </w:r>
    </w:p>
    <w:p w14:paraId="07E0C437" w14:textId="77777777" w:rsidR="00ED66E2" w:rsidRDefault="00EE63CA" w:rsidP="00EE63CA">
      <w:pPr>
        <w:numPr>
          <w:ilvl w:val="0"/>
          <w:numId w:val="105"/>
        </w:numPr>
        <w:spacing w:line="276" w:lineRule="auto"/>
        <w:ind w:left="425" w:right="-17"/>
      </w:pPr>
      <w:r>
        <w:rPr>
          <w:rFonts w:ascii="Arial" w:eastAsia="Arial" w:hAnsi="Arial" w:cs="Arial"/>
          <w:color w:val="222222"/>
        </w:rPr>
        <w:t>Compare and order unit fractions by looking at the denominator</w:t>
      </w:r>
    </w:p>
    <w:p w14:paraId="54D413FF" w14:textId="77777777" w:rsidR="00ED66E2" w:rsidRDefault="00EE63CA" w:rsidP="00EE63CA">
      <w:pPr>
        <w:numPr>
          <w:ilvl w:val="0"/>
          <w:numId w:val="105"/>
        </w:numPr>
        <w:spacing w:line="276" w:lineRule="auto"/>
        <w:ind w:left="425" w:right="-17"/>
      </w:pPr>
      <w:r>
        <w:rPr>
          <w:rFonts w:ascii="Arial" w:eastAsia="Arial" w:hAnsi="Arial" w:cs="Arial"/>
          <w:color w:val="222222"/>
        </w:rPr>
        <w:t xml:space="preserve">Identify when </w:t>
      </w:r>
      <w:r>
        <w:rPr>
          <w:rFonts w:ascii="Arial" w:eastAsia="Arial" w:hAnsi="Arial" w:cs="Arial"/>
          <w:color w:val="222222"/>
        </w:rPr>
        <w:t>unit fractions cannot be compared</w:t>
      </w:r>
    </w:p>
    <w:p w14:paraId="6710094E" w14:textId="77777777" w:rsidR="00ED66E2" w:rsidRDefault="00EE63CA" w:rsidP="00EE63CA">
      <w:pPr>
        <w:numPr>
          <w:ilvl w:val="0"/>
          <w:numId w:val="105"/>
        </w:numPr>
        <w:spacing w:line="276" w:lineRule="auto"/>
        <w:ind w:left="425" w:right="-17"/>
      </w:pPr>
      <w:r>
        <w:rPr>
          <w:rFonts w:ascii="Arial" w:eastAsia="Arial" w:hAnsi="Arial" w:cs="Arial"/>
          <w:color w:val="222222"/>
        </w:rPr>
        <w:t>Solve problems involving comparing unit fractions</w:t>
      </w:r>
    </w:p>
    <w:p w14:paraId="6D41F636" w14:textId="77777777" w:rsidR="00ED66E2" w:rsidRDefault="00EE63CA" w:rsidP="00EE63CA">
      <w:pPr>
        <w:numPr>
          <w:ilvl w:val="0"/>
          <w:numId w:val="105"/>
        </w:numPr>
        <w:spacing w:line="276" w:lineRule="auto"/>
        <w:ind w:left="425" w:right="-17"/>
      </w:pPr>
      <w:r>
        <w:rPr>
          <w:rFonts w:ascii="Arial" w:eastAsia="Arial" w:hAnsi="Arial" w:cs="Arial"/>
          <w:color w:val="222222"/>
        </w:rPr>
        <w:t>Solve problems involving comparing and ordering unit fractions in a range of contexts</w:t>
      </w:r>
    </w:p>
    <w:p w14:paraId="168F5FA5" w14:textId="77777777" w:rsidR="00ED66E2" w:rsidRDefault="00ED66E2">
      <w:pPr>
        <w:ind w:right="-1032"/>
        <w:sectPr w:rsidR="00ED66E2">
          <w:type w:val="continuous"/>
          <w:pgSz w:w="11909" w:h="16834"/>
          <w:pgMar w:top="850" w:right="850" w:bottom="1417" w:left="850" w:header="850" w:footer="850" w:gutter="0"/>
          <w:cols w:num="2" w:space="720"/>
        </w:sectPr>
      </w:pPr>
    </w:p>
    <w:p w14:paraId="1554F152" w14:textId="77777777" w:rsidR="00ED66E2" w:rsidRDefault="00EE63CA">
      <w:pPr>
        <w:pStyle w:val="Heading3"/>
      </w:pPr>
      <w:r>
        <w:rPr>
          <w:rFonts w:ascii="Arial" w:eastAsia="Arial" w:hAnsi="Arial" w:cs="Arial"/>
          <w:b/>
          <w:color w:val="222222"/>
          <w:sz w:val="36"/>
          <w:szCs w:val="36"/>
        </w:rPr>
        <w:t xml:space="preserve">16. Calculate the value of a part (fractions as </w:t>
      </w:r>
      <w:r>
        <w:rPr>
          <w:rFonts w:ascii="Arial" w:eastAsia="Arial" w:hAnsi="Arial" w:cs="Arial"/>
          <w:b/>
          <w:color w:val="222222"/>
          <w:sz w:val="36"/>
          <w:szCs w:val="36"/>
        </w:rPr>
        <w:t>operators)</w:t>
      </w:r>
    </w:p>
    <w:p w14:paraId="76BA88FD" w14:textId="77777777" w:rsidR="00ED66E2" w:rsidRDefault="00EE63CA">
      <w:r>
        <w:rPr>
          <w:rFonts w:ascii="Arial" w:eastAsia="Arial" w:hAnsi="Arial" w:cs="Arial"/>
          <w:b/>
          <w:color w:val="222222"/>
        </w:rPr>
        <w:t>Year 3</w:t>
      </w:r>
    </w:p>
    <w:p w14:paraId="6D264692" w14:textId="77777777" w:rsidR="00ED66E2" w:rsidRDefault="00ED66E2"/>
    <w:p w14:paraId="706E4832" w14:textId="77777777" w:rsidR="00ED66E2" w:rsidRDefault="00EE63CA">
      <w:hyperlink r:id="rId76">
        <w:r>
          <w:rPr>
            <w:rFonts w:ascii="Arial" w:eastAsia="Arial" w:hAnsi="Arial" w:cs="Arial"/>
            <w:b/>
            <w:u w:val="single"/>
          </w:rPr>
          <w:t>Go to unit resources</w:t>
        </w:r>
        <w:r>
          <w:rPr>
            <w:rFonts w:ascii="Arial" w:eastAsia="Arial" w:hAnsi="Arial" w:cs="Arial"/>
            <w:b/>
            <w:noProof/>
          </w:rPr>
          <w:drawing>
            <wp:inline distT="0" distB="0" distL="0" distR="0" wp14:anchorId="1F0F3B41" wp14:editId="2660DD3E">
              <wp:extent cx="147600" cy="126000"/>
              <wp:effectExtent l="0" t="0" r="0" b="0"/>
              <wp:docPr id="30128" name="Picture 301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1D49B6D" w14:textId="77777777" w:rsidR="00ED66E2" w:rsidRDefault="00ED66E2"/>
    <w:p w14:paraId="645B88C6" w14:textId="77777777" w:rsidR="00ED66E2" w:rsidRDefault="00EE63CA">
      <w:r>
        <w:rPr>
          <w:noProof/>
          <w:color w:val="222222"/>
        </w:rPr>
        <w:drawing>
          <wp:anchor distT="0" distB="0" distL="0" distR="114300" simplePos="0" relativeHeight="251720704" behindDoc="1" locked="0" layoutInCell="1" allowOverlap="1" wp14:anchorId="6D1468F0" wp14:editId="430AC216">
            <wp:simplePos x="0" y="0"/>
            <wp:positionH relativeFrom="page">
              <wp:posOffset>298800</wp:posOffset>
            </wp:positionH>
            <wp:positionV relativeFrom="line">
              <wp:posOffset>0</wp:posOffset>
            </wp:positionV>
            <wp:extent cx="6948000" cy="57600"/>
            <wp:effectExtent l="0" t="0" r="0" b="0"/>
            <wp:wrapNone/>
            <wp:docPr id="30129" name="Picture 301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69B0E84" w14:textId="77777777" w:rsidR="00ED66E2" w:rsidRDefault="00ED66E2"/>
    <w:p w14:paraId="258897BA" w14:textId="77777777" w:rsidR="00ED66E2" w:rsidRDefault="00ED66E2">
      <w:pPr>
        <w:sectPr w:rsidR="00ED66E2">
          <w:pgSz w:w="11909" w:h="16834"/>
          <w:pgMar w:top="850" w:right="850" w:bottom="1417" w:left="850" w:header="850" w:footer="850" w:gutter="0"/>
          <w:cols w:space="720"/>
        </w:sectPr>
      </w:pPr>
    </w:p>
    <w:p w14:paraId="04316FC6" w14:textId="77777777" w:rsidR="00ED66E2" w:rsidRDefault="00EE63CA">
      <w:pPr>
        <w:pStyle w:val="Heading4"/>
      </w:pPr>
      <w:r>
        <w:rPr>
          <w:rFonts w:ascii="Arial" w:eastAsia="Arial" w:hAnsi="Arial" w:cs="Arial"/>
          <w:b/>
          <w:i w:val="0"/>
          <w:color w:val="000000"/>
          <w:sz w:val="28"/>
        </w:rPr>
        <w:t>Threads</w:t>
      </w:r>
    </w:p>
    <w:p w14:paraId="7799B10E" w14:textId="77777777" w:rsidR="00ED66E2" w:rsidRDefault="00EE63CA" w:rsidP="00EE63CA">
      <w:pPr>
        <w:numPr>
          <w:ilvl w:val="0"/>
          <w:numId w:val="108"/>
        </w:numPr>
        <w:spacing w:line="276" w:lineRule="auto"/>
        <w:ind w:left="425" w:right="-17"/>
      </w:pPr>
      <w:r>
        <w:rPr>
          <w:rFonts w:ascii="Arial" w:eastAsia="Arial" w:hAnsi="Arial" w:cs="Arial"/>
          <w:color w:val="222222"/>
        </w:rPr>
        <w:t>Number</w:t>
      </w:r>
    </w:p>
    <w:p w14:paraId="5E2A53C8" w14:textId="77777777" w:rsidR="00ED66E2" w:rsidRDefault="00EE63CA" w:rsidP="00EE63CA">
      <w:pPr>
        <w:numPr>
          <w:ilvl w:val="0"/>
          <w:numId w:val="108"/>
        </w:numPr>
        <w:spacing w:line="276" w:lineRule="auto"/>
        <w:ind w:left="425" w:right="-17"/>
      </w:pPr>
      <w:r>
        <w:rPr>
          <w:rFonts w:ascii="Arial" w:eastAsia="Arial" w:hAnsi="Arial" w:cs="Arial"/>
          <w:color w:val="222222"/>
        </w:rPr>
        <w:t>Number: Fractions</w:t>
      </w:r>
    </w:p>
    <w:p w14:paraId="18DCF680" w14:textId="77777777" w:rsidR="00ED66E2" w:rsidRDefault="00EE63CA" w:rsidP="00EE63CA">
      <w:pPr>
        <w:numPr>
          <w:ilvl w:val="0"/>
          <w:numId w:val="108"/>
        </w:numPr>
        <w:spacing w:line="276" w:lineRule="auto"/>
        <w:ind w:left="425" w:right="-17"/>
      </w:pPr>
      <w:r>
        <w:rPr>
          <w:rFonts w:ascii="Arial" w:eastAsia="Arial" w:hAnsi="Arial" w:cs="Arial"/>
          <w:color w:val="222222"/>
        </w:rPr>
        <w:t>Numb</w:t>
      </w:r>
      <w:r>
        <w:rPr>
          <w:rFonts w:ascii="Arial" w:eastAsia="Arial" w:hAnsi="Arial" w:cs="Arial"/>
          <w:color w:val="222222"/>
        </w:rPr>
        <w:t>er: Multiplication and division</w:t>
      </w:r>
    </w:p>
    <w:p w14:paraId="6FE953FB" w14:textId="77777777" w:rsidR="00ED66E2" w:rsidRDefault="00ED66E2">
      <w:pPr>
        <w:ind w:left="30" w:hanging="30"/>
        <w:rPr>
          <w:color w:val="222222"/>
        </w:rPr>
      </w:pPr>
    </w:p>
    <w:p w14:paraId="6547A8F6" w14:textId="77777777" w:rsidR="00ED66E2" w:rsidRDefault="00EE63CA">
      <w:pPr>
        <w:pStyle w:val="Heading4"/>
      </w:pPr>
      <w:r>
        <w:rPr>
          <w:rFonts w:ascii="Arial" w:eastAsia="Arial" w:hAnsi="Arial" w:cs="Arial"/>
          <w:b/>
          <w:i w:val="0"/>
          <w:color w:val="000000"/>
          <w:sz w:val="28"/>
        </w:rPr>
        <w:t>Previous unit description</w:t>
      </w:r>
    </w:p>
    <w:p w14:paraId="0929CB0C" w14:textId="77777777" w:rsidR="00ED66E2" w:rsidRDefault="00EE63CA">
      <w:r>
        <w:rPr>
          <w:rFonts w:ascii="Arial" w:hAnsi="Arial"/>
          <w:b/>
        </w:rPr>
        <w:t>Compare and order unit fractions</w:t>
      </w:r>
    </w:p>
    <w:p w14:paraId="235F517F" w14:textId="77777777" w:rsidR="00ED66E2" w:rsidRDefault="00EE63CA">
      <w:r>
        <w:rPr>
          <w:rFonts w:ascii="Arial" w:hAnsi="Arial"/>
        </w:rPr>
        <w:t>In the prior unit pupils compared and ordered unit fractions by looking at the denominator .In this unit pupils will quantify the number of items in each part and c</w:t>
      </w:r>
      <w:r>
        <w:rPr>
          <w:rFonts w:ascii="Arial" w:hAnsi="Arial"/>
        </w:rPr>
        <w:t>onnect to the unit fraction operator. They will calculate the value of a part by connecting knowledge of division and division facts with finding a fraction of a quantity.</w:t>
      </w:r>
    </w:p>
    <w:p w14:paraId="1AC62937" w14:textId="77777777" w:rsidR="00ED66E2" w:rsidRDefault="00ED66E2"/>
    <w:p w14:paraId="3F27DFAC" w14:textId="77777777" w:rsidR="00ED66E2" w:rsidRDefault="00EE63CA">
      <w:pPr>
        <w:pStyle w:val="Heading4"/>
      </w:pPr>
      <w:r>
        <w:rPr>
          <w:rFonts w:ascii="Arial" w:eastAsia="Arial" w:hAnsi="Arial" w:cs="Arial"/>
          <w:b/>
          <w:i w:val="0"/>
          <w:color w:val="000000"/>
          <w:sz w:val="28"/>
        </w:rPr>
        <w:t>Future unit description</w:t>
      </w:r>
    </w:p>
    <w:p w14:paraId="77BCA844" w14:textId="77777777" w:rsidR="00ED66E2" w:rsidRDefault="00EE63CA">
      <w:pPr>
        <w:ind w:left="30" w:hanging="30"/>
      </w:pPr>
      <w:r>
        <w:rPr>
          <w:rFonts w:ascii="Arial" w:eastAsia="Arial" w:hAnsi="Arial" w:cs="Arial"/>
          <w:b/>
          <w:color w:val="222222"/>
        </w:rPr>
        <w:t>Non-unit fractions</w:t>
      </w:r>
    </w:p>
    <w:p w14:paraId="1B90304B" w14:textId="77777777" w:rsidR="00ED66E2" w:rsidRDefault="00EE63CA">
      <w:r>
        <w:rPr>
          <w:rFonts w:ascii="Arial" w:hAnsi="Arial"/>
        </w:rPr>
        <w:t xml:space="preserve">In this unit pupils will </w:t>
      </w:r>
      <w:r>
        <w:rPr>
          <w:rFonts w:ascii="Arial" w:hAnsi="Arial"/>
        </w:rPr>
        <w:t xml:space="preserve">quantify the number of items in each part and connect to the unit fraction operator They will calculate the value of a part by connecting knowledge of division and division facts with finding a fraction of a quantity In the future unit pupils will explain </w:t>
      </w:r>
      <w:r>
        <w:rPr>
          <w:rFonts w:ascii="Arial" w:hAnsi="Arial"/>
        </w:rPr>
        <w:t>that non-unit fractions are composed of more than one unit fraction using knowledge of unit fractions to find one whole</w:t>
      </w:r>
    </w:p>
    <w:p w14:paraId="05995CD4" w14:textId="77777777" w:rsidR="00ED66E2" w:rsidRDefault="00ED66E2"/>
    <w:p w14:paraId="678AF19A" w14:textId="77777777" w:rsidR="00ED66E2" w:rsidRDefault="00EE63CA">
      <w:pPr>
        <w:pStyle w:val="Heading4"/>
      </w:pPr>
      <w:r>
        <w:rPr>
          <w:rFonts w:ascii="Arial" w:eastAsia="Arial" w:hAnsi="Arial" w:cs="Arial"/>
          <w:b/>
          <w:i w:val="0"/>
          <w:color w:val="000000"/>
          <w:sz w:val="28"/>
        </w:rPr>
        <w:t>Lessons in unit</w:t>
      </w:r>
    </w:p>
    <w:p w14:paraId="586390D0" w14:textId="77777777" w:rsidR="00ED66E2" w:rsidRDefault="00EE63CA" w:rsidP="00EE63CA">
      <w:pPr>
        <w:numPr>
          <w:ilvl w:val="0"/>
          <w:numId w:val="107"/>
        </w:numPr>
        <w:spacing w:line="276" w:lineRule="auto"/>
        <w:ind w:left="425" w:right="-17"/>
      </w:pPr>
      <w:r>
        <w:rPr>
          <w:rFonts w:ascii="Arial" w:eastAsia="Arial" w:hAnsi="Arial" w:cs="Arial"/>
          <w:color w:val="222222"/>
        </w:rPr>
        <w:t>Constructing a whole</w:t>
      </w:r>
    </w:p>
    <w:p w14:paraId="7EB75CAB" w14:textId="77777777" w:rsidR="00ED66E2" w:rsidRDefault="00EE63CA" w:rsidP="00EE63CA">
      <w:pPr>
        <w:numPr>
          <w:ilvl w:val="0"/>
          <w:numId w:val="107"/>
        </w:numPr>
        <w:spacing w:line="276" w:lineRule="auto"/>
        <w:ind w:left="425" w:right="-17"/>
      </w:pPr>
      <w:r>
        <w:rPr>
          <w:rFonts w:ascii="Arial" w:eastAsia="Arial" w:hAnsi="Arial" w:cs="Arial"/>
          <w:color w:val="222222"/>
        </w:rPr>
        <w:t>Use knowledge of the relationship between parts and wholes to solve problems</w:t>
      </w:r>
    </w:p>
    <w:p w14:paraId="5B6AF58B" w14:textId="77777777" w:rsidR="00ED66E2" w:rsidRDefault="00EE63CA" w:rsidP="00EE63CA">
      <w:pPr>
        <w:numPr>
          <w:ilvl w:val="0"/>
          <w:numId w:val="107"/>
        </w:numPr>
        <w:spacing w:line="276" w:lineRule="auto"/>
        <w:ind w:left="425" w:right="-17"/>
      </w:pPr>
      <w:r>
        <w:rPr>
          <w:rFonts w:ascii="Arial" w:eastAsia="Arial" w:hAnsi="Arial" w:cs="Arial"/>
          <w:color w:val="222222"/>
        </w:rPr>
        <w:t xml:space="preserve">Use parts and </w:t>
      </w:r>
      <w:r>
        <w:rPr>
          <w:rFonts w:ascii="Arial" w:eastAsia="Arial" w:hAnsi="Arial" w:cs="Arial"/>
          <w:color w:val="222222"/>
        </w:rPr>
        <w:t>wholes to find a unit fraction of a set of objects</w:t>
      </w:r>
    </w:p>
    <w:p w14:paraId="315AC537" w14:textId="77777777" w:rsidR="00ED66E2" w:rsidRDefault="00EE63CA" w:rsidP="00EE63CA">
      <w:pPr>
        <w:numPr>
          <w:ilvl w:val="0"/>
          <w:numId w:val="107"/>
        </w:numPr>
        <w:spacing w:line="276" w:lineRule="auto"/>
        <w:ind w:left="425" w:right="-17"/>
      </w:pPr>
      <w:r>
        <w:rPr>
          <w:rFonts w:ascii="Arial" w:eastAsia="Arial" w:hAnsi="Arial" w:cs="Arial"/>
          <w:color w:val="222222"/>
        </w:rPr>
        <w:t>Calculate the value of parts and wholes using understanding of division</w:t>
      </w:r>
    </w:p>
    <w:p w14:paraId="024CA228" w14:textId="77777777" w:rsidR="00ED66E2" w:rsidRDefault="00EE63CA" w:rsidP="00EE63CA">
      <w:pPr>
        <w:numPr>
          <w:ilvl w:val="0"/>
          <w:numId w:val="107"/>
        </w:numPr>
        <w:spacing w:line="276" w:lineRule="auto"/>
        <w:ind w:left="425" w:right="-17"/>
      </w:pPr>
      <w:r>
        <w:rPr>
          <w:rFonts w:ascii="Arial" w:eastAsia="Arial" w:hAnsi="Arial" w:cs="Arial"/>
          <w:color w:val="222222"/>
        </w:rPr>
        <w:t>Connect division with finding a fraction of a quantity to find parts and wholes</w:t>
      </w:r>
    </w:p>
    <w:p w14:paraId="50F57D78" w14:textId="77777777" w:rsidR="00ED66E2" w:rsidRDefault="00ED66E2">
      <w:pPr>
        <w:ind w:right="-1032"/>
        <w:sectPr w:rsidR="00ED66E2">
          <w:type w:val="continuous"/>
          <w:pgSz w:w="11909" w:h="16834"/>
          <w:pgMar w:top="850" w:right="850" w:bottom="1417" w:left="850" w:header="850" w:footer="850" w:gutter="0"/>
          <w:cols w:num="2" w:space="720"/>
        </w:sectPr>
      </w:pPr>
    </w:p>
    <w:p w14:paraId="74DB537D" w14:textId="77777777" w:rsidR="00ED66E2" w:rsidRDefault="00EE63CA">
      <w:pPr>
        <w:pStyle w:val="Heading3"/>
      </w:pPr>
      <w:r>
        <w:rPr>
          <w:rFonts w:ascii="Arial" w:eastAsia="Arial" w:hAnsi="Arial" w:cs="Arial"/>
          <w:b/>
          <w:color w:val="222222"/>
          <w:sz w:val="36"/>
          <w:szCs w:val="36"/>
        </w:rPr>
        <w:t>17. Non-unit fractions</w:t>
      </w:r>
    </w:p>
    <w:p w14:paraId="1D1ECCA9" w14:textId="77777777" w:rsidR="00ED66E2" w:rsidRDefault="00EE63CA">
      <w:r>
        <w:rPr>
          <w:rFonts w:ascii="Arial" w:eastAsia="Arial" w:hAnsi="Arial" w:cs="Arial"/>
          <w:b/>
          <w:color w:val="222222"/>
        </w:rPr>
        <w:t>Year 3</w:t>
      </w:r>
    </w:p>
    <w:p w14:paraId="419E38C0" w14:textId="77777777" w:rsidR="00ED66E2" w:rsidRDefault="00ED66E2"/>
    <w:p w14:paraId="6DF3F0EB" w14:textId="77777777" w:rsidR="00ED66E2" w:rsidRDefault="00EE63CA">
      <w:hyperlink r:id="rId77">
        <w:r>
          <w:rPr>
            <w:rFonts w:ascii="Arial" w:eastAsia="Arial" w:hAnsi="Arial" w:cs="Arial"/>
            <w:b/>
            <w:u w:val="single"/>
          </w:rPr>
          <w:t>Go to unit resources</w:t>
        </w:r>
        <w:r>
          <w:rPr>
            <w:rFonts w:ascii="Arial" w:eastAsia="Arial" w:hAnsi="Arial" w:cs="Arial"/>
            <w:b/>
            <w:noProof/>
          </w:rPr>
          <w:drawing>
            <wp:inline distT="0" distB="0" distL="0" distR="0" wp14:anchorId="0EC4AC6C" wp14:editId="2A176A53">
              <wp:extent cx="147600" cy="126000"/>
              <wp:effectExtent l="0" t="0" r="0" b="0"/>
              <wp:docPr id="30130" name="Picture 301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26E590A" w14:textId="77777777" w:rsidR="00ED66E2" w:rsidRDefault="00ED66E2"/>
    <w:p w14:paraId="1E5A9D3E" w14:textId="77777777" w:rsidR="00ED66E2" w:rsidRDefault="00EE63CA">
      <w:r>
        <w:rPr>
          <w:noProof/>
          <w:color w:val="222222"/>
        </w:rPr>
        <w:drawing>
          <wp:anchor distT="0" distB="0" distL="0" distR="114300" simplePos="0" relativeHeight="251721728" behindDoc="1" locked="0" layoutInCell="1" allowOverlap="1" wp14:anchorId="5F56C9BE" wp14:editId="1F8664D4">
            <wp:simplePos x="0" y="0"/>
            <wp:positionH relativeFrom="page">
              <wp:posOffset>298800</wp:posOffset>
            </wp:positionH>
            <wp:positionV relativeFrom="line">
              <wp:posOffset>0</wp:posOffset>
            </wp:positionV>
            <wp:extent cx="6948000" cy="57600"/>
            <wp:effectExtent l="0" t="0" r="0" b="0"/>
            <wp:wrapNone/>
            <wp:docPr id="30131" name="Picture 301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54F0760" w14:textId="77777777" w:rsidR="00ED66E2" w:rsidRDefault="00ED66E2"/>
    <w:p w14:paraId="13DABC07" w14:textId="77777777" w:rsidR="00ED66E2" w:rsidRDefault="00ED66E2">
      <w:pPr>
        <w:sectPr w:rsidR="00ED66E2">
          <w:pgSz w:w="11909" w:h="16834"/>
          <w:pgMar w:top="850" w:right="850" w:bottom="1417" w:left="850" w:header="850" w:footer="850" w:gutter="0"/>
          <w:cols w:space="720"/>
        </w:sectPr>
      </w:pPr>
    </w:p>
    <w:p w14:paraId="496C1D54" w14:textId="77777777" w:rsidR="00ED66E2" w:rsidRDefault="00EE63CA">
      <w:pPr>
        <w:pStyle w:val="Heading4"/>
      </w:pPr>
      <w:r>
        <w:rPr>
          <w:rFonts w:ascii="Arial" w:eastAsia="Arial" w:hAnsi="Arial" w:cs="Arial"/>
          <w:b/>
          <w:i w:val="0"/>
          <w:color w:val="000000"/>
          <w:sz w:val="28"/>
        </w:rPr>
        <w:t>Threads</w:t>
      </w:r>
    </w:p>
    <w:p w14:paraId="53ADEF9D" w14:textId="77777777" w:rsidR="00ED66E2" w:rsidRDefault="00EE63CA" w:rsidP="00EE63CA">
      <w:pPr>
        <w:numPr>
          <w:ilvl w:val="0"/>
          <w:numId w:val="110"/>
        </w:numPr>
        <w:spacing w:line="276" w:lineRule="auto"/>
        <w:ind w:left="425" w:right="-17"/>
      </w:pPr>
      <w:r>
        <w:rPr>
          <w:rFonts w:ascii="Arial" w:eastAsia="Arial" w:hAnsi="Arial" w:cs="Arial"/>
          <w:color w:val="222222"/>
        </w:rPr>
        <w:t>Number</w:t>
      </w:r>
    </w:p>
    <w:p w14:paraId="52CE3A8B" w14:textId="77777777" w:rsidR="00ED66E2" w:rsidRDefault="00EE63CA" w:rsidP="00EE63CA">
      <w:pPr>
        <w:numPr>
          <w:ilvl w:val="0"/>
          <w:numId w:val="110"/>
        </w:numPr>
        <w:spacing w:line="276" w:lineRule="auto"/>
        <w:ind w:left="425" w:right="-17"/>
      </w:pPr>
      <w:r>
        <w:rPr>
          <w:rFonts w:ascii="Arial" w:eastAsia="Arial" w:hAnsi="Arial" w:cs="Arial"/>
          <w:color w:val="222222"/>
        </w:rPr>
        <w:t>Number: Fractions</w:t>
      </w:r>
    </w:p>
    <w:p w14:paraId="4CA8BE89" w14:textId="77777777" w:rsidR="00ED66E2" w:rsidRDefault="00ED66E2">
      <w:pPr>
        <w:ind w:left="30" w:hanging="30"/>
        <w:rPr>
          <w:color w:val="222222"/>
        </w:rPr>
      </w:pPr>
    </w:p>
    <w:p w14:paraId="00A27806" w14:textId="77777777" w:rsidR="00ED66E2" w:rsidRDefault="00EE63CA">
      <w:pPr>
        <w:pStyle w:val="Heading4"/>
      </w:pPr>
      <w:r>
        <w:rPr>
          <w:rFonts w:ascii="Arial" w:eastAsia="Arial" w:hAnsi="Arial" w:cs="Arial"/>
          <w:b/>
          <w:i w:val="0"/>
          <w:color w:val="000000"/>
          <w:sz w:val="28"/>
        </w:rPr>
        <w:t>Previous unit description</w:t>
      </w:r>
    </w:p>
    <w:p w14:paraId="73E32105" w14:textId="77777777" w:rsidR="00ED66E2" w:rsidRDefault="00EE63CA">
      <w:r>
        <w:rPr>
          <w:rFonts w:ascii="Arial" w:hAnsi="Arial"/>
          <w:b/>
        </w:rPr>
        <w:t xml:space="preserve">Calculate the value of a </w:t>
      </w:r>
      <w:r>
        <w:rPr>
          <w:rFonts w:ascii="Arial" w:hAnsi="Arial"/>
          <w:b/>
        </w:rPr>
        <w:t>part (fractions as operators)</w:t>
      </w:r>
    </w:p>
    <w:p w14:paraId="6B76A86A" w14:textId="77777777" w:rsidR="00ED66E2" w:rsidRDefault="00EE63CA">
      <w:r>
        <w:rPr>
          <w:rFonts w:ascii="Arial" w:hAnsi="Arial"/>
        </w:rPr>
        <w:t>In the prior unit pupils quantified the number of items in each part and connected to the unit fraction operator. They calculated the value of a part by connecting knowledge of division and division facts with finding a fracti</w:t>
      </w:r>
      <w:r>
        <w:rPr>
          <w:rFonts w:ascii="Arial" w:hAnsi="Arial"/>
        </w:rPr>
        <w:t>on of a quantity. In this unit pupils will explain that non-unit fractions are composed of more than one unit fraction using knowledge of unit fractions to find one whole.</w:t>
      </w:r>
    </w:p>
    <w:p w14:paraId="4227C998" w14:textId="77777777" w:rsidR="00ED66E2" w:rsidRDefault="00ED66E2"/>
    <w:p w14:paraId="0B6D9308" w14:textId="77777777" w:rsidR="00ED66E2" w:rsidRDefault="00EE63CA">
      <w:pPr>
        <w:pStyle w:val="Heading4"/>
      </w:pPr>
      <w:r>
        <w:rPr>
          <w:rFonts w:ascii="Arial" w:eastAsia="Arial" w:hAnsi="Arial" w:cs="Arial"/>
          <w:b/>
          <w:i w:val="0"/>
          <w:color w:val="000000"/>
          <w:sz w:val="28"/>
        </w:rPr>
        <w:t>Future unit description</w:t>
      </w:r>
    </w:p>
    <w:p w14:paraId="05AE3FF9" w14:textId="77777777" w:rsidR="00ED66E2" w:rsidRDefault="00EE63CA">
      <w:pPr>
        <w:ind w:left="30" w:hanging="30"/>
      </w:pPr>
      <w:r>
        <w:rPr>
          <w:rFonts w:ascii="Arial" w:eastAsia="Arial" w:hAnsi="Arial" w:cs="Arial"/>
          <w:b/>
          <w:color w:val="222222"/>
        </w:rPr>
        <w:t>Composition of non-unit fractions: addition and subtraction</w:t>
      </w:r>
    </w:p>
    <w:p w14:paraId="08D8F16D" w14:textId="77777777" w:rsidR="00ED66E2" w:rsidRDefault="00EE63CA">
      <w:r>
        <w:rPr>
          <w:rFonts w:ascii="Arial" w:hAnsi="Arial"/>
        </w:rPr>
        <w:t xml:space="preserve">In this unit pupils will explain that non-unit fractions are composed of more than one unit fraction using knowledge of unit fractions to find one whole. In the future unit pupils will use repeated addition of a unit fraction to form a non-unit fraction. </w:t>
      </w:r>
      <w:r>
        <w:rPr>
          <w:rFonts w:ascii="Arial" w:hAnsi="Arial"/>
        </w:rPr>
        <w:t>They will compare non-unit fractions with the same denominator. They will add and subtract fractions with the same denominator.</w:t>
      </w:r>
    </w:p>
    <w:p w14:paraId="05B29E65" w14:textId="77777777" w:rsidR="00ED66E2" w:rsidRDefault="00ED66E2"/>
    <w:p w14:paraId="30733A38" w14:textId="77777777" w:rsidR="00ED66E2" w:rsidRDefault="00EE63CA">
      <w:pPr>
        <w:pStyle w:val="Heading4"/>
      </w:pPr>
      <w:r>
        <w:rPr>
          <w:rFonts w:ascii="Arial" w:eastAsia="Arial" w:hAnsi="Arial" w:cs="Arial"/>
          <w:b/>
          <w:i w:val="0"/>
          <w:color w:val="000000"/>
          <w:sz w:val="28"/>
        </w:rPr>
        <w:t>Lessons in unit</w:t>
      </w:r>
    </w:p>
    <w:p w14:paraId="4F8D52A8" w14:textId="77777777" w:rsidR="00ED66E2" w:rsidRDefault="00EE63CA" w:rsidP="00EE63CA">
      <w:pPr>
        <w:numPr>
          <w:ilvl w:val="0"/>
          <w:numId w:val="109"/>
        </w:numPr>
        <w:spacing w:line="276" w:lineRule="auto"/>
        <w:ind w:left="425" w:right="-17"/>
      </w:pPr>
      <w:r>
        <w:rPr>
          <w:rFonts w:ascii="Arial" w:eastAsia="Arial" w:hAnsi="Arial" w:cs="Arial"/>
          <w:color w:val="222222"/>
        </w:rPr>
        <w:t>Explain that non-unit fractions are made of more than one unit fraction</w:t>
      </w:r>
    </w:p>
    <w:p w14:paraId="7BA8C87A" w14:textId="77777777" w:rsidR="00ED66E2" w:rsidRDefault="00EE63CA" w:rsidP="00EE63CA">
      <w:pPr>
        <w:numPr>
          <w:ilvl w:val="0"/>
          <w:numId w:val="109"/>
        </w:numPr>
        <w:spacing w:line="276" w:lineRule="auto"/>
        <w:ind w:left="425" w:right="-17"/>
      </w:pPr>
      <w:r>
        <w:rPr>
          <w:rFonts w:ascii="Arial" w:eastAsia="Arial" w:hAnsi="Arial" w:cs="Arial"/>
          <w:color w:val="222222"/>
        </w:rPr>
        <w:t>Identify non-unit fractions</w:t>
      </w:r>
    </w:p>
    <w:p w14:paraId="151FDB2C" w14:textId="77777777" w:rsidR="00ED66E2" w:rsidRDefault="00EE63CA" w:rsidP="00EE63CA">
      <w:pPr>
        <w:numPr>
          <w:ilvl w:val="0"/>
          <w:numId w:val="109"/>
        </w:numPr>
        <w:spacing w:line="276" w:lineRule="auto"/>
        <w:ind w:left="425" w:right="-17"/>
      </w:pPr>
      <w:r>
        <w:rPr>
          <w:rFonts w:ascii="Arial" w:eastAsia="Arial" w:hAnsi="Arial" w:cs="Arial"/>
          <w:color w:val="222222"/>
        </w:rPr>
        <w:t>Identifying</w:t>
      </w:r>
      <w:r>
        <w:rPr>
          <w:rFonts w:ascii="Arial" w:eastAsia="Arial" w:hAnsi="Arial" w:cs="Arial"/>
          <w:color w:val="222222"/>
        </w:rPr>
        <w:t xml:space="preserve"> equal parts in a whole in different contexts</w:t>
      </w:r>
    </w:p>
    <w:p w14:paraId="0227DB5D" w14:textId="77777777" w:rsidR="00ED66E2" w:rsidRDefault="00EE63CA" w:rsidP="00EE63CA">
      <w:pPr>
        <w:numPr>
          <w:ilvl w:val="0"/>
          <w:numId w:val="109"/>
        </w:numPr>
        <w:spacing w:line="276" w:lineRule="auto"/>
        <w:ind w:left="425" w:right="-17"/>
      </w:pPr>
      <w:r>
        <w:rPr>
          <w:rFonts w:ascii="Arial" w:eastAsia="Arial" w:hAnsi="Arial" w:cs="Arial"/>
          <w:color w:val="222222"/>
        </w:rPr>
        <w:t>Use knowledge of non-unit fractions to solve problems</w:t>
      </w:r>
    </w:p>
    <w:p w14:paraId="4E1730FD" w14:textId="77777777" w:rsidR="00ED66E2" w:rsidRDefault="00EE63CA" w:rsidP="00EE63CA">
      <w:pPr>
        <w:numPr>
          <w:ilvl w:val="0"/>
          <w:numId w:val="109"/>
        </w:numPr>
        <w:spacing w:line="276" w:lineRule="auto"/>
        <w:ind w:left="425" w:right="-17"/>
      </w:pPr>
      <w:r>
        <w:rPr>
          <w:rFonts w:ascii="Arial" w:eastAsia="Arial" w:hAnsi="Arial" w:cs="Arial"/>
          <w:color w:val="222222"/>
        </w:rPr>
        <w:t>Use knowledge of unit fractions to find one whole</w:t>
      </w:r>
    </w:p>
    <w:p w14:paraId="6ABF2836" w14:textId="77777777" w:rsidR="00ED66E2" w:rsidRDefault="00EE63CA" w:rsidP="00EE63CA">
      <w:pPr>
        <w:numPr>
          <w:ilvl w:val="0"/>
          <w:numId w:val="109"/>
        </w:numPr>
        <w:spacing w:line="276" w:lineRule="auto"/>
        <w:ind w:left="425" w:right="-17"/>
      </w:pPr>
      <w:r>
        <w:rPr>
          <w:rFonts w:ascii="Arial" w:eastAsia="Arial" w:hAnsi="Arial" w:cs="Arial"/>
          <w:color w:val="222222"/>
        </w:rPr>
        <w:t>Place fractions between 0 and 1 on a number line</w:t>
      </w:r>
    </w:p>
    <w:p w14:paraId="42768957" w14:textId="77777777" w:rsidR="00ED66E2" w:rsidRDefault="00EE63CA" w:rsidP="00EE63CA">
      <w:pPr>
        <w:numPr>
          <w:ilvl w:val="0"/>
          <w:numId w:val="109"/>
        </w:numPr>
        <w:spacing w:line="276" w:lineRule="auto"/>
        <w:ind w:left="425" w:right="-17"/>
      </w:pPr>
      <w:r>
        <w:rPr>
          <w:rFonts w:ascii="Arial" w:eastAsia="Arial" w:hAnsi="Arial" w:cs="Arial"/>
          <w:color w:val="222222"/>
        </w:rPr>
        <w:t>Compare non-unit fractions with the same denominator</w:t>
      </w:r>
    </w:p>
    <w:p w14:paraId="587FB3C2" w14:textId="77777777" w:rsidR="00ED66E2" w:rsidRDefault="00EE63CA" w:rsidP="00EE63CA">
      <w:pPr>
        <w:numPr>
          <w:ilvl w:val="0"/>
          <w:numId w:val="109"/>
        </w:numPr>
        <w:spacing w:line="276" w:lineRule="auto"/>
        <w:ind w:left="425" w:right="-17"/>
      </w:pPr>
      <w:r>
        <w:rPr>
          <w:rFonts w:ascii="Arial" w:eastAsia="Arial" w:hAnsi="Arial" w:cs="Arial"/>
          <w:color w:val="222222"/>
        </w:rPr>
        <w:t>Revi</w:t>
      </w:r>
      <w:r>
        <w:rPr>
          <w:rFonts w:ascii="Arial" w:eastAsia="Arial" w:hAnsi="Arial" w:cs="Arial"/>
          <w:color w:val="222222"/>
        </w:rPr>
        <w:t>ew comparing unit fractions</w:t>
      </w:r>
    </w:p>
    <w:p w14:paraId="361FFB8F" w14:textId="77777777" w:rsidR="00ED66E2" w:rsidRDefault="00EE63CA" w:rsidP="00EE63CA">
      <w:pPr>
        <w:numPr>
          <w:ilvl w:val="0"/>
          <w:numId w:val="109"/>
        </w:numPr>
        <w:spacing w:line="276" w:lineRule="auto"/>
        <w:ind w:left="425" w:right="-17"/>
      </w:pPr>
      <w:r>
        <w:rPr>
          <w:rFonts w:ascii="Arial" w:eastAsia="Arial" w:hAnsi="Arial" w:cs="Arial"/>
          <w:color w:val="222222"/>
        </w:rPr>
        <w:t>Compare fractions with the same numerator</w:t>
      </w:r>
    </w:p>
    <w:p w14:paraId="04026DE0" w14:textId="77777777" w:rsidR="00ED66E2" w:rsidRDefault="00EE63CA" w:rsidP="00EE63CA">
      <w:pPr>
        <w:numPr>
          <w:ilvl w:val="0"/>
          <w:numId w:val="109"/>
        </w:numPr>
        <w:spacing w:line="276" w:lineRule="auto"/>
        <w:ind w:left="425" w:right="-17"/>
      </w:pPr>
      <w:r>
        <w:rPr>
          <w:rFonts w:ascii="Arial" w:eastAsia="Arial" w:hAnsi="Arial" w:cs="Arial"/>
          <w:color w:val="222222"/>
        </w:rPr>
        <w:t>Compare non-unit fractions including those equal to 1</w:t>
      </w:r>
    </w:p>
    <w:p w14:paraId="6C3DE471" w14:textId="77777777" w:rsidR="00ED66E2" w:rsidRDefault="00ED66E2">
      <w:pPr>
        <w:ind w:right="-1032"/>
        <w:sectPr w:rsidR="00ED66E2">
          <w:type w:val="continuous"/>
          <w:pgSz w:w="11909" w:h="16834"/>
          <w:pgMar w:top="850" w:right="850" w:bottom="1417" w:left="850" w:header="850" w:footer="850" w:gutter="0"/>
          <w:cols w:num="2" w:space="720"/>
        </w:sectPr>
      </w:pPr>
    </w:p>
    <w:p w14:paraId="1D71BA7D" w14:textId="77777777" w:rsidR="00ED66E2" w:rsidRDefault="00EE63CA">
      <w:pPr>
        <w:pStyle w:val="Heading3"/>
      </w:pPr>
      <w:r>
        <w:rPr>
          <w:rFonts w:ascii="Arial" w:eastAsia="Arial" w:hAnsi="Arial" w:cs="Arial"/>
          <w:b/>
          <w:color w:val="222222"/>
          <w:sz w:val="36"/>
          <w:szCs w:val="36"/>
        </w:rPr>
        <w:t>18. Composition of non-unit fractions: addition and subtraction</w:t>
      </w:r>
    </w:p>
    <w:p w14:paraId="2F0C1591" w14:textId="77777777" w:rsidR="00ED66E2" w:rsidRDefault="00EE63CA">
      <w:r>
        <w:rPr>
          <w:rFonts w:ascii="Arial" w:eastAsia="Arial" w:hAnsi="Arial" w:cs="Arial"/>
          <w:b/>
          <w:color w:val="222222"/>
        </w:rPr>
        <w:t>Year 3</w:t>
      </w:r>
    </w:p>
    <w:p w14:paraId="7DA43270" w14:textId="77777777" w:rsidR="00ED66E2" w:rsidRDefault="00ED66E2"/>
    <w:p w14:paraId="1F2FFFEE" w14:textId="77777777" w:rsidR="00ED66E2" w:rsidRDefault="00EE63CA">
      <w:hyperlink r:id="rId78">
        <w:r>
          <w:rPr>
            <w:rFonts w:ascii="Arial" w:eastAsia="Arial" w:hAnsi="Arial" w:cs="Arial"/>
            <w:b/>
            <w:u w:val="single"/>
          </w:rPr>
          <w:t>Go to unit resources</w:t>
        </w:r>
        <w:r>
          <w:rPr>
            <w:rFonts w:ascii="Arial" w:eastAsia="Arial" w:hAnsi="Arial" w:cs="Arial"/>
            <w:b/>
            <w:noProof/>
          </w:rPr>
          <w:drawing>
            <wp:inline distT="0" distB="0" distL="0" distR="0" wp14:anchorId="01D6D496" wp14:editId="29A6417B">
              <wp:extent cx="147600" cy="126000"/>
              <wp:effectExtent l="0" t="0" r="0" b="0"/>
              <wp:docPr id="30132" name="Picture 301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F7A1013" w14:textId="77777777" w:rsidR="00ED66E2" w:rsidRDefault="00ED66E2"/>
    <w:p w14:paraId="58C76EBC" w14:textId="77777777" w:rsidR="00ED66E2" w:rsidRDefault="00EE63CA">
      <w:r>
        <w:rPr>
          <w:noProof/>
          <w:color w:val="222222"/>
        </w:rPr>
        <w:drawing>
          <wp:anchor distT="0" distB="0" distL="0" distR="114300" simplePos="0" relativeHeight="251722752" behindDoc="1" locked="0" layoutInCell="1" allowOverlap="1" wp14:anchorId="6A2ACDFF" wp14:editId="072D96F7">
            <wp:simplePos x="0" y="0"/>
            <wp:positionH relativeFrom="page">
              <wp:posOffset>298800</wp:posOffset>
            </wp:positionH>
            <wp:positionV relativeFrom="line">
              <wp:posOffset>0</wp:posOffset>
            </wp:positionV>
            <wp:extent cx="6948000" cy="57600"/>
            <wp:effectExtent l="0" t="0" r="0" b="0"/>
            <wp:wrapNone/>
            <wp:docPr id="30133" name="Picture 301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5F00739" w14:textId="77777777" w:rsidR="00ED66E2" w:rsidRDefault="00ED66E2"/>
    <w:p w14:paraId="14520940" w14:textId="77777777" w:rsidR="00ED66E2" w:rsidRDefault="00ED66E2">
      <w:pPr>
        <w:sectPr w:rsidR="00ED66E2">
          <w:pgSz w:w="11909" w:h="16834"/>
          <w:pgMar w:top="850" w:right="850" w:bottom="1417" w:left="850" w:header="850" w:footer="850" w:gutter="0"/>
          <w:cols w:space="720"/>
        </w:sectPr>
      </w:pPr>
    </w:p>
    <w:p w14:paraId="2A399353" w14:textId="77777777" w:rsidR="00ED66E2" w:rsidRDefault="00EE63CA">
      <w:pPr>
        <w:pStyle w:val="Heading4"/>
      </w:pPr>
      <w:r>
        <w:rPr>
          <w:rFonts w:ascii="Arial" w:eastAsia="Arial" w:hAnsi="Arial" w:cs="Arial"/>
          <w:b/>
          <w:i w:val="0"/>
          <w:color w:val="000000"/>
          <w:sz w:val="28"/>
        </w:rPr>
        <w:t>Threads</w:t>
      </w:r>
    </w:p>
    <w:p w14:paraId="7DD59E08" w14:textId="77777777" w:rsidR="00ED66E2" w:rsidRDefault="00EE63CA" w:rsidP="00EE63CA">
      <w:pPr>
        <w:numPr>
          <w:ilvl w:val="0"/>
          <w:numId w:val="112"/>
        </w:numPr>
        <w:spacing w:line="276" w:lineRule="auto"/>
        <w:ind w:left="425" w:right="-17"/>
      </w:pPr>
      <w:r>
        <w:rPr>
          <w:rFonts w:ascii="Arial" w:eastAsia="Arial" w:hAnsi="Arial" w:cs="Arial"/>
          <w:color w:val="222222"/>
        </w:rPr>
        <w:t>Number</w:t>
      </w:r>
    </w:p>
    <w:p w14:paraId="071C92AB" w14:textId="77777777" w:rsidR="00ED66E2" w:rsidRDefault="00EE63CA" w:rsidP="00EE63CA">
      <w:pPr>
        <w:numPr>
          <w:ilvl w:val="0"/>
          <w:numId w:val="112"/>
        </w:numPr>
        <w:spacing w:line="276" w:lineRule="auto"/>
        <w:ind w:left="425" w:right="-17"/>
      </w:pPr>
      <w:r>
        <w:rPr>
          <w:rFonts w:ascii="Arial" w:eastAsia="Arial" w:hAnsi="Arial" w:cs="Arial"/>
          <w:color w:val="222222"/>
        </w:rPr>
        <w:t>Number: Addition and Subtraction</w:t>
      </w:r>
    </w:p>
    <w:p w14:paraId="6E33640A" w14:textId="77777777" w:rsidR="00ED66E2" w:rsidRDefault="00EE63CA" w:rsidP="00EE63CA">
      <w:pPr>
        <w:numPr>
          <w:ilvl w:val="0"/>
          <w:numId w:val="112"/>
        </w:numPr>
        <w:spacing w:line="276" w:lineRule="auto"/>
        <w:ind w:left="425" w:right="-17"/>
      </w:pPr>
      <w:r>
        <w:rPr>
          <w:rFonts w:ascii="Arial" w:eastAsia="Arial" w:hAnsi="Arial" w:cs="Arial"/>
          <w:color w:val="222222"/>
        </w:rPr>
        <w:t>Number: Fractions</w:t>
      </w:r>
    </w:p>
    <w:p w14:paraId="4491BD22" w14:textId="77777777" w:rsidR="00ED66E2" w:rsidRDefault="00ED66E2">
      <w:pPr>
        <w:ind w:left="30" w:hanging="30"/>
        <w:rPr>
          <w:color w:val="222222"/>
        </w:rPr>
      </w:pPr>
    </w:p>
    <w:p w14:paraId="2611919A"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0B0B8908" w14:textId="77777777" w:rsidR="00ED66E2" w:rsidRDefault="00EE63CA">
      <w:r>
        <w:rPr>
          <w:rFonts w:ascii="Arial" w:hAnsi="Arial"/>
          <w:b/>
        </w:rPr>
        <w:t>Non-unit fractions</w:t>
      </w:r>
    </w:p>
    <w:p w14:paraId="5494A157" w14:textId="77777777" w:rsidR="00ED66E2" w:rsidRDefault="00EE63CA">
      <w:r>
        <w:rPr>
          <w:rFonts w:ascii="Arial" w:hAnsi="Arial"/>
        </w:rPr>
        <w:t xml:space="preserve">In the prior unit pupils explained that non-unit fractions are composed of more than one unit fraction using knowledge of unit fractions to find one whole. In this unit pupils will use repeated addition of a unit fraction to </w:t>
      </w:r>
      <w:r>
        <w:rPr>
          <w:rFonts w:ascii="Arial" w:hAnsi="Arial"/>
        </w:rPr>
        <w:t>form a non-unit fraction. They will compare non-unit fractions with the same denominator. They will add and subtract fractions with the same denominator.</w:t>
      </w:r>
    </w:p>
    <w:p w14:paraId="64FE719A" w14:textId="77777777" w:rsidR="00ED66E2" w:rsidRDefault="00ED66E2"/>
    <w:p w14:paraId="10590979" w14:textId="77777777" w:rsidR="00ED66E2" w:rsidRDefault="00EE63CA">
      <w:pPr>
        <w:pStyle w:val="Heading4"/>
      </w:pPr>
      <w:r>
        <w:rPr>
          <w:rFonts w:ascii="Arial" w:eastAsia="Arial" w:hAnsi="Arial" w:cs="Arial"/>
          <w:b/>
          <w:i w:val="0"/>
          <w:color w:val="000000"/>
          <w:sz w:val="28"/>
        </w:rPr>
        <w:t>Future unit description</w:t>
      </w:r>
    </w:p>
    <w:p w14:paraId="42CD2958" w14:textId="77777777" w:rsidR="00ED66E2" w:rsidRDefault="00EE63CA">
      <w:pPr>
        <w:ind w:left="30" w:hanging="30"/>
      </w:pPr>
      <w:r>
        <w:rPr>
          <w:rFonts w:ascii="Arial" w:eastAsia="Arial" w:hAnsi="Arial" w:cs="Arial"/>
          <w:b/>
          <w:color w:val="222222"/>
        </w:rPr>
        <w:t>Review of fractions</w:t>
      </w:r>
    </w:p>
    <w:p w14:paraId="53B7EC42" w14:textId="77777777" w:rsidR="00ED66E2" w:rsidRDefault="00EE63CA">
      <w:r>
        <w:rPr>
          <w:rFonts w:ascii="Arial" w:hAnsi="Arial"/>
        </w:rPr>
        <w:t xml:space="preserve">In this unit pupils will use repeated addition of a unit </w:t>
      </w:r>
      <w:r>
        <w:rPr>
          <w:rFonts w:ascii="Arial" w:hAnsi="Arial"/>
        </w:rPr>
        <w:t>fraction to form a non-unit fraction. They will compare non-unit fractions with the same denominator. They will add and subtract fractions with the same denominator. In the future unit pupils will identify equal parts when they do not look the same related</w:t>
      </w:r>
      <w:r>
        <w:rPr>
          <w:rFonts w:ascii="Arial" w:hAnsi="Arial"/>
        </w:rPr>
        <w:t xml:space="preserve"> to equivalence. They will construct a whole when given a part and the number of parts.</w:t>
      </w:r>
    </w:p>
    <w:p w14:paraId="51EF9144" w14:textId="77777777" w:rsidR="00ED66E2" w:rsidRDefault="00ED66E2"/>
    <w:p w14:paraId="6EA4D01E" w14:textId="77777777" w:rsidR="00ED66E2" w:rsidRDefault="00EE63CA">
      <w:pPr>
        <w:pStyle w:val="Heading4"/>
      </w:pPr>
      <w:r>
        <w:rPr>
          <w:rFonts w:ascii="Arial" w:eastAsia="Arial" w:hAnsi="Arial" w:cs="Arial"/>
          <w:b/>
          <w:i w:val="0"/>
          <w:color w:val="000000"/>
          <w:sz w:val="28"/>
        </w:rPr>
        <w:t>Lessons in unit</w:t>
      </w:r>
    </w:p>
    <w:p w14:paraId="43D0F6C0" w14:textId="77777777" w:rsidR="00ED66E2" w:rsidRDefault="00EE63CA" w:rsidP="00EE63CA">
      <w:pPr>
        <w:numPr>
          <w:ilvl w:val="0"/>
          <w:numId w:val="111"/>
        </w:numPr>
        <w:spacing w:line="276" w:lineRule="auto"/>
        <w:ind w:left="425" w:right="-17"/>
      </w:pPr>
      <w:r>
        <w:rPr>
          <w:rFonts w:ascii="Arial" w:eastAsia="Arial" w:hAnsi="Arial" w:cs="Arial"/>
          <w:color w:val="222222"/>
        </w:rPr>
        <w:t>Use repeated addition of a unit fraction to form a non-unit fraction</w:t>
      </w:r>
    </w:p>
    <w:p w14:paraId="4296F44C" w14:textId="77777777" w:rsidR="00ED66E2" w:rsidRDefault="00EE63CA" w:rsidP="00EE63CA">
      <w:pPr>
        <w:numPr>
          <w:ilvl w:val="0"/>
          <w:numId w:val="111"/>
        </w:numPr>
        <w:spacing w:line="276" w:lineRule="auto"/>
        <w:ind w:left="425" w:right="-17"/>
      </w:pPr>
      <w:r>
        <w:rPr>
          <w:rFonts w:ascii="Arial" w:eastAsia="Arial" w:hAnsi="Arial" w:cs="Arial"/>
          <w:color w:val="222222"/>
        </w:rPr>
        <w:t>Use repeated addition of a unit fraction to form 1</w:t>
      </w:r>
    </w:p>
    <w:p w14:paraId="3426EB91" w14:textId="77777777" w:rsidR="00ED66E2" w:rsidRDefault="00EE63CA" w:rsidP="00EE63CA">
      <w:pPr>
        <w:numPr>
          <w:ilvl w:val="0"/>
          <w:numId w:val="111"/>
        </w:numPr>
        <w:spacing w:line="276" w:lineRule="auto"/>
        <w:ind w:left="425" w:right="-17"/>
      </w:pPr>
      <w:r>
        <w:rPr>
          <w:rFonts w:ascii="Arial" w:eastAsia="Arial" w:hAnsi="Arial" w:cs="Arial"/>
          <w:color w:val="222222"/>
        </w:rPr>
        <w:t>Add fractions with the same den</w:t>
      </w:r>
      <w:r>
        <w:rPr>
          <w:rFonts w:ascii="Arial" w:eastAsia="Arial" w:hAnsi="Arial" w:cs="Arial"/>
          <w:color w:val="222222"/>
        </w:rPr>
        <w:t>ominator</w:t>
      </w:r>
    </w:p>
    <w:p w14:paraId="5427D8FD" w14:textId="77777777" w:rsidR="00ED66E2" w:rsidRDefault="00EE63CA" w:rsidP="00EE63CA">
      <w:pPr>
        <w:numPr>
          <w:ilvl w:val="0"/>
          <w:numId w:val="111"/>
        </w:numPr>
        <w:spacing w:line="276" w:lineRule="auto"/>
        <w:ind w:left="425" w:right="-17"/>
      </w:pPr>
      <w:r>
        <w:rPr>
          <w:rFonts w:ascii="Arial" w:eastAsia="Arial" w:hAnsi="Arial" w:cs="Arial"/>
          <w:color w:val="222222"/>
        </w:rPr>
        <w:t>Add on fractions with the same denominator</w:t>
      </w:r>
    </w:p>
    <w:p w14:paraId="17BC4E69" w14:textId="77777777" w:rsidR="00ED66E2" w:rsidRDefault="00EE63CA" w:rsidP="00EE63CA">
      <w:pPr>
        <w:numPr>
          <w:ilvl w:val="0"/>
          <w:numId w:val="111"/>
        </w:numPr>
        <w:spacing w:line="276" w:lineRule="auto"/>
        <w:ind w:left="425" w:right="-17"/>
      </w:pPr>
      <w:r>
        <w:rPr>
          <w:rFonts w:ascii="Arial" w:eastAsia="Arial" w:hAnsi="Arial" w:cs="Arial"/>
          <w:color w:val="222222"/>
        </w:rPr>
        <w:t>Add fractions with the same denominator and generalise the rule</w:t>
      </w:r>
    </w:p>
    <w:p w14:paraId="2E18C639" w14:textId="77777777" w:rsidR="00ED66E2" w:rsidRDefault="00EE63CA" w:rsidP="00EE63CA">
      <w:pPr>
        <w:numPr>
          <w:ilvl w:val="0"/>
          <w:numId w:val="111"/>
        </w:numPr>
        <w:spacing w:line="276" w:lineRule="auto"/>
        <w:ind w:left="425" w:right="-17"/>
      </w:pPr>
      <w:r>
        <w:rPr>
          <w:rFonts w:ascii="Arial" w:eastAsia="Arial" w:hAnsi="Arial" w:cs="Arial"/>
          <w:color w:val="222222"/>
        </w:rPr>
        <w:t>Subtract fractions with the same denominator</w:t>
      </w:r>
    </w:p>
    <w:p w14:paraId="07793567" w14:textId="77777777" w:rsidR="00ED66E2" w:rsidRDefault="00EE63CA" w:rsidP="00EE63CA">
      <w:pPr>
        <w:numPr>
          <w:ilvl w:val="0"/>
          <w:numId w:val="111"/>
        </w:numPr>
        <w:spacing w:line="276" w:lineRule="auto"/>
        <w:ind w:left="425" w:right="-17"/>
      </w:pPr>
      <w:r>
        <w:rPr>
          <w:rFonts w:ascii="Arial" w:eastAsia="Arial" w:hAnsi="Arial" w:cs="Arial"/>
          <w:color w:val="222222"/>
        </w:rPr>
        <w:t>Add and subtract fractions with the same denominator in a range of contexts</w:t>
      </w:r>
    </w:p>
    <w:p w14:paraId="500268D7" w14:textId="77777777" w:rsidR="00ED66E2" w:rsidRDefault="00EE63CA" w:rsidP="00EE63CA">
      <w:pPr>
        <w:numPr>
          <w:ilvl w:val="0"/>
          <w:numId w:val="111"/>
        </w:numPr>
        <w:spacing w:line="276" w:lineRule="auto"/>
        <w:ind w:left="425" w:right="-17"/>
      </w:pPr>
      <w:r>
        <w:rPr>
          <w:rFonts w:ascii="Arial" w:eastAsia="Arial" w:hAnsi="Arial" w:cs="Arial"/>
          <w:color w:val="222222"/>
        </w:rPr>
        <w:t xml:space="preserve">Explain that </w:t>
      </w:r>
      <w:r>
        <w:rPr>
          <w:rFonts w:ascii="Arial" w:eastAsia="Arial" w:hAnsi="Arial" w:cs="Arial"/>
          <w:color w:val="222222"/>
        </w:rPr>
        <w:t>addition and subtraction of fractions are inverse operations</w:t>
      </w:r>
    </w:p>
    <w:p w14:paraId="077CD155" w14:textId="77777777" w:rsidR="00ED66E2" w:rsidRDefault="00EE63CA" w:rsidP="00EE63CA">
      <w:pPr>
        <w:numPr>
          <w:ilvl w:val="0"/>
          <w:numId w:val="111"/>
        </w:numPr>
        <w:spacing w:line="276" w:lineRule="auto"/>
        <w:ind w:left="425" w:right="-17"/>
      </w:pPr>
      <w:r>
        <w:rPr>
          <w:rFonts w:ascii="Arial" w:eastAsia="Arial" w:hAnsi="Arial" w:cs="Arial"/>
          <w:color w:val="222222"/>
        </w:rPr>
        <w:t>Subtract fractions from a whole by converting the whole to a fraction</w:t>
      </w:r>
    </w:p>
    <w:p w14:paraId="5A775975" w14:textId="77777777" w:rsidR="00ED66E2" w:rsidRDefault="00EE63CA" w:rsidP="00EE63CA">
      <w:pPr>
        <w:numPr>
          <w:ilvl w:val="0"/>
          <w:numId w:val="111"/>
        </w:numPr>
        <w:spacing w:line="276" w:lineRule="auto"/>
        <w:ind w:left="425" w:right="-17"/>
      </w:pPr>
      <w:r>
        <w:rPr>
          <w:rFonts w:ascii="Arial" w:eastAsia="Arial" w:hAnsi="Arial" w:cs="Arial"/>
          <w:color w:val="222222"/>
        </w:rPr>
        <w:t>Substitute a fraction representing a whole to solve subtraction problems</w:t>
      </w:r>
    </w:p>
    <w:p w14:paraId="2FAFC475" w14:textId="77777777" w:rsidR="00ED66E2" w:rsidRDefault="00ED66E2">
      <w:pPr>
        <w:ind w:right="-1032"/>
        <w:sectPr w:rsidR="00ED66E2">
          <w:type w:val="continuous"/>
          <w:pgSz w:w="11909" w:h="16834"/>
          <w:pgMar w:top="850" w:right="850" w:bottom="1417" w:left="850" w:header="850" w:footer="850" w:gutter="0"/>
          <w:cols w:num="2" w:space="720"/>
        </w:sectPr>
      </w:pPr>
    </w:p>
    <w:p w14:paraId="05108603" w14:textId="77777777" w:rsidR="00ED66E2" w:rsidRDefault="00EE63CA">
      <w:pPr>
        <w:pStyle w:val="Heading3"/>
      </w:pPr>
      <w:r>
        <w:rPr>
          <w:rFonts w:ascii="Arial" w:eastAsia="Arial" w:hAnsi="Arial" w:cs="Arial"/>
          <w:b/>
          <w:color w:val="222222"/>
          <w:sz w:val="36"/>
          <w:szCs w:val="36"/>
        </w:rPr>
        <w:t>19. Parallel and perpendicular</w:t>
      </w:r>
      <w:r>
        <w:rPr>
          <w:rFonts w:ascii="Arial" w:eastAsia="Arial" w:hAnsi="Arial" w:cs="Arial"/>
          <w:b/>
          <w:color w:val="222222"/>
          <w:sz w:val="36"/>
          <w:szCs w:val="36"/>
        </w:rPr>
        <w:t xml:space="preserve"> sides in polygons (and perimeter)</w:t>
      </w:r>
    </w:p>
    <w:p w14:paraId="65F1DBD5" w14:textId="77777777" w:rsidR="00ED66E2" w:rsidRDefault="00EE63CA">
      <w:r>
        <w:rPr>
          <w:rFonts w:ascii="Arial" w:eastAsia="Arial" w:hAnsi="Arial" w:cs="Arial"/>
          <w:b/>
          <w:color w:val="222222"/>
        </w:rPr>
        <w:t>Year 3</w:t>
      </w:r>
    </w:p>
    <w:p w14:paraId="0A8B63CE" w14:textId="77777777" w:rsidR="00ED66E2" w:rsidRDefault="00ED66E2"/>
    <w:p w14:paraId="20809F1E" w14:textId="77777777" w:rsidR="00ED66E2" w:rsidRDefault="00EE63CA">
      <w:hyperlink r:id="rId79">
        <w:r>
          <w:rPr>
            <w:rFonts w:ascii="Arial" w:eastAsia="Arial" w:hAnsi="Arial" w:cs="Arial"/>
            <w:b/>
            <w:u w:val="single"/>
          </w:rPr>
          <w:t>Go to unit resources</w:t>
        </w:r>
        <w:r>
          <w:rPr>
            <w:rFonts w:ascii="Arial" w:eastAsia="Arial" w:hAnsi="Arial" w:cs="Arial"/>
            <w:b/>
            <w:noProof/>
          </w:rPr>
          <w:drawing>
            <wp:inline distT="0" distB="0" distL="0" distR="0" wp14:anchorId="7B0547B6" wp14:editId="149D03FC">
              <wp:extent cx="147600" cy="126000"/>
              <wp:effectExtent l="0" t="0" r="0" b="0"/>
              <wp:docPr id="30134" name="Picture 301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1650E1B" w14:textId="77777777" w:rsidR="00ED66E2" w:rsidRDefault="00ED66E2"/>
    <w:p w14:paraId="1CDACADF" w14:textId="77777777" w:rsidR="00ED66E2" w:rsidRDefault="00EE63CA">
      <w:r>
        <w:rPr>
          <w:noProof/>
          <w:color w:val="222222"/>
        </w:rPr>
        <w:drawing>
          <wp:anchor distT="0" distB="0" distL="0" distR="114300" simplePos="0" relativeHeight="251723776" behindDoc="1" locked="0" layoutInCell="1" allowOverlap="1" wp14:anchorId="66AE9F8E" wp14:editId="542BEF97">
            <wp:simplePos x="0" y="0"/>
            <wp:positionH relativeFrom="page">
              <wp:posOffset>298800</wp:posOffset>
            </wp:positionH>
            <wp:positionV relativeFrom="line">
              <wp:posOffset>0</wp:posOffset>
            </wp:positionV>
            <wp:extent cx="6948000" cy="57600"/>
            <wp:effectExtent l="0" t="0" r="0" b="0"/>
            <wp:wrapNone/>
            <wp:docPr id="30135" name="Picture 301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0A5952C" w14:textId="77777777" w:rsidR="00ED66E2" w:rsidRDefault="00ED66E2"/>
    <w:p w14:paraId="3B5874E4" w14:textId="77777777" w:rsidR="00ED66E2" w:rsidRDefault="00ED66E2">
      <w:pPr>
        <w:sectPr w:rsidR="00ED66E2">
          <w:pgSz w:w="11909" w:h="16834"/>
          <w:pgMar w:top="850" w:right="850" w:bottom="1417" w:left="850" w:header="850" w:footer="850" w:gutter="0"/>
          <w:cols w:space="720"/>
        </w:sectPr>
      </w:pPr>
    </w:p>
    <w:p w14:paraId="4B891DFD" w14:textId="77777777" w:rsidR="00ED66E2" w:rsidRDefault="00EE63CA">
      <w:pPr>
        <w:pStyle w:val="Heading4"/>
      </w:pPr>
      <w:r>
        <w:rPr>
          <w:rFonts w:ascii="Arial" w:eastAsia="Arial" w:hAnsi="Arial" w:cs="Arial"/>
          <w:b/>
          <w:i w:val="0"/>
          <w:color w:val="000000"/>
          <w:sz w:val="28"/>
        </w:rPr>
        <w:t>Threads</w:t>
      </w:r>
    </w:p>
    <w:p w14:paraId="66505C42" w14:textId="77777777" w:rsidR="00ED66E2" w:rsidRDefault="00EE63CA" w:rsidP="00EE63CA">
      <w:pPr>
        <w:numPr>
          <w:ilvl w:val="0"/>
          <w:numId w:val="114"/>
        </w:numPr>
        <w:spacing w:line="276" w:lineRule="auto"/>
        <w:ind w:left="425" w:right="-17"/>
      </w:pPr>
      <w:r>
        <w:rPr>
          <w:rFonts w:ascii="Arial" w:eastAsia="Arial" w:hAnsi="Arial" w:cs="Arial"/>
          <w:color w:val="222222"/>
        </w:rPr>
        <w:t>Geometry and Measure</w:t>
      </w:r>
    </w:p>
    <w:p w14:paraId="33F038A7" w14:textId="77777777" w:rsidR="00ED66E2" w:rsidRDefault="00EE63CA" w:rsidP="00EE63CA">
      <w:pPr>
        <w:numPr>
          <w:ilvl w:val="0"/>
          <w:numId w:val="114"/>
        </w:numPr>
        <w:spacing w:line="276" w:lineRule="auto"/>
        <w:ind w:left="425" w:right="-17"/>
      </w:pPr>
      <w:r>
        <w:rPr>
          <w:rFonts w:ascii="Arial" w:eastAsia="Arial" w:hAnsi="Arial" w:cs="Arial"/>
          <w:color w:val="222222"/>
        </w:rPr>
        <w:t>Number: Addition and Subtraction</w:t>
      </w:r>
    </w:p>
    <w:p w14:paraId="21BA2EFE" w14:textId="77777777" w:rsidR="00ED66E2" w:rsidRDefault="00ED66E2">
      <w:pPr>
        <w:ind w:left="30" w:hanging="30"/>
        <w:rPr>
          <w:color w:val="222222"/>
        </w:rPr>
      </w:pPr>
    </w:p>
    <w:p w14:paraId="7EA99552" w14:textId="77777777" w:rsidR="00ED66E2" w:rsidRDefault="00EE63CA">
      <w:pPr>
        <w:pStyle w:val="Heading4"/>
      </w:pPr>
      <w:r>
        <w:rPr>
          <w:rFonts w:ascii="Arial" w:eastAsia="Arial" w:hAnsi="Arial" w:cs="Arial"/>
          <w:b/>
          <w:i w:val="0"/>
          <w:color w:val="000000"/>
          <w:sz w:val="28"/>
        </w:rPr>
        <w:t>Previous unit description</w:t>
      </w:r>
    </w:p>
    <w:p w14:paraId="4AD25CD4" w14:textId="77777777" w:rsidR="00ED66E2" w:rsidRDefault="00EE63CA">
      <w:r>
        <w:rPr>
          <w:rFonts w:ascii="Arial" w:hAnsi="Arial"/>
          <w:b/>
        </w:rPr>
        <w:t>Right angles</w:t>
      </w:r>
    </w:p>
    <w:p w14:paraId="03401C8B" w14:textId="77777777" w:rsidR="00ED66E2" w:rsidRDefault="00EE63CA">
      <w:r>
        <w:rPr>
          <w:rFonts w:ascii="Arial" w:hAnsi="Arial"/>
        </w:rPr>
        <w:t>In the prior unit pupils rotated two lines around a fixed point to make different sized angles. They identified vertices. In this unit pupils will investi</w:t>
      </w:r>
      <w:r>
        <w:rPr>
          <w:rFonts w:ascii="Arial" w:hAnsi="Arial"/>
        </w:rPr>
        <w:t>gate ways to compose and decompose polygons. They will investigate quadrilaterals with and without parallel and perpendicular sides.</w:t>
      </w:r>
    </w:p>
    <w:p w14:paraId="4D93A6B6" w14:textId="77777777" w:rsidR="00ED66E2" w:rsidRDefault="00ED66E2"/>
    <w:p w14:paraId="346F6006" w14:textId="77777777" w:rsidR="00ED66E2" w:rsidRDefault="00EE63CA">
      <w:pPr>
        <w:pStyle w:val="Heading4"/>
      </w:pPr>
      <w:r>
        <w:rPr>
          <w:rFonts w:ascii="Arial" w:eastAsia="Arial" w:hAnsi="Arial" w:cs="Arial"/>
          <w:b/>
          <w:i w:val="0"/>
          <w:color w:val="000000"/>
          <w:sz w:val="28"/>
        </w:rPr>
        <w:t>Future unit description</w:t>
      </w:r>
    </w:p>
    <w:p w14:paraId="2FC390BC" w14:textId="77777777" w:rsidR="00ED66E2" w:rsidRDefault="00EE63CA">
      <w:pPr>
        <w:ind w:left="30" w:hanging="30"/>
      </w:pPr>
      <w:r>
        <w:rPr>
          <w:rFonts w:ascii="Arial" w:eastAsia="Arial" w:hAnsi="Arial" w:cs="Arial"/>
          <w:b/>
          <w:color w:val="222222"/>
        </w:rPr>
        <w:t>Perimeter</w:t>
      </w:r>
    </w:p>
    <w:p w14:paraId="7C944BDE" w14:textId="77777777" w:rsidR="00ED66E2" w:rsidRDefault="00EE63CA">
      <w:r>
        <w:rPr>
          <w:rFonts w:ascii="Arial" w:hAnsi="Arial"/>
        </w:rPr>
        <w:t xml:space="preserve">In this unit pupils will investigate ways to compose and decompose polygons. They </w:t>
      </w:r>
      <w:r>
        <w:rPr>
          <w:rFonts w:ascii="Arial" w:hAnsi="Arial"/>
        </w:rPr>
        <w:t>will investigate quadrilaterals with and without parallel and perpendicular sides. In the future unit pupil will learn perimeter as the distance around the edge of a 2D shape. They will learn perimeter is measured in units of length found by counting units</w:t>
      </w:r>
      <w:r>
        <w:rPr>
          <w:rFonts w:ascii="Arial" w:hAnsi="Arial"/>
        </w:rPr>
        <w:t xml:space="preserve"> and by calculating by adding the side lengths of a 2D shape.</w:t>
      </w:r>
    </w:p>
    <w:p w14:paraId="602F801A" w14:textId="77777777" w:rsidR="00ED66E2" w:rsidRDefault="00ED66E2"/>
    <w:p w14:paraId="19525A69" w14:textId="77777777" w:rsidR="00ED66E2" w:rsidRDefault="00EE63CA">
      <w:pPr>
        <w:pStyle w:val="Heading4"/>
      </w:pPr>
      <w:r>
        <w:rPr>
          <w:rFonts w:ascii="Arial" w:eastAsia="Arial" w:hAnsi="Arial" w:cs="Arial"/>
          <w:b/>
          <w:i w:val="0"/>
          <w:color w:val="000000"/>
          <w:sz w:val="28"/>
        </w:rPr>
        <w:t>Lessons in unit</w:t>
      </w:r>
    </w:p>
    <w:p w14:paraId="07633661" w14:textId="77777777" w:rsidR="00ED66E2" w:rsidRDefault="00EE63CA" w:rsidP="00EE63CA">
      <w:pPr>
        <w:numPr>
          <w:ilvl w:val="0"/>
          <w:numId w:val="113"/>
        </w:numPr>
        <w:spacing w:line="276" w:lineRule="auto"/>
        <w:ind w:left="425" w:right="-17"/>
      </w:pPr>
      <w:r>
        <w:rPr>
          <w:rFonts w:ascii="Arial" w:eastAsia="Arial" w:hAnsi="Arial" w:cs="Arial"/>
          <w:color w:val="222222"/>
        </w:rPr>
        <w:t>Make shapes by joining two polygons in different ways</w:t>
      </w:r>
    </w:p>
    <w:p w14:paraId="0429DE9D" w14:textId="77777777" w:rsidR="00ED66E2" w:rsidRDefault="00EE63CA" w:rsidP="00EE63CA">
      <w:pPr>
        <w:numPr>
          <w:ilvl w:val="0"/>
          <w:numId w:val="113"/>
        </w:numPr>
        <w:spacing w:line="276" w:lineRule="auto"/>
        <w:ind w:left="425" w:right="-17"/>
      </w:pPr>
      <w:r>
        <w:rPr>
          <w:rFonts w:ascii="Arial" w:eastAsia="Arial" w:hAnsi="Arial" w:cs="Arial"/>
          <w:color w:val="222222"/>
        </w:rPr>
        <w:t>Investigate different ways of decomposing a polygon</w:t>
      </w:r>
    </w:p>
    <w:p w14:paraId="554DE96D" w14:textId="77777777" w:rsidR="00ED66E2" w:rsidRDefault="00EE63CA" w:rsidP="00EE63CA">
      <w:pPr>
        <w:numPr>
          <w:ilvl w:val="0"/>
          <w:numId w:val="113"/>
        </w:numPr>
        <w:spacing w:line="276" w:lineRule="auto"/>
        <w:ind w:left="425" w:right="-17"/>
      </w:pPr>
      <w:r>
        <w:rPr>
          <w:rFonts w:ascii="Arial" w:eastAsia="Arial" w:hAnsi="Arial" w:cs="Arial"/>
          <w:color w:val="222222"/>
        </w:rPr>
        <w:t>Draw polygons on isometric paper</w:t>
      </w:r>
    </w:p>
    <w:p w14:paraId="2900E3E0" w14:textId="77777777" w:rsidR="00ED66E2" w:rsidRDefault="00EE63CA" w:rsidP="00EE63CA">
      <w:pPr>
        <w:numPr>
          <w:ilvl w:val="0"/>
          <w:numId w:val="113"/>
        </w:numPr>
        <w:spacing w:line="276" w:lineRule="auto"/>
        <w:ind w:left="425" w:right="-17"/>
      </w:pPr>
      <w:r>
        <w:rPr>
          <w:rFonts w:ascii="Arial" w:eastAsia="Arial" w:hAnsi="Arial" w:cs="Arial"/>
          <w:color w:val="222222"/>
        </w:rPr>
        <w:t>Construct quadrilaterals with and with</w:t>
      </w:r>
      <w:r>
        <w:rPr>
          <w:rFonts w:ascii="Arial" w:eastAsia="Arial" w:hAnsi="Arial" w:cs="Arial"/>
          <w:color w:val="222222"/>
        </w:rPr>
        <w:t>out parallel and perpendicular sides</w:t>
      </w:r>
    </w:p>
    <w:p w14:paraId="2232C3B8" w14:textId="77777777" w:rsidR="00ED66E2" w:rsidRDefault="00EE63CA" w:rsidP="00EE63CA">
      <w:pPr>
        <w:numPr>
          <w:ilvl w:val="0"/>
          <w:numId w:val="113"/>
        </w:numPr>
        <w:spacing w:line="276" w:lineRule="auto"/>
        <w:ind w:left="425" w:right="-17"/>
      </w:pPr>
      <w:r>
        <w:rPr>
          <w:rFonts w:ascii="Arial" w:eastAsia="Arial" w:hAnsi="Arial" w:cs="Arial"/>
          <w:color w:val="222222"/>
        </w:rPr>
        <w:t>Make and draw shapes with and without parallel and perpendicular sides</w:t>
      </w:r>
    </w:p>
    <w:p w14:paraId="108B3E4B" w14:textId="77777777" w:rsidR="00ED66E2" w:rsidRDefault="00EE63CA" w:rsidP="00EE63CA">
      <w:pPr>
        <w:numPr>
          <w:ilvl w:val="0"/>
          <w:numId w:val="113"/>
        </w:numPr>
        <w:spacing w:line="276" w:lineRule="auto"/>
        <w:ind w:left="425" w:right="-17"/>
      </w:pPr>
      <w:r>
        <w:rPr>
          <w:rFonts w:ascii="Arial" w:eastAsia="Arial" w:hAnsi="Arial" w:cs="Arial"/>
          <w:color w:val="222222"/>
        </w:rPr>
        <w:t>Identifying parallel lines</w:t>
      </w:r>
    </w:p>
    <w:p w14:paraId="48E16B8F" w14:textId="77777777" w:rsidR="00ED66E2" w:rsidRDefault="00EE63CA" w:rsidP="00EE63CA">
      <w:pPr>
        <w:numPr>
          <w:ilvl w:val="0"/>
          <w:numId w:val="113"/>
        </w:numPr>
        <w:spacing w:line="276" w:lineRule="auto"/>
        <w:ind w:left="425" w:right="-17"/>
      </w:pPr>
      <w:r>
        <w:rPr>
          <w:rFonts w:ascii="Arial" w:eastAsia="Arial" w:hAnsi="Arial" w:cs="Arial"/>
          <w:color w:val="222222"/>
        </w:rPr>
        <w:t>Make and draw triangles on circular geoboards</w:t>
      </w:r>
    </w:p>
    <w:p w14:paraId="0AE81C27" w14:textId="77777777" w:rsidR="00ED66E2" w:rsidRDefault="00EE63CA" w:rsidP="00EE63CA">
      <w:pPr>
        <w:numPr>
          <w:ilvl w:val="0"/>
          <w:numId w:val="113"/>
        </w:numPr>
        <w:spacing w:line="276" w:lineRule="auto"/>
        <w:ind w:left="425" w:right="-17"/>
      </w:pPr>
      <w:r>
        <w:rPr>
          <w:rFonts w:ascii="Arial" w:eastAsia="Arial" w:hAnsi="Arial" w:cs="Arial"/>
          <w:color w:val="222222"/>
        </w:rPr>
        <w:t>Make and draw quadrilaterals on circular geoboards</w:t>
      </w:r>
    </w:p>
    <w:p w14:paraId="058CB76C" w14:textId="77777777" w:rsidR="00ED66E2" w:rsidRDefault="00EE63CA" w:rsidP="00EE63CA">
      <w:pPr>
        <w:numPr>
          <w:ilvl w:val="0"/>
          <w:numId w:val="113"/>
        </w:numPr>
        <w:spacing w:line="276" w:lineRule="auto"/>
        <w:ind w:left="425" w:right="-17"/>
      </w:pPr>
      <w:r>
        <w:rPr>
          <w:rFonts w:ascii="Arial" w:eastAsia="Arial" w:hAnsi="Arial" w:cs="Arial"/>
          <w:color w:val="222222"/>
        </w:rPr>
        <w:t>Draw shapes with given p</w:t>
      </w:r>
      <w:r>
        <w:rPr>
          <w:rFonts w:ascii="Arial" w:eastAsia="Arial" w:hAnsi="Arial" w:cs="Arial"/>
          <w:color w:val="222222"/>
        </w:rPr>
        <w:t>roperties</w:t>
      </w:r>
    </w:p>
    <w:p w14:paraId="02656701" w14:textId="77777777" w:rsidR="00ED66E2" w:rsidRDefault="00EE63CA" w:rsidP="00EE63CA">
      <w:pPr>
        <w:numPr>
          <w:ilvl w:val="0"/>
          <w:numId w:val="113"/>
        </w:numPr>
        <w:spacing w:line="276" w:lineRule="auto"/>
        <w:ind w:left="425" w:right="-17"/>
      </w:pPr>
      <w:r>
        <w:rPr>
          <w:rFonts w:ascii="Arial" w:eastAsia="Arial" w:hAnsi="Arial" w:cs="Arial"/>
          <w:color w:val="222222"/>
        </w:rPr>
        <w:t>Draw shapes with given properties on a range of geometric grids</w:t>
      </w:r>
    </w:p>
    <w:p w14:paraId="072D50C2" w14:textId="77777777" w:rsidR="00ED66E2" w:rsidRDefault="00ED66E2">
      <w:pPr>
        <w:ind w:right="-1032"/>
        <w:sectPr w:rsidR="00ED66E2">
          <w:type w:val="continuous"/>
          <w:pgSz w:w="11909" w:h="16834"/>
          <w:pgMar w:top="850" w:right="850" w:bottom="1417" w:left="850" w:header="850" w:footer="850" w:gutter="0"/>
          <w:cols w:num="2" w:space="720"/>
        </w:sectPr>
      </w:pPr>
    </w:p>
    <w:p w14:paraId="707FC937" w14:textId="77777777" w:rsidR="00ED66E2" w:rsidRDefault="00EE63CA">
      <w:pPr>
        <w:pStyle w:val="Heading3"/>
      </w:pPr>
      <w:r>
        <w:rPr>
          <w:rFonts w:ascii="Arial" w:eastAsia="Arial" w:hAnsi="Arial" w:cs="Arial"/>
          <w:b/>
          <w:color w:val="222222"/>
          <w:sz w:val="36"/>
          <w:szCs w:val="36"/>
        </w:rPr>
        <w:t>20. Tell the time to the nearest minute and compare units of time</w:t>
      </w:r>
    </w:p>
    <w:p w14:paraId="7157304A" w14:textId="77777777" w:rsidR="00ED66E2" w:rsidRDefault="00EE63CA">
      <w:r>
        <w:rPr>
          <w:rFonts w:ascii="Arial" w:eastAsia="Arial" w:hAnsi="Arial" w:cs="Arial"/>
          <w:b/>
          <w:color w:val="222222"/>
        </w:rPr>
        <w:t>Year 3</w:t>
      </w:r>
    </w:p>
    <w:p w14:paraId="38E47866" w14:textId="77777777" w:rsidR="00ED66E2" w:rsidRDefault="00ED66E2"/>
    <w:p w14:paraId="2FEBC217" w14:textId="77777777" w:rsidR="00ED66E2" w:rsidRDefault="00EE63CA">
      <w:hyperlink r:id="rId80">
        <w:r>
          <w:rPr>
            <w:rFonts w:ascii="Arial" w:eastAsia="Arial" w:hAnsi="Arial" w:cs="Arial"/>
            <w:b/>
            <w:u w:val="single"/>
          </w:rPr>
          <w:t>Go to unit resources</w:t>
        </w:r>
        <w:r>
          <w:rPr>
            <w:rFonts w:ascii="Arial" w:eastAsia="Arial" w:hAnsi="Arial" w:cs="Arial"/>
            <w:b/>
            <w:noProof/>
          </w:rPr>
          <w:drawing>
            <wp:inline distT="0" distB="0" distL="0" distR="0" wp14:anchorId="34934800" wp14:editId="113E012B">
              <wp:extent cx="147600" cy="126000"/>
              <wp:effectExtent l="0" t="0" r="0" b="0"/>
              <wp:docPr id="30136" name="Picture 301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281A874" w14:textId="77777777" w:rsidR="00ED66E2" w:rsidRDefault="00ED66E2"/>
    <w:p w14:paraId="4328112E" w14:textId="77777777" w:rsidR="00ED66E2" w:rsidRDefault="00EE63CA">
      <w:r>
        <w:rPr>
          <w:noProof/>
          <w:color w:val="222222"/>
        </w:rPr>
        <w:drawing>
          <wp:anchor distT="0" distB="0" distL="0" distR="114300" simplePos="0" relativeHeight="251724800" behindDoc="1" locked="0" layoutInCell="1" allowOverlap="1" wp14:anchorId="12BF87F2" wp14:editId="58CF00AA">
            <wp:simplePos x="0" y="0"/>
            <wp:positionH relativeFrom="page">
              <wp:posOffset>298800</wp:posOffset>
            </wp:positionH>
            <wp:positionV relativeFrom="line">
              <wp:posOffset>0</wp:posOffset>
            </wp:positionV>
            <wp:extent cx="6948000" cy="57600"/>
            <wp:effectExtent l="0" t="0" r="0" b="0"/>
            <wp:wrapNone/>
            <wp:docPr id="30137" name="Picture 301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327DD8A" w14:textId="77777777" w:rsidR="00ED66E2" w:rsidRDefault="00ED66E2"/>
    <w:p w14:paraId="5B6AE115" w14:textId="77777777" w:rsidR="00ED66E2" w:rsidRDefault="00ED66E2">
      <w:pPr>
        <w:sectPr w:rsidR="00ED66E2">
          <w:pgSz w:w="11909" w:h="16834"/>
          <w:pgMar w:top="850" w:right="850" w:bottom="1417" w:left="850" w:header="850" w:footer="850" w:gutter="0"/>
          <w:cols w:space="720"/>
        </w:sectPr>
      </w:pPr>
    </w:p>
    <w:p w14:paraId="2E49B67A" w14:textId="77777777" w:rsidR="00ED66E2" w:rsidRDefault="00EE63CA">
      <w:pPr>
        <w:pStyle w:val="Heading4"/>
      </w:pPr>
      <w:r>
        <w:rPr>
          <w:rFonts w:ascii="Arial" w:eastAsia="Arial" w:hAnsi="Arial" w:cs="Arial"/>
          <w:b/>
          <w:i w:val="0"/>
          <w:color w:val="000000"/>
          <w:sz w:val="28"/>
        </w:rPr>
        <w:t>Threads</w:t>
      </w:r>
    </w:p>
    <w:p w14:paraId="5CEA239C" w14:textId="77777777" w:rsidR="00ED66E2" w:rsidRDefault="00EE63CA" w:rsidP="00EE63CA">
      <w:pPr>
        <w:numPr>
          <w:ilvl w:val="0"/>
          <w:numId w:val="116"/>
        </w:numPr>
        <w:spacing w:line="276" w:lineRule="auto"/>
        <w:ind w:left="425" w:right="-17"/>
      </w:pPr>
      <w:r>
        <w:rPr>
          <w:rFonts w:ascii="Arial" w:eastAsia="Arial" w:hAnsi="Arial" w:cs="Arial"/>
          <w:color w:val="222222"/>
        </w:rPr>
        <w:t>Geometry and Measure</w:t>
      </w:r>
    </w:p>
    <w:p w14:paraId="1D6507D8" w14:textId="77777777" w:rsidR="00ED66E2" w:rsidRDefault="00EE63CA" w:rsidP="00EE63CA">
      <w:pPr>
        <w:numPr>
          <w:ilvl w:val="0"/>
          <w:numId w:val="116"/>
        </w:numPr>
        <w:spacing w:line="276" w:lineRule="auto"/>
        <w:ind w:left="425" w:right="-17"/>
      </w:pPr>
      <w:r>
        <w:rPr>
          <w:rFonts w:ascii="Arial" w:eastAsia="Arial" w:hAnsi="Arial" w:cs="Arial"/>
          <w:color w:val="222222"/>
        </w:rPr>
        <w:t>Number</w:t>
      </w:r>
    </w:p>
    <w:p w14:paraId="47EA99B9" w14:textId="77777777" w:rsidR="00ED66E2" w:rsidRDefault="00EE63CA" w:rsidP="00EE63CA">
      <w:pPr>
        <w:numPr>
          <w:ilvl w:val="0"/>
          <w:numId w:val="116"/>
        </w:numPr>
        <w:spacing w:line="276" w:lineRule="auto"/>
        <w:ind w:left="425" w:right="-17"/>
      </w:pPr>
      <w:r>
        <w:rPr>
          <w:rFonts w:ascii="Arial" w:eastAsia="Arial" w:hAnsi="Arial" w:cs="Arial"/>
          <w:color w:val="222222"/>
        </w:rPr>
        <w:t>Number: Addition and Subtraction</w:t>
      </w:r>
    </w:p>
    <w:p w14:paraId="0E182726" w14:textId="77777777" w:rsidR="00ED66E2" w:rsidRDefault="00EE63CA" w:rsidP="00EE63CA">
      <w:pPr>
        <w:numPr>
          <w:ilvl w:val="0"/>
          <w:numId w:val="116"/>
        </w:numPr>
        <w:spacing w:line="276" w:lineRule="auto"/>
        <w:ind w:left="425" w:right="-17"/>
      </w:pPr>
      <w:r>
        <w:rPr>
          <w:rFonts w:ascii="Arial" w:eastAsia="Arial" w:hAnsi="Arial" w:cs="Arial"/>
          <w:color w:val="222222"/>
        </w:rPr>
        <w:t>Number: Multiplication and division</w:t>
      </w:r>
    </w:p>
    <w:p w14:paraId="4FA2A795" w14:textId="77777777" w:rsidR="00ED66E2" w:rsidRDefault="00ED66E2">
      <w:pPr>
        <w:ind w:left="30" w:hanging="30"/>
        <w:rPr>
          <w:color w:val="222222"/>
        </w:rPr>
      </w:pPr>
    </w:p>
    <w:p w14:paraId="2E03E39C" w14:textId="77777777" w:rsidR="00ED66E2" w:rsidRDefault="00EE63CA">
      <w:pPr>
        <w:pStyle w:val="Heading4"/>
      </w:pPr>
      <w:r>
        <w:rPr>
          <w:rFonts w:ascii="Arial" w:eastAsia="Arial" w:hAnsi="Arial" w:cs="Arial"/>
          <w:b/>
          <w:i w:val="0"/>
          <w:color w:val="000000"/>
          <w:sz w:val="28"/>
        </w:rPr>
        <w:t>Previous unit description</w:t>
      </w:r>
    </w:p>
    <w:p w14:paraId="663FA166" w14:textId="77777777" w:rsidR="00ED66E2" w:rsidRDefault="00EE63CA">
      <w:r>
        <w:rPr>
          <w:rFonts w:ascii="Arial" w:hAnsi="Arial"/>
          <w:b/>
        </w:rPr>
        <w:t>Time: write and tell the time to five minutes</w:t>
      </w:r>
    </w:p>
    <w:p w14:paraId="321FBC11" w14:textId="77777777" w:rsidR="00ED66E2" w:rsidRDefault="00EE63CA">
      <w:r>
        <w:rPr>
          <w:rFonts w:ascii="Arial" w:hAnsi="Arial"/>
        </w:rPr>
        <w:t>In the prior unit pupils consolidated their understanding of time by comparing and sequencing intervals of time. T</w:t>
      </w:r>
      <w:r>
        <w:rPr>
          <w:rFonts w:ascii="Arial" w:hAnsi="Arial"/>
        </w:rPr>
        <w:t>hey learned to write the time to 5 minutes, including quarter past/quarter to. In this unit pupils will tell and write the time from an analogue clock, including using Roman numerals from I to XII, and 12-hour and 24-hour clocks.</w:t>
      </w:r>
    </w:p>
    <w:p w14:paraId="067EB53E" w14:textId="77777777" w:rsidR="00ED66E2" w:rsidRDefault="00ED66E2"/>
    <w:p w14:paraId="45FBAF90" w14:textId="77777777" w:rsidR="00ED66E2" w:rsidRDefault="00EE63CA">
      <w:pPr>
        <w:pStyle w:val="Heading4"/>
      </w:pPr>
      <w:r>
        <w:rPr>
          <w:rFonts w:ascii="Arial" w:eastAsia="Arial" w:hAnsi="Arial" w:cs="Arial"/>
          <w:b/>
          <w:i w:val="0"/>
          <w:color w:val="000000"/>
          <w:sz w:val="28"/>
        </w:rPr>
        <w:t>Future unit description</w:t>
      </w:r>
    </w:p>
    <w:p w14:paraId="638B0F50" w14:textId="77777777" w:rsidR="00ED66E2" w:rsidRDefault="00EE63CA">
      <w:pPr>
        <w:ind w:left="30" w:hanging="30"/>
      </w:pPr>
      <w:r>
        <w:rPr>
          <w:rFonts w:ascii="Arial" w:eastAsia="Arial" w:hAnsi="Arial" w:cs="Arial"/>
          <w:b/>
          <w:color w:val="222222"/>
        </w:rPr>
        <w:t>T</w:t>
      </w:r>
      <w:r>
        <w:rPr>
          <w:rFonts w:ascii="Arial" w:eastAsia="Arial" w:hAnsi="Arial" w:cs="Arial"/>
          <w:b/>
          <w:color w:val="222222"/>
        </w:rPr>
        <w:t>ime: Convert between 12 and 24 hour clocks: analogue and digital</w:t>
      </w:r>
    </w:p>
    <w:p w14:paraId="68D74E65" w14:textId="77777777" w:rsidR="00ED66E2" w:rsidRDefault="00EE63CA">
      <w:r>
        <w:rPr>
          <w:rFonts w:ascii="Arial" w:hAnsi="Arial"/>
        </w:rPr>
        <w:t>In this unit pupils will tell and write the time from an analogue clock, including using Roman numerals from I to XII, and 12-hour and 24-hour clocks. In the future unit pupils will read writ</w:t>
      </w:r>
      <w:r>
        <w:rPr>
          <w:rFonts w:ascii="Arial" w:hAnsi="Arial"/>
        </w:rPr>
        <w:t>e and convert time between analogue and digital 12- and 24-hour clocks. They will solve problems involving converting from hours to minutes minutes to seconds years to months weeks to days.</w:t>
      </w:r>
    </w:p>
    <w:p w14:paraId="26E76CD5" w14:textId="77777777" w:rsidR="00ED66E2" w:rsidRDefault="00ED66E2"/>
    <w:p w14:paraId="1746EFB0" w14:textId="77777777" w:rsidR="00ED66E2" w:rsidRDefault="00EE63CA">
      <w:pPr>
        <w:pStyle w:val="Heading4"/>
      </w:pPr>
      <w:r>
        <w:rPr>
          <w:rFonts w:ascii="Arial" w:eastAsia="Arial" w:hAnsi="Arial" w:cs="Arial"/>
          <w:b/>
          <w:i w:val="0"/>
          <w:color w:val="000000"/>
          <w:sz w:val="28"/>
        </w:rPr>
        <w:t>Lessons in unit</w:t>
      </w:r>
    </w:p>
    <w:p w14:paraId="1765F148" w14:textId="77777777" w:rsidR="00ED66E2" w:rsidRDefault="00EE63CA" w:rsidP="00EE63CA">
      <w:pPr>
        <w:numPr>
          <w:ilvl w:val="0"/>
          <w:numId w:val="115"/>
        </w:numPr>
        <w:spacing w:line="276" w:lineRule="auto"/>
        <w:ind w:left="425" w:right="-17"/>
      </w:pPr>
      <w:r>
        <w:rPr>
          <w:rFonts w:ascii="Arial" w:eastAsia="Arial" w:hAnsi="Arial" w:cs="Arial"/>
          <w:color w:val="222222"/>
        </w:rPr>
        <w:t>Tell and write the time to the nearest minute pas</w:t>
      </w:r>
      <w:r>
        <w:rPr>
          <w:rFonts w:ascii="Arial" w:eastAsia="Arial" w:hAnsi="Arial" w:cs="Arial"/>
          <w:color w:val="222222"/>
        </w:rPr>
        <w:t>t</w:t>
      </w:r>
    </w:p>
    <w:p w14:paraId="3CE60F6E" w14:textId="77777777" w:rsidR="00ED66E2" w:rsidRDefault="00EE63CA" w:rsidP="00EE63CA">
      <w:pPr>
        <w:numPr>
          <w:ilvl w:val="0"/>
          <w:numId w:val="115"/>
        </w:numPr>
        <w:spacing w:line="276" w:lineRule="auto"/>
        <w:ind w:left="425" w:right="-17"/>
      </w:pPr>
      <w:r>
        <w:rPr>
          <w:rFonts w:ascii="Arial" w:eastAsia="Arial" w:hAnsi="Arial" w:cs="Arial"/>
          <w:color w:val="222222"/>
        </w:rPr>
        <w:t>Tell and write the time to the nearest minute past and to</w:t>
      </w:r>
    </w:p>
    <w:p w14:paraId="60EAB23F" w14:textId="77777777" w:rsidR="00ED66E2" w:rsidRDefault="00EE63CA" w:rsidP="00EE63CA">
      <w:pPr>
        <w:numPr>
          <w:ilvl w:val="0"/>
          <w:numId w:val="115"/>
        </w:numPr>
        <w:spacing w:line="276" w:lineRule="auto"/>
        <w:ind w:left="425" w:right="-17"/>
      </w:pPr>
      <w:r>
        <w:rPr>
          <w:rFonts w:ascii="Arial" w:eastAsia="Arial" w:hAnsi="Arial" w:cs="Arial"/>
          <w:color w:val="222222"/>
        </w:rPr>
        <w:t>Estimate and compare the duration of events and tasks</w:t>
      </w:r>
    </w:p>
    <w:p w14:paraId="26C4F913" w14:textId="77777777" w:rsidR="00ED66E2" w:rsidRDefault="00EE63CA" w:rsidP="00EE63CA">
      <w:pPr>
        <w:numPr>
          <w:ilvl w:val="0"/>
          <w:numId w:val="115"/>
        </w:numPr>
        <w:spacing w:line="276" w:lineRule="auto"/>
        <w:ind w:left="425" w:right="-17"/>
      </w:pPr>
      <w:r>
        <w:rPr>
          <w:rFonts w:ascii="Arial" w:eastAsia="Arial" w:hAnsi="Arial" w:cs="Arial"/>
          <w:color w:val="222222"/>
        </w:rPr>
        <w:t>Tell and write the time including using Roman numerals</w:t>
      </w:r>
    </w:p>
    <w:p w14:paraId="6D940DBD" w14:textId="77777777" w:rsidR="00ED66E2" w:rsidRDefault="00EE63CA" w:rsidP="00EE63CA">
      <w:pPr>
        <w:numPr>
          <w:ilvl w:val="0"/>
          <w:numId w:val="115"/>
        </w:numPr>
        <w:spacing w:line="276" w:lineRule="auto"/>
        <w:ind w:left="425" w:right="-17"/>
      </w:pPr>
      <w:r>
        <w:rPr>
          <w:rFonts w:ascii="Arial" w:eastAsia="Arial" w:hAnsi="Arial" w:cs="Arial"/>
          <w:color w:val="222222"/>
        </w:rPr>
        <w:t>am and pm</w:t>
      </w:r>
    </w:p>
    <w:p w14:paraId="63E00292" w14:textId="77777777" w:rsidR="00ED66E2" w:rsidRDefault="00EE63CA" w:rsidP="00EE63CA">
      <w:pPr>
        <w:numPr>
          <w:ilvl w:val="0"/>
          <w:numId w:val="115"/>
        </w:numPr>
        <w:spacing w:line="276" w:lineRule="auto"/>
        <w:ind w:left="425" w:right="-17"/>
      </w:pPr>
      <w:r>
        <w:rPr>
          <w:rFonts w:ascii="Arial" w:eastAsia="Arial" w:hAnsi="Arial" w:cs="Arial"/>
          <w:color w:val="222222"/>
        </w:rPr>
        <w:t>Know the number of days in each month, year and leap year</w:t>
      </w:r>
    </w:p>
    <w:p w14:paraId="23CF7F12" w14:textId="77777777" w:rsidR="00ED66E2" w:rsidRDefault="00EE63CA" w:rsidP="00EE63CA">
      <w:pPr>
        <w:numPr>
          <w:ilvl w:val="0"/>
          <w:numId w:val="115"/>
        </w:numPr>
        <w:spacing w:line="276" w:lineRule="auto"/>
        <w:ind w:left="425" w:right="-17"/>
      </w:pPr>
      <w:r>
        <w:rPr>
          <w:rFonts w:ascii="Arial" w:eastAsia="Arial" w:hAnsi="Arial" w:cs="Arial"/>
          <w:color w:val="222222"/>
        </w:rPr>
        <w:t xml:space="preserve">How many </w:t>
      </w:r>
      <w:r>
        <w:rPr>
          <w:rFonts w:ascii="Arial" w:eastAsia="Arial" w:hAnsi="Arial" w:cs="Arial"/>
          <w:color w:val="222222"/>
        </w:rPr>
        <w:t>seconds in a minute</w:t>
      </w:r>
    </w:p>
    <w:p w14:paraId="6A4A9BD2" w14:textId="77777777" w:rsidR="00ED66E2" w:rsidRDefault="00ED66E2">
      <w:pPr>
        <w:ind w:right="-1032"/>
        <w:sectPr w:rsidR="00ED66E2">
          <w:type w:val="continuous"/>
          <w:pgSz w:w="11909" w:h="16834"/>
          <w:pgMar w:top="850" w:right="850" w:bottom="1417" w:left="850" w:header="850" w:footer="850" w:gutter="0"/>
          <w:cols w:num="2" w:space="720"/>
        </w:sectPr>
      </w:pPr>
    </w:p>
    <w:p w14:paraId="4B48AFAA" w14:textId="77777777" w:rsidR="00ED66E2" w:rsidRDefault="00EE63CA">
      <w:pPr>
        <w:pStyle w:val="Heading2"/>
      </w:pPr>
      <w:bookmarkStart w:id="6" w:name="section_year_4"/>
      <w:r>
        <w:rPr>
          <w:rFonts w:ascii="Arial" w:hAnsi="Arial" w:cs="Arial"/>
          <w:b/>
          <w:color w:val="222222"/>
          <w:sz w:val="56"/>
        </w:rPr>
        <w:t>Year 4 units</w:t>
      </w:r>
      <w:bookmarkEnd w:id="6"/>
    </w:p>
    <w:p w14:paraId="3E87E792" w14:textId="77777777" w:rsidR="00ED66E2" w:rsidRDefault="00EE63CA">
      <w:hyperlink r:id="rId81">
        <w:r>
          <w:rPr>
            <w:rFonts w:ascii="Arial" w:hAnsi="Arial" w:cs="Arial"/>
            <w:b/>
            <w:color w:val="222222"/>
            <w:u w:val="single"/>
          </w:rPr>
          <w:t>View interactive sequence online</w:t>
        </w:r>
        <w:r>
          <w:rPr>
            <w:rFonts w:ascii="Arial" w:hAnsi="Arial" w:cs="Arial"/>
            <w:b/>
            <w:noProof/>
            <w:color w:val="222222"/>
          </w:rPr>
          <w:drawing>
            <wp:inline distT="0" distB="0" distL="0" distR="0" wp14:anchorId="18596AFA" wp14:editId="3969BDE8">
              <wp:extent cx="147600" cy="126000"/>
              <wp:effectExtent l="0" t="0" r="0" b="0"/>
              <wp:docPr id="30187" name="Picture 301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ECBAB92" w14:textId="77777777" w:rsidR="00ED66E2" w:rsidRDefault="00ED66E2"/>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ED66E2" w14:paraId="6BC913D4"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681F094" w14:textId="77777777" w:rsidR="00ED66E2" w:rsidRDefault="00EE63CA">
            <w:pPr>
              <w:spacing w:line="240" w:lineRule="auto"/>
            </w:pPr>
            <w:r>
              <w:rPr>
                <w:rFonts w:ascii="Arial" w:eastAsia="Arial" w:hAnsi="Arial" w:cs="Arial"/>
                <w:b/>
                <w:color w:val="222222"/>
                <w:sz w:val="44"/>
                <w:szCs w:val="44"/>
              </w:rPr>
              <w:t>1</w:t>
            </w:r>
          </w:p>
          <w:p w14:paraId="21F75760" w14:textId="77777777" w:rsidR="00ED66E2" w:rsidRDefault="00EE63CA">
            <w:pPr>
              <w:spacing w:line="240" w:lineRule="auto"/>
            </w:pPr>
            <w:r>
              <w:rPr>
                <w:rFonts w:ascii="Arial" w:eastAsia="Arial" w:hAnsi="Arial" w:cs="Arial"/>
                <w:b/>
                <w:color w:val="222222"/>
                <w:sz w:val="28"/>
                <w:szCs w:val="28"/>
              </w:rPr>
              <w:t>Review of column addition and subtraction</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8DFD026" w14:textId="77777777" w:rsidR="00ED66E2" w:rsidRDefault="00EE63CA">
            <w:pPr>
              <w:spacing w:line="240" w:lineRule="auto"/>
            </w:pPr>
            <w:r>
              <w:rPr>
                <w:rFonts w:ascii="Arial" w:eastAsia="Arial" w:hAnsi="Arial" w:cs="Arial"/>
                <w:b/>
                <w:color w:val="222222"/>
                <w:sz w:val="44"/>
                <w:szCs w:val="44"/>
              </w:rPr>
              <w:t>2</w:t>
            </w:r>
          </w:p>
          <w:p w14:paraId="2D410637" w14:textId="77777777" w:rsidR="00ED66E2" w:rsidRDefault="00EE63CA">
            <w:pPr>
              <w:spacing w:line="240" w:lineRule="auto"/>
            </w:pPr>
            <w:r>
              <w:rPr>
                <w:rFonts w:ascii="Arial" w:eastAsia="Arial" w:hAnsi="Arial" w:cs="Arial"/>
                <w:b/>
                <w:color w:val="222222"/>
                <w:sz w:val="28"/>
                <w:szCs w:val="28"/>
              </w:rPr>
              <w:t>Secure place value to 1000: apply to addition and subtraction: multiples of 100</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2983F9A" w14:textId="77777777" w:rsidR="00ED66E2" w:rsidRDefault="00EE63CA">
            <w:pPr>
              <w:spacing w:line="240" w:lineRule="auto"/>
            </w:pPr>
            <w:r>
              <w:rPr>
                <w:rFonts w:ascii="Arial" w:eastAsia="Arial" w:hAnsi="Arial" w:cs="Arial"/>
                <w:b/>
                <w:color w:val="222222"/>
                <w:sz w:val="44"/>
                <w:szCs w:val="44"/>
              </w:rPr>
              <w:t>3</w:t>
            </w:r>
          </w:p>
          <w:p w14:paraId="15CCC5B3" w14:textId="77777777" w:rsidR="00ED66E2" w:rsidRDefault="00EE63CA">
            <w:pPr>
              <w:spacing w:line="240" w:lineRule="auto"/>
            </w:pPr>
            <w:r>
              <w:rPr>
                <w:rFonts w:ascii="Arial" w:eastAsia="Arial" w:hAnsi="Arial" w:cs="Arial"/>
                <w:b/>
                <w:color w:val="222222"/>
                <w:sz w:val="28"/>
                <w:szCs w:val="28"/>
              </w:rPr>
              <w:t>Calculation and conversion of measures</w:t>
            </w:r>
          </w:p>
        </w:tc>
      </w:tr>
      <w:tr w:rsidR="00ED66E2" w14:paraId="139BD36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C0AA7E0" w14:textId="77777777" w:rsidR="00ED66E2" w:rsidRDefault="00EE63CA">
            <w:pPr>
              <w:spacing w:line="240" w:lineRule="auto"/>
            </w:pPr>
            <w:r>
              <w:rPr>
                <w:rFonts w:ascii="Arial" w:eastAsia="Arial" w:hAnsi="Arial" w:cs="Arial"/>
                <w:b/>
                <w:color w:val="222222"/>
                <w:sz w:val="44"/>
                <w:szCs w:val="44"/>
              </w:rPr>
              <w:t>4</w:t>
            </w:r>
          </w:p>
          <w:p w14:paraId="5FD6F997" w14:textId="77777777" w:rsidR="00ED66E2" w:rsidRDefault="00EE63CA">
            <w:pPr>
              <w:spacing w:line="240" w:lineRule="auto"/>
            </w:pPr>
            <w:r>
              <w:rPr>
                <w:rFonts w:ascii="Arial" w:eastAsia="Arial" w:hAnsi="Arial" w:cs="Arial"/>
                <w:b/>
                <w:color w:val="222222"/>
                <w:sz w:val="28"/>
                <w:szCs w:val="28"/>
              </w:rPr>
              <w:t>Comparing, ordering and rounding 4-digit numbers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531FF0E" w14:textId="77777777" w:rsidR="00ED66E2" w:rsidRDefault="00EE63CA">
            <w:pPr>
              <w:spacing w:line="240" w:lineRule="auto"/>
            </w:pPr>
            <w:r>
              <w:rPr>
                <w:rFonts w:ascii="Arial" w:eastAsia="Arial" w:hAnsi="Arial" w:cs="Arial"/>
                <w:b/>
                <w:color w:val="222222"/>
                <w:sz w:val="44"/>
                <w:szCs w:val="44"/>
              </w:rPr>
              <w:t>5</w:t>
            </w:r>
          </w:p>
          <w:p w14:paraId="7A1296D2" w14:textId="77777777" w:rsidR="00ED66E2" w:rsidRDefault="00EE63CA">
            <w:pPr>
              <w:spacing w:line="240" w:lineRule="auto"/>
            </w:pPr>
            <w:r>
              <w:rPr>
                <w:rFonts w:ascii="Arial" w:eastAsia="Arial" w:hAnsi="Arial" w:cs="Arial"/>
                <w:b/>
                <w:color w:val="222222"/>
                <w:sz w:val="28"/>
                <w:szCs w:val="28"/>
              </w:rPr>
              <w:t xml:space="preserve">Column addition and subtraction with </w:t>
            </w:r>
            <w:r>
              <w:rPr>
                <w:rFonts w:ascii="Arial" w:eastAsia="Arial" w:hAnsi="Arial" w:cs="Arial"/>
                <w:b/>
                <w:color w:val="222222"/>
                <w:sz w:val="28"/>
                <w:szCs w:val="28"/>
              </w:rPr>
              <w:t>4-digit numbers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630F538" w14:textId="77777777" w:rsidR="00ED66E2" w:rsidRDefault="00EE63CA">
            <w:pPr>
              <w:spacing w:line="240" w:lineRule="auto"/>
            </w:pPr>
            <w:r>
              <w:rPr>
                <w:rFonts w:ascii="Arial" w:eastAsia="Arial" w:hAnsi="Arial" w:cs="Arial"/>
                <w:b/>
                <w:color w:val="222222"/>
                <w:sz w:val="44"/>
                <w:szCs w:val="44"/>
              </w:rPr>
              <w:t>6</w:t>
            </w:r>
          </w:p>
          <w:p w14:paraId="0F3C33CC" w14:textId="77777777" w:rsidR="00ED66E2" w:rsidRDefault="00EE63CA">
            <w:pPr>
              <w:spacing w:line="240" w:lineRule="auto"/>
            </w:pPr>
            <w:r>
              <w:rPr>
                <w:rFonts w:ascii="Arial" w:eastAsia="Arial" w:hAnsi="Arial" w:cs="Arial"/>
                <w:b/>
                <w:color w:val="222222"/>
                <w:sz w:val="28"/>
                <w:szCs w:val="28"/>
              </w:rPr>
              <w:t>Perimeter</w:t>
            </w:r>
          </w:p>
        </w:tc>
      </w:tr>
      <w:tr w:rsidR="00ED66E2" w14:paraId="096CB7B7"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C09FC65" w14:textId="77777777" w:rsidR="00ED66E2" w:rsidRDefault="00EE63CA">
            <w:pPr>
              <w:spacing w:line="240" w:lineRule="auto"/>
            </w:pPr>
            <w:r>
              <w:rPr>
                <w:rFonts w:ascii="Arial" w:eastAsia="Arial" w:hAnsi="Arial" w:cs="Arial"/>
                <w:b/>
                <w:color w:val="222222"/>
                <w:sz w:val="44"/>
                <w:szCs w:val="44"/>
              </w:rPr>
              <w:t>7</w:t>
            </w:r>
          </w:p>
          <w:p w14:paraId="062490B4" w14:textId="77777777" w:rsidR="00ED66E2" w:rsidRDefault="00EE63CA">
            <w:pPr>
              <w:spacing w:line="240" w:lineRule="auto"/>
            </w:pPr>
            <w:r>
              <w:rPr>
                <w:rFonts w:ascii="Arial" w:eastAsia="Arial" w:hAnsi="Arial" w:cs="Arial"/>
                <w:b/>
                <w:color w:val="222222"/>
                <w:sz w:val="28"/>
                <w:szCs w:val="28"/>
              </w:rPr>
              <w:t>Represent counting in threes and sixes as the 3 and 6 times tables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3CFECFB" w14:textId="77777777" w:rsidR="00ED66E2" w:rsidRDefault="00EE63CA">
            <w:pPr>
              <w:spacing w:line="240" w:lineRule="auto"/>
            </w:pPr>
            <w:r>
              <w:rPr>
                <w:rFonts w:ascii="Arial" w:eastAsia="Arial" w:hAnsi="Arial" w:cs="Arial"/>
                <w:b/>
                <w:color w:val="222222"/>
                <w:sz w:val="44"/>
                <w:szCs w:val="44"/>
              </w:rPr>
              <w:t>8</w:t>
            </w:r>
          </w:p>
          <w:p w14:paraId="1AC33DBD" w14:textId="77777777" w:rsidR="00ED66E2" w:rsidRDefault="00EE63CA">
            <w:pPr>
              <w:spacing w:line="240" w:lineRule="auto"/>
            </w:pPr>
            <w:r>
              <w:rPr>
                <w:rFonts w:ascii="Arial" w:eastAsia="Arial" w:hAnsi="Arial" w:cs="Arial"/>
                <w:b/>
                <w:color w:val="222222"/>
                <w:sz w:val="28"/>
                <w:szCs w:val="28"/>
              </w:rPr>
              <w:t>Relationship between the 3 and 6 times tables and tests of divisibility</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F244C5B" w14:textId="77777777" w:rsidR="00ED66E2" w:rsidRDefault="00EE63CA">
            <w:pPr>
              <w:spacing w:line="240" w:lineRule="auto"/>
            </w:pPr>
            <w:r>
              <w:rPr>
                <w:rFonts w:ascii="Arial" w:eastAsia="Arial" w:hAnsi="Arial" w:cs="Arial"/>
                <w:b/>
                <w:color w:val="222222"/>
                <w:sz w:val="44"/>
                <w:szCs w:val="44"/>
              </w:rPr>
              <w:t>9</w:t>
            </w:r>
          </w:p>
          <w:p w14:paraId="3E9230F3" w14:textId="77777777" w:rsidR="00ED66E2" w:rsidRDefault="00EE63CA">
            <w:pPr>
              <w:spacing w:line="240" w:lineRule="auto"/>
            </w:pPr>
            <w:r>
              <w:rPr>
                <w:rFonts w:ascii="Arial" w:eastAsia="Arial" w:hAnsi="Arial" w:cs="Arial"/>
                <w:b/>
                <w:color w:val="222222"/>
                <w:sz w:val="28"/>
                <w:szCs w:val="28"/>
              </w:rPr>
              <w:t>Represent counting in nines as the 9 times table</w:t>
            </w:r>
          </w:p>
        </w:tc>
      </w:tr>
      <w:tr w:rsidR="00ED66E2" w14:paraId="09A70C12"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AD0AE5D" w14:textId="77777777" w:rsidR="00ED66E2" w:rsidRDefault="00EE63CA">
            <w:pPr>
              <w:spacing w:line="240" w:lineRule="auto"/>
            </w:pPr>
            <w:r>
              <w:rPr>
                <w:rFonts w:ascii="Arial" w:eastAsia="Arial" w:hAnsi="Arial" w:cs="Arial"/>
                <w:b/>
                <w:color w:val="222222"/>
                <w:sz w:val="44"/>
                <w:szCs w:val="44"/>
              </w:rPr>
              <w:t>10</w:t>
            </w:r>
          </w:p>
          <w:p w14:paraId="22BDF92F" w14:textId="77777777" w:rsidR="00ED66E2" w:rsidRDefault="00EE63CA">
            <w:pPr>
              <w:spacing w:line="240" w:lineRule="auto"/>
            </w:pPr>
            <w:r>
              <w:rPr>
                <w:rFonts w:ascii="Arial" w:eastAsia="Arial" w:hAnsi="Arial" w:cs="Arial"/>
                <w:b/>
                <w:color w:val="222222"/>
                <w:sz w:val="28"/>
                <w:szCs w:val="28"/>
              </w:rPr>
              <w:t>Relationship between the 3 and 9 times tables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D0D39EB" w14:textId="77777777" w:rsidR="00ED66E2" w:rsidRDefault="00EE63CA">
            <w:pPr>
              <w:spacing w:line="240" w:lineRule="auto"/>
            </w:pPr>
            <w:r>
              <w:rPr>
                <w:rFonts w:ascii="Arial" w:eastAsia="Arial" w:hAnsi="Arial" w:cs="Arial"/>
                <w:b/>
                <w:color w:val="222222"/>
                <w:sz w:val="44"/>
                <w:szCs w:val="44"/>
              </w:rPr>
              <w:t>11</w:t>
            </w:r>
          </w:p>
          <w:p w14:paraId="2F73CEE7" w14:textId="77777777" w:rsidR="00ED66E2" w:rsidRDefault="00EE63CA">
            <w:pPr>
              <w:spacing w:line="240" w:lineRule="auto"/>
            </w:pPr>
            <w:r>
              <w:rPr>
                <w:rFonts w:ascii="Arial" w:eastAsia="Arial" w:hAnsi="Arial" w:cs="Arial"/>
                <w:b/>
                <w:color w:val="222222"/>
                <w:sz w:val="28"/>
                <w:szCs w:val="28"/>
              </w:rPr>
              <w:t>7 times table: odd and even patterns, square numbers and tests of divisibility</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08D5485E" w14:textId="77777777" w:rsidR="00ED66E2" w:rsidRDefault="00EE63CA">
            <w:pPr>
              <w:spacing w:line="240" w:lineRule="auto"/>
            </w:pPr>
            <w:r>
              <w:rPr>
                <w:rFonts w:ascii="Arial" w:eastAsia="Arial" w:hAnsi="Arial" w:cs="Arial"/>
                <w:b/>
                <w:color w:val="222222"/>
                <w:sz w:val="44"/>
                <w:szCs w:val="44"/>
              </w:rPr>
              <w:t>12</w:t>
            </w:r>
          </w:p>
          <w:p w14:paraId="7945E675" w14:textId="77777777" w:rsidR="00ED66E2" w:rsidRDefault="00EE63CA">
            <w:pPr>
              <w:spacing w:line="240" w:lineRule="auto"/>
            </w:pPr>
            <w:r>
              <w:rPr>
                <w:rFonts w:ascii="Arial" w:eastAsia="Arial" w:hAnsi="Arial" w:cs="Arial"/>
                <w:b/>
                <w:color w:val="222222"/>
                <w:sz w:val="28"/>
                <w:szCs w:val="28"/>
              </w:rPr>
              <w:t>Understand and represent multiplicative structures</w:t>
            </w:r>
          </w:p>
        </w:tc>
      </w:tr>
      <w:tr w:rsidR="00ED66E2" w14:paraId="6489BA53"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886C1DD" w14:textId="77777777" w:rsidR="00ED66E2" w:rsidRDefault="00EE63CA">
            <w:pPr>
              <w:spacing w:line="240" w:lineRule="auto"/>
            </w:pPr>
            <w:r>
              <w:rPr>
                <w:rFonts w:ascii="Arial" w:eastAsia="Arial" w:hAnsi="Arial" w:cs="Arial"/>
                <w:b/>
                <w:color w:val="222222"/>
                <w:sz w:val="44"/>
                <w:szCs w:val="44"/>
              </w:rPr>
              <w:t>13</w:t>
            </w:r>
          </w:p>
          <w:p w14:paraId="14C82563" w14:textId="77777777" w:rsidR="00ED66E2" w:rsidRDefault="00EE63CA">
            <w:pPr>
              <w:spacing w:line="240" w:lineRule="auto"/>
            </w:pPr>
            <w:r>
              <w:rPr>
                <w:rFonts w:ascii="Arial" w:eastAsia="Arial" w:hAnsi="Arial" w:cs="Arial"/>
                <w:b/>
                <w:color w:val="222222"/>
                <w:sz w:val="28"/>
                <w:szCs w:val="28"/>
              </w:rPr>
              <w:t>Apply the distributive law to multiplication</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D4F023B" w14:textId="77777777" w:rsidR="00ED66E2" w:rsidRDefault="00EE63CA">
            <w:pPr>
              <w:spacing w:line="240" w:lineRule="auto"/>
            </w:pPr>
            <w:r>
              <w:rPr>
                <w:rFonts w:ascii="Arial" w:eastAsia="Arial" w:hAnsi="Arial" w:cs="Arial"/>
                <w:b/>
                <w:color w:val="222222"/>
                <w:sz w:val="44"/>
                <w:szCs w:val="44"/>
              </w:rPr>
              <w:t>14</w:t>
            </w:r>
          </w:p>
          <w:p w14:paraId="3B158546" w14:textId="77777777" w:rsidR="00ED66E2" w:rsidRDefault="00EE63CA">
            <w:pPr>
              <w:spacing w:line="240" w:lineRule="auto"/>
            </w:pPr>
            <w:r>
              <w:rPr>
                <w:rFonts w:ascii="Arial" w:eastAsia="Arial" w:hAnsi="Arial" w:cs="Arial"/>
                <w:b/>
                <w:color w:val="222222"/>
                <w:sz w:val="28"/>
                <w:szCs w:val="28"/>
              </w:rPr>
              <w:t>Understand what happens when a number is multiplied or divided by 10 and 100</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3A6A13A" w14:textId="77777777" w:rsidR="00ED66E2" w:rsidRDefault="00EE63CA">
            <w:pPr>
              <w:spacing w:line="240" w:lineRule="auto"/>
            </w:pPr>
            <w:r>
              <w:rPr>
                <w:rFonts w:ascii="Arial" w:eastAsia="Arial" w:hAnsi="Arial" w:cs="Arial"/>
                <w:b/>
                <w:color w:val="222222"/>
                <w:sz w:val="44"/>
                <w:szCs w:val="44"/>
              </w:rPr>
              <w:t>15</w:t>
            </w:r>
          </w:p>
          <w:p w14:paraId="6A83FCE5" w14:textId="77777777" w:rsidR="00ED66E2" w:rsidRDefault="00EE63CA">
            <w:pPr>
              <w:spacing w:line="240" w:lineRule="auto"/>
            </w:pPr>
            <w:r>
              <w:rPr>
                <w:rFonts w:ascii="Arial" w:eastAsia="Arial" w:hAnsi="Arial" w:cs="Arial"/>
                <w:b/>
                <w:color w:val="222222"/>
                <w:sz w:val="28"/>
                <w:szCs w:val="28"/>
              </w:rPr>
              <w:t>Coordinates</w:t>
            </w:r>
          </w:p>
        </w:tc>
      </w:tr>
      <w:tr w:rsidR="00ED66E2" w14:paraId="4B6961C1"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2BDF9E4" w14:textId="77777777" w:rsidR="00ED66E2" w:rsidRDefault="00EE63CA">
            <w:pPr>
              <w:spacing w:line="240" w:lineRule="auto"/>
            </w:pPr>
            <w:r>
              <w:rPr>
                <w:rFonts w:ascii="Arial" w:eastAsia="Arial" w:hAnsi="Arial" w:cs="Arial"/>
                <w:b/>
                <w:color w:val="222222"/>
                <w:sz w:val="44"/>
                <w:szCs w:val="44"/>
              </w:rPr>
              <w:t>16</w:t>
            </w:r>
          </w:p>
          <w:p w14:paraId="1D285D59" w14:textId="77777777" w:rsidR="00ED66E2" w:rsidRDefault="00EE63CA">
            <w:pPr>
              <w:spacing w:line="240" w:lineRule="auto"/>
            </w:pPr>
            <w:r>
              <w:rPr>
                <w:rFonts w:ascii="Arial" w:eastAsia="Arial" w:hAnsi="Arial" w:cs="Arial"/>
                <w:b/>
                <w:color w:val="222222"/>
                <w:sz w:val="28"/>
                <w:szCs w:val="28"/>
              </w:rPr>
              <w:t>Review of fractions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091D7AE" w14:textId="77777777" w:rsidR="00ED66E2" w:rsidRDefault="00EE63CA">
            <w:pPr>
              <w:spacing w:line="240" w:lineRule="auto"/>
            </w:pPr>
            <w:r>
              <w:rPr>
                <w:rFonts w:ascii="Arial" w:eastAsia="Arial" w:hAnsi="Arial" w:cs="Arial"/>
                <w:b/>
                <w:color w:val="222222"/>
                <w:sz w:val="44"/>
                <w:szCs w:val="44"/>
              </w:rPr>
              <w:t>17</w:t>
            </w:r>
          </w:p>
          <w:p w14:paraId="660BF876" w14:textId="77777777" w:rsidR="00ED66E2" w:rsidRDefault="00EE63CA">
            <w:pPr>
              <w:spacing w:line="240" w:lineRule="auto"/>
            </w:pPr>
            <w:r>
              <w:rPr>
                <w:rFonts w:ascii="Arial" w:eastAsia="Arial" w:hAnsi="Arial" w:cs="Arial"/>
                <w:b/>
                <w:color w:val="222222"/>
                <w:sz w:val="28"/>
                <w:szCs w:val="28"/>
              </w:rPr>
              <w:t>Composition of fractions greater than one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447C74B" w14:textId="77777777" w:rsidR="00ED66E2" w:rsidRDefault="00EE63CA">
            <w:pPr>
              <w:spacing w:line="240" w:lineRule="auto"/>
            </w:pPr>
            <w:r>
              <w:rPr>
                <w:rFonts w:ascii="Arial" w:eastAsia="Arial" w:hAnsi="Arial" w:cs="Arial"/>
                <w:b/>
                <w:color w:val="222222"/>
                <w:sz w:val="44"/>
                <w:szCs w:val="44"/>
              </w:rPr>
              <w:t>18</w:t>
            </w:r>
          </w:p>
          <w:p w14:paraId="00B56ED4" w14:textId="77777777" w:rsidR="00ED66E2" w:rsidRDefault="00EE63CA">
            <w:pPr>
              <w:spacing w:line="240" w:lineRule="auto"/>
            </w:pPr>
            <w:r>
              <w:rPr>
                <w:rFonts w:ascii="Arial" w:eastAsia="Arial" w:hAnsi="Arial" w:cs="Arial"/>
                <w:b/>
                <w:color w:val="222222"/>
                <w:sz w:val="28"/>
                <w:szCs w:val="28"/>
              </w:rPr>
              <w:t>Compare and order mixed numbers and position</w:t>
            </w:r>
            <w:r>
              <w:rPr>
                <w:rFonts w:ascii="Arial" w:eastAsia="Arial" w:hAnsi="Arial" w:cs="Arial"/>
                <w:b/>
                <w:color w:val="222222"/>
                <w:sz w:val="28"/>
                <w:szCs w:val="28"/>
              </w:rPr>
              <w:t xml:space="preserve"> on a number line</w:t>
            </w:r>
          </w:p>
        </w:tc>
      </w:tr>
      <w:tr w:rsidR="00ED66E2" w14:paraId="48F3FB27"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4D7FF6F" w14:textId="77777777" w:rsidR="00ED66E2" w:rsidRDefault="00EE63CA">
            <w:pPr>
              <w:spacing w:line="240" w:lineRule="auto"/>
            </w:pPr>
            <w:r>
              <w:rPr>
                <w:rFonts w:ascii="Arial" w:eastAsia="Arial" w:hAnsi="Arial" w:cs="Arial"/>
                <w:b/>
                <w:color w:val="222222"/>
                <w:sz w:val="44"/>
                <w:szCs w:val="44"/>
              </w:rPr>
              <w:t>19</w:t>
            </w:r>
          </w:p>
          <w:p w14:paraId="0D6F0DDC" w14:textId="77777777" w:rsidR="00ED66E2" w:rsidRDefault="00EE63CA">
            <w:pPr>
              <w:spacing w:line="240" w:lineRule="auto"/>
            </w:pPr>
            <w:r>
              <w:rPr>
                <w:rFonts w:ascii="Arial" w:eastAsia="Arial" w:hAnsi="Arial" w:cs="Arial"/>
                <w:b/>
                <w:color w:val="222222"/>
                <w:sz w:val="28"/>
                <w:szCs w:val="28"/>
              </w:rPr>
              <w:t>Addition and subtraction of fractions and mixed numbers (within a whole)</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8735DCD" w14:textId="77777777" w:rsidR="00ED66E2" w:rsidRDefault="00EE63CA">
            <w:pPr>
              <w:spacing w:line="240" w:lineRule="auto"/>
            </w:pPr>
            <w:r>
              <w:rPr>
                <w:rFonts w:ascii="Arial" w:eastAsia="Arial" w:hAnsi="Arial" w:cs="Arial"/>
                <w:b/>
                <w:color w:val="222222"/>
                <w:sz w:val="44"/>
                <w:szCs w:val="44"/>
              </w:rPr>
              <w:t>20</w:t>
            </w:r>
          </w:p>
          <w:p w14:paraId="7CE27A1B" w14:textId="77777777" w:rsidR="00ED66E2" w:rsidRDefault="00EE63CA">
            <w:pPr>
              <w:spacing w:line="240" w:lineRule="auto"/>
            </w:pPr>
            <w:r>
              <w:rPr>
                <w:rFonts w:ascii="Arial" w:eastAsia="Arial" w:hAnsi="Arial" w:cs="Arial"/>
                <w:b/>
                <w:color w:val="222222"/>
                <w:sz w:val="28"/>
                <w:szCs w:val="28"/>
              </w:rPr>
              <w:t>Convert improper fractions to mixed numbers and vice versa</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177348BC" w14:textId="77777777" w:rsidR="00ED66E2" w:rsidRDefault="00EE63CA">
            <w:pPr>
              <w:spacing w:line="240" w:lineRule="auto"/>
            </w:pPr>
            <w:r>
              <w:rPr>
                <w:rFonts w:ascii="Arial" w:eastAsia="Arial" w:hAnsi="Arial" w:cs="Arial"/>
                <w:b/>
                <w:color w:val="222222"/>
                <w:sz w:val="44"/>
                <w:szCs w:val="44"/>
              </w:rPr>
              <w:t>21</w:t>
            </w:r>
          </w:p>
          <w:p w14:paraId="3CBA0F91" w14:textId="77777777" w:rsidR="00ED66E2" w:rsidRDefault="00EE63CA">
            <w:pPr>
              <w:spacing w:line="240" w:lineRule="auto"/>
            </w:pPr>
            <w:r>
              <w:rPr>
                <w:rFonts w:ascii="Arial" w:eastAsia="Arial" w:hAnsi="Arial" w:cs="Arial"/>
                <w:b/>
                <w:color w:val="222222"/>
                <w:sz w:val="28"/>
                <w:szCs w:val="28"/>
              </w:rPr>
              <w:t>Efficient strategies for adding and subtracting mixed numbers (crossing a whole)</w:t>
            </w:r>
          </w:p>
        </w:tc>
      </w:tr>
      <w:tr w:rsidR="00ED66E2" w14:paraId="292C12EC"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2F6D9F7" w14:textId="77777777" w:rsidR="00ED66E2" w:rsidRDefault="00EE63CA">
            <w:pPr>
              <w:spacing w:line="240" w:lineRule="auto"/>
            </w:pPr>
            <w:r>
              <w:rPr>
                <w:rFonts w:ascii="Arial" w:eastAsia="Arial" w:hAnsi="Arial" w:cs="Arial"/>
                <w:b/>
                <w:color w:val="222222"/>
                <w:sz w:val="44"/>
                <w:szCs w:val="44"/>
              </w:rPr>
              <w:t>22</w:t>
            </w:r>
          </w:p>
          <w:p w14:paraId="6314A78E" w14:textId="77777777" w:rsidR="00ED66E2" w:rsidRDefault="00EE63CA">
            <w:pPr>
              <w:spacing w:line="240" w:lineRule="auto"/>
            </w:pPr>
            <w:r>
              <w:rPr>
                <w:rFonts w:ascii="Arial" w:eastAsia="Arial" w:hAnsi="Arial" w:cs="Arial"/>
                <w:b/>
                <w:color w:val="222222"/>
                <w:sz w:val="28"/>
                <w:szCs w:val="28"/>
              </w:rPr>
              <w:t>Properties of 2D and 3D shapes and symmetry</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A6CCFB9" w14:textId="77777777" w:rsidR="00ED66E2" w:rsidRDefault="00EE63CA">
            <w:pPr>
              <w:spacing w:line="240" w:lineRule="auto"/>
            </w:pPr>
            <w:r>
              <w:rPr>
                <w:rFonts w:ascii="Arial" w:eastAsia="Arial" w:hAnsi="Arial" w:cs="Arial"/>
                <w:b/>
                <w:color w:val="222222"/>
                <w:sz w:val="44"/>
                <w:szCs w:val="44"/>
              </w:rPr>
              <w:t>23</w:t>
            </w:r>
          </w:p>
          <w:p w14:paraId="2B69BD95" w14:textId="77777777" w:rsidR="00ED66E2" w:rsidRDefault="00EE63CA">
            <w:pPr>
              <w:spacing w:line="240" w:lineRule="auto"/>
            </w:pPr>
            <w:r>
              <w:rPr>
                <w:rFonts w:ascii="Arial" w:eastAsia="Arial" w:hAnsi="Arial" w:cs="Arial"/>
                <w:b/>
                <w:color w:val="222222"/>
                <w:sz w:val="28"/>
                <w:szCs w:val="28"/>
              </w:rPr>
              <w:t>Time: Convert between 12 and 24 hour clocks: analogue and digital</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129ABAA6" w14:textId="77777777" w:rsidR="00ED66E2" w:rsidRDefault="00EE63CA">
            <w:pPr>
              <w:spacing w:line="240" w:lineRule="auto"/>
            </w:pPr>
            <w:r>
              <w:rPr>
                <w:rFonts w:ascii="Arial" w:eastAsia="Arial" w:hAnsi="Arial" w:cs="Arial"/>
                <w:b/>
                <w:color w:val="222222"/>
                <w:sz w:val="44"/>
                <w:szCs w:val="44"/>
              </w:rPr>
              <w:t>24</w:t>
            </w:r>
          </w:p>
          <w:p w14:paraId="54F72AA6" w14:textId="77777777" w:rsidR="00ED66E2" w:rsidRDefault="00EE63CA">
            <w:pPr>
              <w:spacing w:line="240" w:lineRule="auto"/>
            </w:pPr>
            <w:r>
              <w:rPr>
                <w:rFonts w:ascii="Arial" w:eastAsia="Arial" w:hAnsi="Arial" w:cs="Arial"/>
                <w:b/>
                <w:color w:val="222222"/>
                <w:sz w:val="28"/>
                <w:szCs w:val="28"/>
              </w:rPr>
              <w:t>Division with remainders</w:t>
            </w:r>
          </w:p>
        </w:tc>
      </w:tr>
    </w:tbl>
    <w:p w14:paraId="1ADEC1CD" w14:textId="77777777" w:rsidR="00ED66E2" w:rsidRDefault="00EE63CA">
      <w:r>
        <w:br w:type="page"/>
      </w:r>
    </w:p>
    <w:p w14:paraId="6EBD95AF" w14:textId="77777777" w:rsidR="00ED66E2" w:rsidRDefault="00EE63CA">
      <w:pPr>
        <w:pStyle w:val="Heading3"/>
      </w:pPr>
      <w:r>
        <w:rPr>
          <w:rFonts w:ascii="Arial" w:eastAsia="Arial" w:hAnsi="Arial" w:cs="Arial"/>
          <w:b/>
          <w:color w:val="222222"/>
          <w:sz w:val="36"/>
          <w:szCs w:val="36"/>
        </w:rPr>
        <w:t xml:space="preserve">1. Review of column </w:t>
      </w:r>
      <w:r>
        <w:rPr>
          <w:rFonts w:ascii="Arial" w:eastAsia="Arial" w:hAnsi="Arial" w:cs="Arial"/>
          <w:b/>
          <w:color w:val="222222"/>
          <w:sz w:val="36"/>
          <w:szCs w:val="36"/>
        </w:rPr>
        <w:t>addition and subtraction</w:t>
      </w:r>
    </w:p>
    <w:p w14:paraId="7A244DF6" w14:textId="77777777" w:rsidR="00ED66E2" w:rsidRDefault="00EE63CA">
      <w:r>
        <w:rPr>
          <w:rFonts w:ascii="Arial" w:eastAsia="Arial" w:hAnsi="Arial" w:cs="Arial"/>
          <w:b/>
          <w:color w:val="222222"/>
        </w:rPr>
        <w:t>Year 4</w:t>
      </w:r>
    </w:p>
    <w:p w14:paraId="5DCFCC14" w14:textId="77777777" w:rsidR="00ED66E2" w:rsidRDefault="00ED66E2"/>
    <w:p w14:paraId="07D502E5" w14:textId="77777777" w:rsidR="00ED66E2" w:rsidRDefault="00EE63CA">
      <w:hyperlink r:id="rId82">
        <w:r>
          <w:rPr>
            <w:rFonts w:ascii="Arial" w:eastAsia="Arial" w:hAnsi="Arial" w:cs="Arial"/>
            <w:b/>
            <w:u w:val="single"/>
          </w:rPr>
          <w:t>Go to unit resources</w:t>
        </w:r>
        <w:r>
          <w:rPr>
            <w:rFonts w:ascii="Arial" w:eastAsia="Arial" w:hAnsi="Arial" w:cs="Arial"/>
            <w:b/>
            <w:noProof/>
          </w:rPr>
          <w:drawing>
            <wp:inline distT="0" distB="0" distL="0" distR="0" wp14:anchorId="28A732E4" wp14:editId="315824DA">
              <wp:extent cx="147600" cy="126000"/>
              <wp:effectExtent l="0" t="0" r="0" b="0"/>
              <wp:docPr id="30139" name="Picture 301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1DCC6B0" w14:textId="77777777" w:rsidR="00ED66E2" w:rsidRDefault="00ED66E2"/>
    <w:p w14:paraId="5DBF09F4" w14:textId="77777777" w:rsidR="00ED66E2" w:rsidRDefault="00EE63CA">
      <w:r>
        <w:rPr>
          <w:noProof/>
          <w:color w:val="222222"/>
        </w:rPr>
        <w:drawing>
          <wp:anchor distT="0" distB="0" distL="0" distR="114300" simplePos="0" relativeHeight="251725824" behindDoc="1" locked="0" layoutInCell="1" allowOverlap="1" wp14:anchorId="1D8A98BD" wp14:editId="69124075">
            <wp:simplePos x="0" y="0"/>
            <wp:positionH relativeFrom="page">
              <wp:posOffset>298800</wp:posOffset>
            </wp:positionH>
            <wp:positionV relativeFrom="line">
              <wp:posOffset>0</wp:posOffset>
            </wp:positionV>
            <wp:extent cx="6948000" cy="57600"/>
            <wp:effectExtent l="0" t="0" r="0" b="0"/>
            <wp:wrapNone/>
            <wp:docPr id="30140" name="Picture 301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4EDC271" w14:textId="77777777" w:rsidR="00ED66E2" w:rsidRDefault="00ED66E2"/>
    <w:p w14:paraId="304912A3" w14:textId="77777777" w:rsidR="00ED66E2" w:rsidRDefault="00ED66E2">
      <w:pPr>
        <w:sectPr w:rsidR="00ED66E2">
          <w:pgSz w:w="11909" w:h="16834"/>
          <w:pgMar w:top="850" w:right="850" w:bottom="1417" w:left="850" w:header="850" w:footer="850" w:gutter="0"/>
          <w:cols w:space="720"/>
        </w:sectPr>
      </w:pPr>
    </w:p>
    <w:p w14:paraId="7E5CC9C8" w14:textId="77777777" w:rsidR="00ED66E2" w:rsidRDefault="00EE63CA">
      <w:pPr>
        <w:pStyle w:val="Heading4"/>
      </w:pPr>
      <w:r>
        <w:rPr>
          <w:rFonts w:ascii="Arial" w:eastAsia="Arial" w:hAnsi="Arial" w:cs="Arial"/>
          <w:b/>
          <w:i w:val="0"/>
          <w:color w:val="000000"/>
          <w:sz w:val="28"/>
        </w:rPr>
        <w:t>Threads</w:t>
      </w:r>
    </w:p>
    <w:p w14:paraId="48B6044D" w14:textId="77777777" w:rsidR="00ED66E2" w:rsidRDefault="00EE63CA" w:rsidP="00EE63CA">
      <w:pPr>
        <w:numPr>
          <w:ilvl w:val="0"/>
          <w:numId w:val="118"/>
        </w:numPr>
        <w:spacing w:line="276" w:lineRule="auto"/>
        <w:ind w:left="425" w:right="-17"/>
      </w:pPr>
      <w:r>
        <w:rPr>
          <w:rFonts w:ascii="Arial" w:eastAsia="Arial" w:hAnsi="Arial" w:cs="Arial"/>
          <w:color w:val="222222"/>
        </w:rPr>
        <w:t>Number</w:t>
      </w:r>
    </w:p>
    <w:p w14:paraId="09CFE78D" w14:textId="77777777" w:rsidR="00ED66E2" w:rsidRDefault="00EE63CA" w:rsidP="00EE63CA">
      <w:pPr>
        <w:numPr>
          <w:ilvl w:val="0"/>
          <w:numId w:val="118"/>
        </w:numPr>
        <w:spacing w:line="276" w:lineRule="auto"/>
        <w:ind w:left="425" w:right="-17"/>
      </w:pPr>
      <w:r>
        <w:rPr>
          <w:rFonts w:ascii="Arial" w:eastAsia="Arial" w:hAnsi="Arial" w:cs="Arial"/>
          <w:color w:val="222222"/>
        </w:rPr>
        <w:t>Number: Addition and Subtraction</w:t>
      </w:r>
    </w:p>
    <w:p w14:paraId="07F2BD14" w14:textId="77777777" w:rsidR="00ED66E2" w:rsidRDefault="00EE63CA" w:rsidP="00EE63CA">
      <w:pPr>
        <w:numPr>
          <w:ilvl w:val="0"/>
          <w:numId w:val="118"/>
        </w:numPr>
        <w:spacing w:line="276" w:lineRule="auto"/>
        <w:ind w:left="425" w:right="-17"/>
      </w:pPr>
      <w:r>
        <w:rPr>
          <w:rFonts w:ascii="Arial" w:eastAsia="Arial" w:hAnsi="Arial" w:cs="Arial"/>
          <w:color w:val="222222"/>
        </w:rPr>
        <w:t>Number: Place value</w:t>
      </w:r>
    </w:p>
    <w:p w14:paraId="064C6C3B" w14:textId="77777777" w:rsidR="00ED66E2" w:rsidRDefault="00EE63CA" w:rsidP="00EE63CA">
      <w:pPr>
        <w:numPr>
          <w:ilvl w:val="0"/>
          <w:numId w:val="118"/>
        </w:numPr>
        <w:spacing w:line="276" w:lineRule="auto"/>
        <w:ind w:left="425" w:right="-17"/>
      </w:pPr>
      <w:r>
        <w:rPr>
          <w:rFonts w:ascii="Arial" w:eastAsia="Arial" w:hAnsi="Arial" w:cs="Arial"/>
          <w:color w:val="222222"/>
        </w:rPr>
        <w:t>Statistics</w:t>
      </w:r>
    </w:p>
    <w:p w14:paraId="3CE0BD3E" w14:textId="77777777" w:rsidR="00ED66E2" w:rsidRDefault="00ED66E2">
      <w:pPr>
        <w:ind w:left="30" w:hanging="30"/>
        <w:rPr>
          <w:color w:val="222222"/>
        </w:rPr>
      </w:pPr>
    </w:p>
    <w:p w14:paraId="14C8DB01" w14:textId="77777777" w:rsidR="00ED66E2" w:rsidRDefault="00EE63CA">
      <w:pPr>
        <w:pStyle w:val="Heading4"/>
      </w:pPr>
      <w:r>
        <w:rPr>
          <w:rFonts w:ascii="Arial" w:eastAsia="Arial" w:hAnsi="Arial" w:cs="Arial"/>
          <w:b/>
          <w:i w:val="0"/>
          <w:color w:val="000000"/>
          <w:sz w:val="28"/>
        </w:rPr>
        <w:t>Previous unit description</w:t>
      </w:r>
    </w:p>
    <w:p w14:paraId="788662EB" w14:textId="77777777" w:rsidR="00ED66E2" w:rsidRDefault="00EE63CA">
      <w:r>
        <w:rPr>
          <w:rFonts w:ascii="Arial" w:hAnsi="Arial"/>
          <w:b/>
        </w:rPr>
        <w:t>Column subtraction</w:t>
      </w:r>
    </w:p>
    <w:p w14:paraId="568DBBFE" w14:textId="77777777" w:rsidR="00ED66E2" w:rsidRDefault="00EE63CA">
      <w:r>
        <w:rPr>
          <w:rFonts w:ascii="Arial" w:hAnsi="Arial"/>
        </w:rPr>
        <w:t xml:space="preserve">In the prior unit pupils identified the minuend and the subtrahend in column subtraction and explained the column subtraction </w:t>
      </w:r>
      <w:r>
        <w:rPr>
          <w:rFonts w:ascii="Arial" w:hAnsi="Arial"/>
        </w:rPr>
        <w:t>algorithm. They subtracted from a 2-digit number using column subtraction with exchanging. In this unit pupils will revisit column addition with regrouping and column subtraction with exchanging to solve problems. They will read Roman numerals to 100.</w:t>
      </w:r>
    </w:p>
    <w:p w14:paraId="1671EB66" w14:textId="77777777" w:rsidR="00ED66E2" w:rsidRDefault="00ED66E2"/>
    <w:p w14:paraId="2B605FA7" w14:textId="77777777" w:rsidR="00ED66E2" w:rsidRDefault="00EE63CA">
      <w:pPr>
        <w:pStyle w:val="Heading4"/>
      </w:pPr>
      <w:r>
        <w:rPr>
          <w:rFonts w:ascii="Arial" w:eastAsia="Arial" w:hAnsi="Arial" w:cs="Arial"/>
          <w:b/>
          <w:i w:val="0"/>
          <w:color w:val="000000"/>
          <w:sz w:val="28"/>
        </w:rPr>
        <w:t>Fut</w:t>
      </w:r>
      <w:r>
        <w:rPr>
          <w:rFonts w:ascii="Arial" w:eastAsia="Arial" w:hAnsi="Arial" w:cs="Arial"/>
          <w:b/>
          <w:i w:val="0"/>
          <w:color w:val="000000"/>
          <w:sz w:val="28"/>
        </w:rPr>
        <w:t>ure unit description</w:t>
      </w:r>
    </w:p>
    <w:p w14:paraId="2B425AF7" w14:textId="77777777" w:rsidR="00ED66E2" w:rsidRDefault="00EE63CA">
      <w:pPr>
        <w:ind w:left="30" w:hanging="30"/>
      </w:pPr>
      <w:r>
        <w:rPr>
          <w:rFonts w:ascii="Arial" w:eastAsia="Arial" w:hAnsi="Arial" w:cs="Arial"/>
          <w:b/>
          <w:color w:val="222222"/>
        </w:rPr>
        <w:t>Column addition and subtraction with 4-digit numbers</w:t>
      </w:r>
    </w:p>
    <w:p w14:paraId="2BA892A5" w14:textId="77777777" w:rsidR="00ED66E2" w:rsidRDefault="00EE63CA">
      <w:r>
        <w:rPr>
          <w:rFonts w:ascii="Arial" w:hAnsi="Arial"/>
        </w:rPr>
        <w:t>In this unit pupils will revisit column addition with regrouping and column subtraction with exchanging to solve problems. They will read Roman numerals to 100. In the future unit pu</w:t>
      </w:r>
      <w:r>
        <w:rPr>
          <w:rFonts w:ascii="Arial" w:hAnsi="Arial"/>
        </w:rPr>
        <w:t>pils will consolidate column addition with regrouping and column subtraction with exchanging to solve problems. They will use known facts and strategies to accurately and efficiently calculate and check.</w:t>
      </w:r>
    </w:p>
    <w:p w14:paraId="7D0E8068" w14:textId="77777777" w:rsidR="00ED66E2" w:rsidRDefault="00ED66E2"/>
    <w:p w14:paraId="30610606" w14:textId="77777777" w:rsidR="00ED66E2" w:rsidRDefault="00EE63CA">
      <w:pPr>
        <w:pStyle w:val="Heading4"/>
      </w:pPr>
      <w:r>
        <w:rPr>
          <w:rFonts w:ascii="Arial" w:eastAsia="Arial" w:hAnsi="Arial" w:cs="Arial"/>
          <w:b/>
          <w:i w:val="0"/>
          <w:color w:val="000000"/>
          <w:sz w:val="28"/>
        </w:rPr>
        <w:t>Lessons in unit</w:t>
      </w:r>
    </w:p>
    <w:p w14:paraId="1530F1EB" w14:textId="77777777" w:rsidR="00ED66E2" w:rsidRDefault="00EE63CA" w:rsidP="00EE63CA">
      <w:pPr>
        <w:numPr>
          <w:ilvl w:val="0"/>
          <w:numId w:val="117"/>
        </w:numPr>
        <w:spacing w:line="276" w:lineRule="auto"/>
        <w:ind w:left="425" w:right="-17"/>
      </w:pPr>
      <w:r>
        <w:rPr>
          <w:rFonts w:ascii="Arial" w:eastAsia="Arial" w:hAnsi="Arial" w:cs="Arial"/>
          <w:color w:val="222222"/>
        </w:rPr>
        <w:t>Review column addition and identify</w:t>
      </w:r>
      <w:r>
        <w:rPr>
          <w:rFonts w:ascii="Arial" w:eastAsia="Arial" w:hAnsi="Arial" w:cs="Arial"/>
          <w:color w:val="222222"/>
        </w:rPr>
        <w:t xml:space="preserve"> the addends and sum</w:t>
      </w:r>
    </w:p>
    <w:p w14:paraId="11BD80C4" w14:textId="77777777" w:rsidR="00ED66E2" w:rsidRDefault="00EE63CA" w:rsidP="00EE63CA">
      <w:pPr>
        <w:numPr>
          <w:ilvl w:val="0"/>
          <w:numId w:val="117"/>
        </w:numPr>
        <w:spacing w:line="276" w:lineRule="auto"/>
        <w:ind w:left="425" w:right="-17"/>
      </w:pPr>
      <w:r>
        <w:rPr>
          <w:rFonts w:ascii="Arial" w:eastAsia="Arial" w:hAnsi="Arial" w:cs="Arial"/>
          <w:color w:val="222222"/>
        </w:rPr>
        <w:t>Review and use knowledge of place value to correctly lay out column addition</w:t>
      </w:r>
    </w:p>
    <w:p w14:paraId="2E01A21E" w14:textId="77777777" w:rsidR="00ED66E2" w:rsidRDefault="00EE63CA" w:rsidP="00EE63CA">
      <w:pPr>
        <w:numPr>
          <w:ilvl w:val="0"/>
          <w:numId w:val="117"/>
        </w:numPr>
        <w:spacing w:line="276" w:lineRule="auto"/>
        <w:ind w:left="425" w:right="-17"/>
      </w:pPr>
      <w:r>
        <w:rPr>
          <w:rFonts w:ascii="Arial" w:eastAsia="Arial" w:hAnsi="Arial" w:cs="Arial"/>
          <w:color w:val="222222"/>
        </w:rPr>
        <w:t>Review adding 2-digit numbers using column addition without regrouping</w:t>
      </w:r>
    </w:p>
    <w:p w14:paraId="0FB5143F" w14:textId="77777777" w:rsidR="00ED66E2" w:rsidRDefault="00EE63CA" w:rsidP="00EE63CA">
      <w:pPr>
        <w:numPr>
          <w:ilvl w:val="0"/>
          <w:numId w:val="117"/>
        </w:numPr>
        <w:spacing w:line="276" w:lineRule="auto"/>
        <w:ind w:left="425" w:right="-17"/>
      </w:pPr>
      <w:r>
        <w:rPr>
          <w:rFonts w:ascii="Arial" w:eastAsia="Arial" w:hAnsi="Arial" w:cs="Arial"/>
          <w:color w:val="222222"/>
        </w:rPr>
        <w:t>Review adding 3-digit numbers using column addition without regrouping</w:t>
      </w:r>
    </w:p>
    <w:p w14:paraId="30D662F8" w14:textId="77777777" w:rsidR="00ED66E2" w:rsidRDefault="00EE63CA" w:rsidP="00EE63CA">
      <w:pPr>
        <w:numPr>
          <w:ilvl w:val="0"/>
          <w:numId w:val="117"/>
        </w:numPr>
        <w:spacing w:line="276" w:lineRule="auto"/>
        <w:ind w:left="425" w:right="-17"/>
      </w:pPr>
      <w:r>
        <w:rPr>
          <w:rFonts w:ascii="Arial" w:eastAsia="Arial" w:hAnsi="Arial" w:cs="Arial"/>
          <w:color w:val="222222"/>
        </w:rPr>
        <w:t>Use column addit</w:t>
      </w:r>
      <w:r>
        <w:rPr>
          <w:rFonts w:ascii="Arial" w:eastAsia="Arial" w:hAnsi="Arial" w:cs="Arial"/>
          <w:color w:val="222222"/>
        </w:rPr>
        <w:t>ion to solve problems in different contexts</w:t>
      </w:r>
    </w:p>
    <w:p w14:paraId="2B9F92C5" w14:textId="77777777" w:rsidR="00ED66E2" w:rsidRDefault="00EE63CA" w:rsidP="00EE63CA">
      <w:pPr>
        <w:numPr>
          <w:ilvl w:val="0"/>
          <w:numId w:val="117"/>
        </w:numPr>
        <w:spacing w:line="276" w:lineRule="auto"/>
        <w:ind w:left="425" w:right="-17"/>
      </w:pPr>
      <w:r>
        <w:rPr>
          <w:rFonts w:ascii="Arial" w:eastAsia="Arial" w:hAnsi="Arial" w:cs="Arial"/>
          <w:color w:val="222222"/>
        </w:rPr>
        <w:t>Review using column addition to add 2- and 3-digit numbers by regrouping ones</w:t>
      </w:r>
    </w:p>
    <w:p w14:paraId="23CE5EC5" w14:textId="77777777" w:rsidR="00ED66E2" w:rsidRDefault="00EE63CA" w:rsidP="00EE63CA">
      <w:pPr>
        <w:numPr>
          <w:ilvl w:val="0"/>
          <w:numId w:val="117"/>
        </w:numPr>
        <w:spacing w:line="276" w:lineRule="auto"/>
        <w:ind w:left="425" w:right="-17"/>
      </w:pPr>
      <w:r>
        <w:rPr>
          <w:rFonts w:ascii="Arial" w:eastAsia="Arial" w:hAnsi="Arial" w:cs="Arial"/>
          <w:color w:val="222222"/>
        </w:rPr>
        <w:t>Review using column addition to add 2- and 3-digit numbers by regrouping tens</w:t>
      </w:r>
    </w:p>
    <w:p w14:paraId="3F165ED1" w14:textId="77777777" w:rsidR="00ED66E2" w:rsidRDefault="00EE63CA" w:rsidP="00EE63CA">
      <w:pPr>
        <w:numPr>
          <w:ilvl w:val="0"/>
          <w:numId w:val="117"/>
        </w:numPr>
        <w:spacing w:line="276" w:lineRule="auto"/>
        <w:ind w:left="425" w:right="-17"/>
      </w:pPr>
      <w:r>
        <w:rPr>
          <w:rFonts w:ascii="Arial" w:eastAsia="Arial" w:hAnsi="Arial" w:cs="Arial"/>
          <w:color w:val="222222"/>
        </w:rPr>
        <w:t>Review using column addition with regrouping in the ones</w:t>
      </w:r>
      <w:r>
        <w:rPr>
          <w:rFonts w:ascii="Arial" w:eastAsia="Arial" w:hAnsi="Arial" w:cs="Arial"/>
          <w:color w:val="222222"/>
        </w:rPr>
        <w:t xml:space="preserve"> and tens columns</w:t>
      </w:r>
    </w:p>
    <w:p w14:paraId="58405B0E" w14:textId="77777777" w:rsidR="00ED66E2" w:rsidRDefault="00EE63CA" w:rsidP="00EE63CA">
      <w:pPr>
        <w:numPr>
          <w:ilvl w:val="0"/>
          <w:numId w:val="117"/>
        </w:numPr>
        <w:spacing w:line="276" w:lineRule="auto"/>
        <w:ind w:left="425" w:right="-17"/>
      </w:pPr>
      <w:r>
        <w:rPr>
          <w:rFonts w:ascii="Arial" w:eastAsia="Arial" w:hAnsi="Arial" w:cs="Arial"/>
          <w:color w:val="222222"/>
        </w:rPr>
        <w:t>Review using known facts and strategies to accurately and efficiently use and check column addition</w:t>
      </w:r>
    </w:p>
    <w:p w14:paraId="37F20DD7" w14:textId="77777777" w:rsidR="00ED66E2" w:rsidRDefault="00EE63CA" w:rsidP="00EE63CA">
      <w:pPr>
        <w:numPr>
          <w:ilvl w:val="0"/>
          <w:numId w:val="117"/>
        </w:numPr>
        <w:spacing w:line="276" w:lineRule="auto"/>
        <w:ind w:left="425" w:right="-17"/>
      </w:pPr>
      <w:r>
        <w:rPr>
          <w:rFonts w:ascii="Arial" w:eastAsia="Arial" w:hAnsi="Arial" w:cs="Arial"/>
          <w:color w:val="222222"/>
        </w:rPr>
        <w:t>Use knowledge of column addition to solve problems in a range of contexts</w:t>
      </w:r>
    </w:p>
    <w:p w14:paraId="5C09BE35" w14:textId="77777777" w:rsidR="00ED66E2" w:rsidRDefault="00EE63CA" w:rsidP="00EE63CA">
      <w:pPr>
        <w:numPr>
          <w:ilvl w:val="0"/>
          <w:numId w:val="117"/>
        </w:numPr>
        <w:spacing w:line="276" w:lineRule="auto"/>
        <w:ind w:left="425" w:right="-17"/>
      </w:pPr>
      <w:r>
        <w:rPr>
          <w:rFonts w:ascii="Arial" w:eastAsia="Arial" w:hAnsi="Arial" w:cs="Arial"/>
          <w:color w:val="222222"/>
        </w:rPr>
        <w:t>Review identifying the minuend and subtrahend in column subtract</w:t>
      </w:r>
      <w:r>
        <w:rPr>
          <w:rFonts w:ascii="Arial" w:eastAsia="Arial" w:hAnsi="Arial" w:cs="Arial"/>
          <w:color w:val="222222"/>
        </w:rPr>
        <w:t>ion</w:t>
      </w:r>
    </w:p>
    <w:p w14:paraId="7CD2CD91" w14:textId="77777777" w:rsidR="00ED66E2" w:rsidRDefault="00EE63CA" w:rsidP="00EE63CA">
      <w:pPr>
        <w:numPr>
          <w:ilvl w:val="0"/>
          <w:numId w:val="117"/>
        </w:numPr>
        <w:spacing w:line="276" w:lineRule="auto"/>
        <w:ind w:left="425" w:right="-17"/>
      </w:pPr>
      <w:r>
        <w:rPr>
          <w:rFonts w:ascii="Arial" w:eastAsia="Arial" w:hAnsi="Arial" w:cs="Arial"/>
          <w:color w:val="222222"/>
        </w:rPr>
        <w:t>Review using column subtraction to subtract without regrouping</w:t>
      </w:r>
    </w:p>
    <w:p w14:paraId="3E253D78" w14:textId="77777777" w:rsidR="00ED66E2" w:rsidRDefault="00EE63CA" w:rsidP="00EE63CA">
      <w:pPr>
        <w:numPr>
          <w:ilvl w:val="0"/>
          <w:numId w:val="117"/>
        </w:numPr>
        <w:spacing w:line="276" w:lineRule="auto"/>
        <w:ind w:left="425" w:right="-17"/>
      </w:pPr>
      <w:r>
        <w:rPr>
          <w:rFonts w:ascii="Arial" w:eastAsia="Arial" w:hAnsi="Arial" w:cs="Arial"/>
          <w:color w:val="222222"/>
        </w:rPr>
        <w:t>Review using column subtraction with regrouping from tens to ones</w:t>
      </w:r>
    </w:p>
    <w:p w14:paraId="35B3FFEF" w14:textId="77777777" w:rsidR="00ED66E2" w:rsidRDefault="00EE63CA" w:rsidP="00EE63CA">
      <w:pPr>
        <w:numPr>
          <w:ilvl w:val="0"/>
          <w:numId w:val="117"/>
        </w:numPr>
        <w:spacing w:line="276" w:lineRule="auto"/>
        <w:ind w:left="425" w:right="-17"/>
      </w:pPr>
      <w:r>
        <w:rPr>
          <w:rFonts w:ascii="Arial" w:eastAsia="Arial" w:hAnsi="Arial" w:cs="Arial"/>
          <w:color w:val="222222"/>
        </w:rPr>
        <w:t>Review using column subtraction with regrouping from hundreds to tens</w:t>
      </w:r>
    </w:p>
    <w:p w14:paraId="556E3769" w14:textId="77777777" w:rsidR="00ED66E2" w:rsidRDefault="00EE63CA" w:rsidP="00EE63CA">
      <w:pPr>
        <w:numPr>
          <w:ilvl w:val="0"/>
          <w:numId w:val="117"/>
        </w:numPr>
        <w:spacing w:line="276" w:lineRule="auto"/>
        <w:ind w:left="425" w:right="-17"/>
      </w:pPr>
      <w:r>
        <w:rPr>
          <w:rFonts w:ascii="Arial" w:eastAsia="Arial" w:hAnsi="Arial" w:cs="Arial"/>
          <w:color w:val="222222"/>
        </w:rPr>
        <w:t xml:space="preserve">Decide on the most efficient subtraction </w:t>
      </w:r>
      <w:r>
        <w:rPr>
          <w:rFonts w:ascii="Arial" w:eastAsia="Arial" w:hAnsi="Arial" w:cs="Arial"/>
          <w:color w:val="222222"/>
        </w:rPr>
        <w:t>strategy, including column subtraction</w:t>
      </w:r>
    </w:p>
    <w:p w14:paraId="00508AD8" w14:textId="77777777" w:rsidR="00ED66E2" w:rsidRDefault="00ED66E2">
      <w:pPr>
        <w:ind w:right="-1032"/>
        <w:sectPr w:rsidR="00ED66E2">
          <w:type w:val="continuous"/>
          <w:pgSz w:w="11909" w:h="16834"/>
          <w:pgMar w:top="850" w:right="850" w:bottom="1417" w:left="850" w:header="850" w:footer="850" w:gutter="0"/>
          <w:cols w:num="2" w:space="720"/>
        </w:sectPr>
      </w:pPr>
    </w:p>
    <w:p w14:paraId="2CEB2FD3" w14:textId="77777777" w:rsidR="00ED66E2" w:rsidRDefault="00EE63CA">
      <w:pPr>
        <w:pStyle w:val="Heading3"/>
      </w:pPr>
      <w:r>
        <w:rPr>
          <w:rFonts w:ascii="Arial" w:eastAsia="Arial" w:hAnsi="Arial" w:cs="Arial"/>
          <w:b/>
          <w:color w:val="222222"/>
          <w:sz w:val="36"/>
          <w:szCs w:val="36"/>
        </w:rPr>
        <w:t>2. Secure place value to 1000: apply to addition and subtraction: multiples of 100</w:t>
      </w:r>
    </w:p>
    <w:p w14:paraId="559683B3" w14:textId="77777777" w:rsidR="00ED66E2" w:rsidRDefault="00EE63CA">
      <w:r>
        <w:rPr>
          <w:rFonts w:ascii="Arial" w:eastAsia="Arial" w:hAnsi="Arial" w:cs="Arial"/>
          <w:b/>
          <w:color w:val="222222"/>
        </w:rPr>
        <w:t>Year 4</w:t>
      </w:r>
    </w:p>
    <w:p w14:paraId="0A474E49" w14:textId="77777777" w:rsidR="00ED66E2" w:rsidRDefault="00ED66E2"/>
    <w:p w14:paraId="6C92FB57" w14:textId="77777777" w:rsidR="00ED66E2" w:rsidRDefault="00EE63CA">
      <w:hyperlink r:id="rId83">
        <w:r>
          <w:rPr>
            <w:rFonts w:ascii="Arial" w:eastAsia="Arial" w:hAnsi="Arial" w:cs="Arial"/>
            <w:b/>
            <w:u w:val="single"/>
          </w:rPr>
          <w:t>Go to unit resources</w:t>
        </w:r>
        <w:r>
          <w:rPr>
            <w:rFonts w:ascii="Arial" w:eastAsia="Arial" w:hAnsi="Arial" w:cs="Arial"/>
            <w:b/>
            <w:noProof/>
          </w:rPr>
          <w:drawing>
            <wp:inline distT="0" distB="0" distL="0" distR="0" wp14:anchorId="7C3FB260" wp14:editId="32AAFFF7">
              <wp:extent cx="147600" cy="126000"/>
              <wp:effectExtent l="0" t="0" r="0" b="0"/>
              <wp:docPr id="30141" name="Picture 301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DC13AFB" w14:textId="77777777" w:rsidR="00ED66E2" w:rsidRDefault="00ED66E2"/>
    <w:p w14:paraId="59008B1F" w14:textId="77777777" w:rsidR="00ED66E2" w:rsidRDefault="00EE63CA">
      <w:r>
        <w:rPr>
          <w:noProof/>
          <w:color w:val="222222"/>
        </w:rPr>
        <w:drawing>
          <wp:anchor distT="0" distB="0" distL="0" distR="114300" simplePos="0" relativeHeight="251726848" behindDoc="1" locked="0" layoutInCell="1" allowOverlap="1" wp14:anchorId="652A8091" wp14:editId="2A9332B6">
            <wp:simplePos x="0" y="0"/>
            <wp:positionH relativeFrom="page">
              <wp:posOffset>298800</wp:posOffset>
            </wp:positionH>
            <wp:positionV relativeFrom="line">
              <wp:posOffset>0</wp:posOffset>
            </wp:positionV>
            <wp:extent cx="6948000" cy="57600"/>
            <wp:effectExtent l="0" t="0" r="0" b="0"/>
            <wp:wrapNone/>
            <wp:docPr id="30142" name="Picture 301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4E5F93C" w14:textId="77777777" w:rsidR="00ED66E2" w:rsidRDefault="00ED66E2"/>
    <w:p w14:paraId="05972587" w14:textId="77777777" w:rsidR="00ED66E2" w:rsidRDefault="00ED66E2">
      <w:pPr>
        <w:sectPr w:rsidR="00ED66E2">
          <w:pgSz w:w="11909" w:h="16834"/>
          <w:pgMar w:top="850" w:right="850" w:bottom="1417" w:left="850" w:header="850" w:footer="850" w:gutter="0"/>
          <w:cols w:space="720"/>
        </w:sectPr>
      </w:pPr>
    </w:p>
    <w:p w14:paraId="12875E66" w14:textId="77777777" w:rsidR="00ED66E2" w:rsidRDefault="00EE63CA">
      <w:pPr>
        <w:pStyle w:val="Heading4"/>
      </w:pPr>
      <w:r>
        <w:rPr>
          <w:rFonts w:ascii="Arial" w:eastAsia="Arial" w:hAnsi="Arial" w:cs="Arial"/>
          <w:b/>
          <w:i w:val="0"/>
          <w:color w:val="000000"/>
          <w:sz w:val="28"/>
        </w:rPr>
        <w:t>Threads</w:t>
      </w:r>
    </w:p>
    <w:p w14:paraId="6E3D24ED" w14:textId="77777777" w:rsidR="00ED66E2" w:rsidRDefault="00EE63CA" w:rsidP="00EE63CA">
      <w:pPr>
        <w:numPr>
          <w:ilvl w:val="0"/>
          <w:numId w:val="120"/>
        </w:numPr>
        <w:spacing w:line="276" w:lineRule="auto"/>
        <w:ind w:left="425" w:right="-17"/>
      </w:pPr>
      <w:r>
        <w:rPr>
          <w:rFonts w:ascii="Arial" w:eastAsia="Arial" w:hAnsi="Arial" w:cs="Arial"/>
          <w:color w:val="222222"/>
        </w:rPr>
        <w:t>Number</w:t>
      </w:r>
    </w:p>
    <w:p w14:paraId="3ABE88F1" w14:textId="77777777" w:rsidR="00ED66E2" w:rsidRDefault="00EE63CA" w:rsidP="00EE63CA">
      <w:pPr>
        <w:numPr>
          <w:ilvl w:val="0"/>
          <w:numId w:val="120"/>
        </w:numPr>
        <w:spacing w:line="276" w:lineRule="auto"/>
        <w:ind w:left="425" w:right="-17"/>
      </w:pPr>
      <w:r>
        <w:rPr>
          <w:rFonts w:ascii="Arial" w:eastAsia="Arial" w:hAnsi="Arial" w:cs="Arial"/>
          <w:color w:val="222222"/>
        </w:rPr>
        <w:t>Number: Addition a</w:t>
      </w:r>
      <w:r>
        <w:rPr>
          <w:rFonts w:ascii="Arial" w:eastAsia="Arial" w:hAnsi="Arial" w:cs="Arial"/>
          <w:color w:val="222222"/>
        </w:rPr>
        <w:t>nd Subtraction</w:t>
      </w:r>
    </w:p>
    <w:p w14:paraId="3A984E4F" w14:textId="77777777" w:rsidR="00ED66E2" w:rsidRDefault="00EE63CA" w:rsidP="00EE63CA">
      <w:pPr>
        <w:numPr>
          <w:ilvl w:val="0"/>
          <w:numId w:val="120"/>
        </w:numPr>
        <w:spacing w:line="276" w:lineRule="auto"/>
        <w:ind w:left="425" w:right="-17"/>
      </w:pPr>
      <w:r>
        <w:rPr>
          <w:rFonts w:ascii="Arial" w:eastAsia="Arial" w:hAnsi="Arial" w:cs="Arial"/>
          <w:color w:val="222222"/>
        </w:rPr>
        <w:t>Number: Place value</w:t>
      </w:r>
    </w:p>
    <w:p w14:paraId="0000EE7E" w14:textId="77777777" w:rsidR="00ED66E2" w:rsidRDefault="00EE63CA" w:rsidP="00EE63CA">
      <w:pPr>
        <w:numPr>
          <w:ilvl w:val="0"/>
          <w:numId w:val="120"/>
        </w:numPr>
        <w:spacing w:line="276" w:lineRule="auto"/>
        <w:ind w:left="425" w:right="-17"/>
      </w:pPr>
      <w:r>
        <w:rPr>
          <w:rFonts w:ascii="Arial" w:eastAsia="Arial" w:hAnsi="Arial" w:cs="Arial"/>
          <w:color w:val="222222"/>
        </w:rPr>
        <w:t>Statistics</w:t>
      </w:r>
    </w:p>
    <w:p w14:paraId="3EC9F752" w14:textId="77777777" w:rsidR="00ED66E2" w:rsidRDefault="00ED66E2">
      <w:pPr>
        <w:ind w:left="30" w:hanging="30"/>
        <w:rPr>
          <w:color w:val="222222"/>
        </w:rPr>
      </w:pPr>
    </w:p>
    <w:p w14:paraId="6521CA52" w14:textId="77777777" w:rsidR="00ED66E2" w:rsidRDefault="00EE63CA">
      <w:pPr>
        <w:pStyle w:val="Heading4"/>
      </w:pPr>
      <w:r>
        <w:rPr>
          <w:rFonts w:ascii="Arial" w:eastAsia="Arial" w:hAnsi="Arial" w:cs="Arial"/>
          <w:b/>
          <w:i w:val="0"/>
          <w:color w:val="000000"/>
          <w:sz w:val="28"/>
        </w:rPr>
        <w:t>Previous unit description</w:t>
      </w:r>
    </w:p>
    <w:p w14:paraId="5C5BA8FE" w14:textId="77777777" w:rsidR="00ED66E2" w:rsidRDefault="00EE63CA">
      <w:r>
        <w:rPr>
          <w:rFonts w:ascii="Arial" w:hAnsi="Arial"/>
          <w:b/>
        </w:rPr>
        <w:t>Securing place value to 100 and applying to addition and subtraction</w:t>
      </w:r>
    </w:p>
    <w:p w14:paraId="436F061E" w14:textId="77777777" w:rsidR="00ED66E2" w:rsidRDefault="00EE63CA">
      <w:r>
        <w:rPr>
          <w:rFonts w:ascii="Arial" w:hAnsi="Arial"/>
        </w:rPr>
        <w:t>In the prior unit pupils used known facts to find multiples of ten that composed 100  and used known facts to find</w:t>
      </w:r>
      <w:r>
        <w:rPr>
          <w:rFonts w:ascii="Arial" w:hAnsi="Arial"/>
        </w:rPr>
        <w:t xml:space="preserve"> complements to 100. In this unit pupils will explain how many tens, hundreds and ones 1,000 is composed of. They will use different strategies to add and subtract multiples of 100.</w:t>
      </w:r>
    </w:p>
    <w:p w14:paraId="154A91AE" w14:textId="77777777" w:rsidR="00ED66E2" w:rsidRDefault="00ED66E2"/>
    <w:p w14:paraId="68C37F73" w14:textId="77777777" w:rsidR="00ED66E2" w:rsidRDefault="00EE63CA">
      <w:pPr>
        <w:pStyle w:val="Heading4"/>
      </w:pPr>
      <w:r>
        <w:rPr>
          <w:rFonts w:ascii="Arial" w:eastAsia="Arial" w:hAnsi="Arial" w:cs="Arial"/>
          <w:b/>
          <w:i w:val="0"/>
          <w:color w:val="000000"/>
          <w:sz w:val="28"/>
        </w:rPr>
        <w:t>Future unit description</w:t>
      </w:r>
    </w:p>
    <w:p w14:paraId="2EFD444E" w14:textId="77777777" w:rsidR="00ED66E2" w:rsidRDefault="00EE63CA">
      <w:pPr>
        <w:ind w:left="30" w:hanging="30"/>
      </w:pPr>
      <w:r>
        <w:rPr>
          <w:rFonts w:ascii="Arial" w:eastAsia="Arial" w:hAnsi="Arial" w:cs="Arial"/>
          <w:b/>
          <w:color w:val="222222"/>
        </w:rPr>
        <w:t xml:space="preserve">Understand what happens when a number is </w:t>
      </w:r>
      <w:r>
        <w:rPr>
          <w:rFonts w:ascii="Arial" w:eastAsia="Arial" w:hAnsi="Arial" w:cs="Arial"/>
          <w:b/>
          <w:color w:val="222222"/>
        </w:rPr>
        <w:t>multiplied or divided by 10 and 100</w:t>
      </w:r>
    </w:p>
    <w:p w14:paraId="453242E5" w14:textId="77777777" w:rsidR="00ED66E2" w:rsidRDefault="00EE63CA">
      <w:r>
        <w:rPr>
          <w:rFonts w:ascii="Arial" w:hAnsi="Arial"/>
        </w:rPr>
        <w:t>In this unit pupils will explain how many tens, hundreds and ones 1,000 is composed of. They will use different strategies to add and subtract multiples of 100. In the future unit pupils will explain the relationship bet</w:t>
      </w:r>
      <w:r>
        <w:rPr>
          <w:rFonts w:ascii="Arial" w:hAnsi="Arial"/>
        </w:rPr>
        <w:t>ween multiplying a number by 10 and multiples of 10 including the role of zero as a place holder.</w:t>
      </w:r>
    </w:p>
    <w:p w14:paraId="343D2DDF" w14:textId="77777777" w:rsidR="00ED66E2" w:rsidRDefault="00ED66E2"/>
    <w:p w14:paraId="2A15A652" w14:textId="77777777" w:rsidR="00ED66E2" w:rsidRDefault="00EE63CA">
      <w:pPr>
        <w:pStyle w:val="Heading4"/>
      </w:pPr>
      <w:r>
        <w:rPr>
          <w:rFonts w:ascii="Arial" w:eastAsia="Arial" w:hAnsi="Arial" w:cs="Arial"/>
          <w:b/>
          <w:i w:val="0"/>
          <w:color w:val="000000"/>
          <w:sz w:val="28"/>
        </w:rPr>
        <w:t>Lessons in unit</w:t>
      </w:r>
    </w:p>
    <w:p w14:paraId="1B9A5742" w14:textId="77777777" w:rsidR="00ED66E2" w:rsidRDefault="00EE63CA" w:rsidP="00EE63CA">
      <w:pPr>
        <w:numPr>
          <w:ilvl w:val="0"/>
          <w:numId w:val="119"/>
        </w:numPr>
        <w:spacing w:line="276" w:lineRule="auto"/>
        <w:ind w:left="425" w:right="-17"/>
      </w:pPr>
      <w:r>
        <w:rPr>
          <w:rFonts w:ascii="Arial" w:eastAsia="Arial" w:hAnsi="Arial" w:cs="Arial"/>
          <w:color w:val="222222"/>
        </w:rPr>
        <w:t>Explain how many hundreds, tens and ones 1,000 is composed of</w:t>
      </w:r>
    </w:p>
    <w:p w14:paraId="0B122CB0" w14:textId="77777777" w:rsidR="00ED66E2" w:rsidRDefault="00EE63CA" w:rsidP="00EE63CA">
      <w:pPr>
        <w:numPr>
          <w:ilvl w:val="0"/>
          <w:numId w:val="119"/>
        </w:numPr>
        <w:spacing w:line="276" w:lineRule="auto"/>
        <w:ind w:left="425" w:right="-17"/>
      </w:pPr>
      <w:r>
        <w:rPr>
          <w:rFonts w:ascii="Arial" w:eastAsia="Arial" w:hAnsi="Arial" w:cs="Arial"/>
          <w:color w:val="222222"/>
        </w:rPr>
        <w:t xml:space="preserve">Use place value to compose numbers up to 2,000 using hundreds, tens and </w:t>
      </w:r>
      <w:r>
        <w:rPr>
          <w:rFonts w:ascii="Arial" w:eastAsia="Arial" w:hAnsi="Arial" w:cs="Arial"/>
          <w:color w:val="222222"/>
        </w:rPr>
        <w:t>ones</w:t>
      </w:r>
    </w:p>
    <w:p w14:paraId="534907C5" w14:textId="77777777" w:rsidR="00ED66E2" w:rsidRDefault="00EE63CA" w:rsidP="00EE63CA">
      <w:pPr>
        <w:numPr>
          <w:ilvl w:val="0"/>
          <w:numId w:val="119"/>
        </w:numPr>
        <w:spacing w:line="276" w:lineRule="auto"/>
        <w:ind w:left="425" w:right="-17"/>
      </w:pPr>
      <w:r>
        <w:rPr>
          <w:rFonts w:ascii="Arial" w:eastAsia="Arial" w:hAnsi="Arial" w:cs="Arial"/>
          <w:color w:val="222222"/>
        </w:rPr>
        <w:t>Use different strategies to add multiples of 100</w:t>
      </w:r>
    </w:p>
    <w:p w14:paraId="33BBF45F" w14:textId="77777777" w:rsidR="00ED66E2" w:rsidRDefault="00EE63CA" w:rsidP="00EE63CA">
      <w:pPr>
        <w:numPr>
          <w:ilvl w:val="0"/>
          <w:numId w:val="119"/>
        </w:numPr>
        <w:spacing w:line="276" w:lineRule="auto"/>
        <w:ind w:left="425" w:right="-17"/>
      </w:pPr>
      <w:r>
        <w:rPr>
          <w:rFonts w:ascii="Arial" w:eastAsia="Arial" w:hAnsi="Arial" w:cs="Arial"/>
          <w:color w:val="222222"/>
        </w:rPr>
        <w:t>Use different strategies to subtract multiples of 100</w:t>
      </w:r>
    </w:p>
    <w:p w14:paraId="4C9AB841" w14:textId="77777777" w:rsidR="00ED66E2" w:rsidRDefault="00EE63CA" w:rsidP="00EE63CA">
      <w:pPr>
        <w:numPr>
          <w:ilvl w:val="0"/>
          <w:numId w:val="119"/>
        </w:numPr>
        <w:spacing w:line="276" w:lineRule="auto"/>
        <w:ind w:left="425" w:right="-17"/>
      </w:pPr>
      <w:r>
        <w:rPr>
          <w:rFonts w:ascii="Arial" w:eastAsia="Arial" w:hAnsi="Arial" w:cs="Arial"/>
          <w:color w:val="222222"/>
        </w:rPr>
        <w:t>Use addition and subtraction strategies to solve problems with multiples of 100</w:t>
      </w:r>
    </w:p>
    <w:p w14:paraId="669B63FC" w14:textId="77777777" w:rsidR="00ED66E2" w:rsidRDefault="00ED66E2">
      <w:pPr>
        <w:ind w:right="-1032"/>
        <w:sectPr w:rsidR="00ED66E2">
          <w:type w:val="continuous"/>
          <w:pgSz w:w="11909" w:h="16834"/>
          <w:pgMar w:top="850" w:right="850" w:bottom="1417" w:left="850" w:header="850" w:footer="850" w:gutter="0"/>
          <w:cols w:num="2" w:space="720"/>
        </w:sectPr>
      </w:pPr>
    </w:p>
    <w:p w14:paraId="7257BA99" w14:textId="77777777" w:rsidR="00ED66E2" w:rsidRDefault="00EE63CA">
      <w:pPr>
        <w:pStyle w:val="Heading3"/>
      </w:pPr>
      <w:r>
        <w:rPr>
          <w:rFonts w:ascii="Arial" w:eastAsia="Arial" w:hAnsi="Arial" w:cs="Arial"/>
          <w:b/>
          <w:color w:val="222222"/>
          <w:sz w:val="36"/>
          <w:szCs w:val="36"/>
        </w:rPr>
        <w:t>3. Calculation and conversion of measures</w:t>
      </w:r>
    </w:p>
    <w:p w14:paraId="2A9E69AF" w14:textId="77777777" w:rsidR="00ED66E2" w:rsidRDefault="00EE63CA">
      <w:r>
        <w:rPr>
          <w:rFonts w:ascii="Arial" w:eastAsia="Arial" w:hAnsi="Arial" w:cs="Arial"/>
          <w:b/>
          <w:color w:val="222222"/>
        </w:rPr>
        <w:t>Year</w:t>
      </w:r>
      <w:r>
        <w:rPr>
          <w:rFonts w:ascii="Arial" w:eastAsia="Arial" w:hAnsi="Arial" w:cs="Arial"/>
          <w:b/>
          <w:color w:val="222222"/>
        </w:rPr>
        <w:t xml:space="preserve"> 4</w:t>
      </w:r>
    </w:p>
    <w:p w14:paraId="1A4919D8" w14:textId="77777777" w:rsidR="00ED66E2" w:rsidRDefault="00ED66E2"/>
    <w:p w14:paraId="017140F3" w14:textId="77777777" w:rsidR="00ED66E2" w:rsidRDefault="00EE63CA">
      <w:hyperlink r:id="rId84">
        <w:r>
          <w:rPr>
            <w:rFonts w:ascii="Arial" w:eastAsia="Arial" w:hAnsi="Arial" w:cs="Arial"/>
            <w:b/>
            <w:u w:val="single"/>
          </w:rPr>
          <w:t>Go to unit resources</w:t>
        </w:r>
        <w:r>
          <w:rPr>
            <w:rFonts w:ascii="Arial" w:eastAsia="Arial" w:hAnsi="Arial" w:cs="Arial"/>
            <w:b/>
            <w:noProof/>
          </w:rPr>
          <w:drawing>
            <wp:inline distT="0" distB="0" distL="0" distR="0" wp14:anchorId="6C0D4981" wp14:editId="54C9CE73">
              <wp:extent cx="147600" cy="126000"/>
              <wp:effectExtent l="0" t="0" r="0" b="0"/>
              <wp:docPr id="30143" name="Picture 301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0D556B5" w14:textId="77777777" w:rsidR="00ED66E2" w:rsidRDefault="00ED66E2"/>
    <w:p w14:paraId="436C52F1" w14:textId="77777777" w:rsidR="00ED66E2" w:rsidRDefault="00EE63CA">
      <w:r>
        <w:rPr>
          <w:noProof/>
          <w:color w:val="222222"/>
        </w:rPr>
        <w:drawing>
          <wp:anchor distT="0" distB="0" distL="0" distR="114300" simplePos="0" relativeHeight="251727872" behindDoc="1" locked="0" layoutInCell="1" allowOverlap="1" wp14:anchorId="5D0203E4" wp14:editId="315C342B">
            <wp:simplePos x="0" y="0"/>
            <wp:positionH relativeFrom="page">
              <wp:posOffset>298800</wp:posOffset>
            </wp:positionH>
            <wp:positionV relativeFrom="line">
              <wp:posOffset>0</wp:posOffset>
            </wp:positionV>
            <wp:extent cx="6948000" cy="57600"/>
            <wp:effectExtent l="0" t="0" r="0" b="0"/>
            <wp:wrapNone/>
            <wp:docPr id="30144" name="Picture 301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DB6D03A" w14:textId="77777777" w:rsidR="00ED66E2" w:rsidRDefault="00ED66E2"/>
    <w:p w14:paraId="595F1164" w14:textId="77777777" w:rsidR="00ED66E2" w:rsidRDefault="00ED66E2">
      <w:pPr>
        <w:sectPr w:rsidR="00ED66E2">
          <w:pgSz w:w="11909" w:h="16834"/>
          <w:pgMar w:top="850" w:right="850" w:bottom="1417" w:left="850" w:header="850" w:footer="850" w:gutter="0"/>
          <w:cols w:space="720"/>
        </w:sectPr>
      </w:pPr>
    </w:p>
    <w:p w14:paraId="2F2B1EBE" w14:textId="77777777" w:rsidR="00ED66E2" w:rsidRDefault="00EE63CA">
      <w:pPr>
        <w:pStyle w:val="Heading4"/>
      </w:pPr>
      <w:r>
        <w:rPr>
          <w:rFonts w:ascii="Arial" w:eastAsia="Arial" w:hAnsi="Arial" w:cs="Arial"/>
          <w:b/>
          <w:i w:val="0"/>
          <w:color w:val="000000"/>
          <w:sz w:val="28"/>
        </w:rPr>
        <w:t>Threads</w:t>
      </w:r>
    </w:p>
    <w:p w14:paraId="24472AB4" w14:textId="77777777" w:rsidR="00ED66E2" w:rsidRDefault="00EE63CA" w:rsidP="00EE63CA">
      <w:pPr>
        <w:numPr>
          <w:ilvl w:val="0"/>
          <w:numId w:val="122"/>
        </w:numPr>
        <w:spacing w:line="276" w:lineRule="auto"/>
        <w:ind w:left="425" w:right="-17"/>
      </w:pPr>
      <w:r>
        <w:rPr>
          <w:rFonts w:ascii="Arial" w:eastAsia="Arial" w:hAnsi="Arial" w:cs="Arial"/>
          <w:color w:val="222222"/>
        </w:rPr>
        <w:t>Geometry and Measure</w:t>
      </w:r>
    </w:p>
    <w:p w14:paraId="593E0066" w14:textId="77777777" w:rsidR="00ED66E2" w:rsidRDefault="00EE63CA" w:rsidP="00EE63CA">
      <w:pPr>
        <w:numPr>
          <w:ilvl w:val="0"/>
          <w:numId w:val="122"/>
        </w:numPr>
        <w:spacing w:line="276" w:lineRule="auto"/>
        <w:ind w:left="425" w:right="-17"/>
      </w:pPr>
      <w:r>
        <w:rPr>
          <w:rFonts w:ascii="Arial" w:eastAsia="Arial" w:hAnsi="Arial" w:cs="Arial"/>
          <w:color w:val="222222"/>
        </w:rPr>
        <w:t>Number</w:t>
      </w:r>
    </w:p>
    <w:p w14:paraId="3AA22E0F" w14:textId="77777777" w:rsidR="00ED66E2" w:rsidRDefault="00EE63CA" w:rsidP="00EE63CA">
      <w:pPr>
        <w:numPr>
          <w:ilvl w:val="0"/>
          <w:numId w:val="122"/>
        </w:numPr>
        <w:spacing w:line="276" w:lineRule="auto"/>
        <w:ind w:left="425" w:right="-17"/>
      </w:pPr>
      <w:r>
        <w:rPr>
          <w:rFonts w:ascii="Arial" w:eastAsia="Arial" w:hAnsi="Arial" w:cs="Arial"/>
          <w:color w:val="222222"/>
        </w:rPr>
        <w:t>Number: Addition and Subtracti</w:t>
      </w:r>
      <w:r>
        <w:rPr>
          <w:rFonts w:ascii="Arial" w:eastAsia="Arial" w:hAnsi="Arial" w:cs="Arial"/>
          <w:color w:val="222222"/>
        </w:rPr>
        <w:t>on</w:t>
      </w:r>
    </w:p>
    <w:p w14:paraId="7ACDC997" w14:textId="77777777" w:rsidR="00ED66E2" w:rsidRDefault="00EE63CA" w:rsidP="00EE63CA">
      <w:pPr>
        <w:numPr>
          <w:ilvl w:val="0"/>
          <w:numId w:val="122"/>
        </w:numPr>
        <w:spacing w:line="276" w:lineRule="auto"/>
        <w:ind w:left="425" w:right="-17"/>
      </w:pPr>
      <w:r>
        <w:rPr>
          <w:rFonts w:ascii="Arial" w:eastAsia="Arial" w:hAnsi="Arial" w:cs="Arial"/>
          <w:color w:val="222222"/>
        </w:rPr>
        <w:t>Number: Multiplication and division</w:t>
      </w:r>
    </w:p>
    <w:p w14:paraId="43BBA562" w14:textId="77777777" w:rsidR="00ED66E2" w:rsidRDefault="00ED66E2">
      <w:pPr>
        <w:ind w:left="30" w:hanging="30"/>
        <w:rPr>
          <w:color w:val="222222"/>
        </w:rPr>
      </w:pPr>
    </w:p>
    <w:p w14:paraId="10C48070" w14:textId="77777777" w:rsidR="00ED66E2" w:rsidRDefault="00EE63CA">
      <w:pPr>
        <w:pStyle w:val="Heading4"/>
      </w:pPr>
      <w:r>
        <w:rPr>
          <w:rFonts w:ascii="Arial" w:eastAsia="Arial" w:hAnsi="Arial" w:cs="Arial"/>
          <w:b/>
          <w:i w:val="0"/>
          <w:color w:val="000000"/>
          <w:sz w:val="28"/>
        </w:rPr>
        <w:t>Previous unit description</w:t>
      </w:r>
    </w:p>
    <w:p w14:paraId="5D800860" w14:textId="77777777" w:rsidR="00ED66E2" w:rsidRDefault="00EE63CA">
      <w:r>
        <w:rPr>
          <w:rFonts w:ascii="Arial" w:hAnsi="Arial"/>
          <w:b/>
        </w:rPr>
        <w:t>Measures: mass and capacity</w:t>
      </w:r>
    </w:p>
    <w:p w14:paraId="13CE33DA" w14:textId="77777777" w:rsidR="00ED66E2" w:rsidRDefault="00EE63CA">
      <w:r>
        <w:rPr>
          <w:rFonts w:ascii="Arial" w:hAnsi="Arial"/>
        </w:rPr>
        <w:t xml:space="preserve">In the prior unit pupils used weighing scales up to 1kg and measuring tools for volume and capacity up to 1 litre. They measured mass from 0 to above 1kg </w:t>
      </w:r>
      <w:r>
        <w:rPr>
          <w:rFonts w:ascii="Arial" w:hAnsi="Arial"/>
        </w:rPr>
        <w:t>using whole kg and grams and measure volume from 0 to above 1 litre using whole litres and ml.  In this unit pupils will use knowledge of 1000 to explain common measure conversions and solve problems.</w:t>
      </w:r>
    </w:p>
    <w:p w14:paraId="68A7F807" w14:textId="77777777" w:rsidR="00ED66E2" w:rsidRDefault="00ED66E2"/>
    <w:p w14:paraId="0EE3097A" w14:textId="77777777" w:rsidR="00ED66E2" w:rsidRDefault="00EE63CA">
      <w:pPr>
        <w:pStyle w:val="Heading4"/>
      </w:pPr>
      <w:r>
        <w:rPr>
          <w:rFonts w:ascii="Arial" w:eastAsia="Arial" w:hAnsi="Arial" w:cs="Arial"/>
          <w:b/>
          <w:i w:val="0"/>
          <w:color w:val="000000"/>
          <w:sz w:val="28"/>
        </w:rPr>
        <w:t>Future unit description</w:t>
      </w:r>
    </w:p>
    <w:p w14:paraId="36EF3422" w14:textId="77777777" w:rsidR="00ED66E2" w:rsidRDefault="00EE63CA">
      <w:pPr>
        <w:ind w:left="30" w:hanging="30"/>
      </w:pPr>
      <w:r>
        <w:rPr>
          <w:rFonts w:ascii="Arial" w:eastAsia="Arial" w:hAnsi="Arial" w:cs="Arial"/>
          <w:b/>
          <w:color w:val="222222"/>
        </w:rPr>
        <w:t>Use knowledge of decimals to s</w:t>
      </w:r>
      <w:r>
        <w:rPr>
          <w:rFonts w:ascii="Arial" w:eastAsia="Arial" w:hAnsi="Arial" w:cs="Arial"/>
          <w:b/>
          <w:color w:val="222222"/>
        </w:rPr>
        <w:t>olve problems in different contexts: length</w:t>
      </w:r>
    </w:p>
    <w:p w14:paraId="11AFD9A4" w14:textId="77777777" w:rsidR="00ED66E2" w:rsidRDefault="00EE63CA">
      <w:r>
        <w:rPr>
          <w:rFonts w:ascii="Arial" w:hAnsi="Arial"/>
        </w:rPr>
        <w:t xml:space="preserve">In this unit pupils will use knowledge of 1000 to explain common measure conversions and solve problems. In the future unit pupils will use their knowledge of decimal place value to convert between and </w:t>
      </w:r>
      <w:r>
        <w:rPr>
          <w:rFonts w:ascii="Arial" w:hAnsi="Arial"/>
        </w:rPr>
        <w:t>compare metres and centimetres and explain that different lengths can be composed additively and multiplicatively.</w:t>
      </w:r>
    </w:p>
    <w:p w14:paraId="223D2187" w14:textId="77777777" w:rsidR="00ED66E2" w:rsidRDefault="00ED66E2"/>
    <w:p w14:paraId="1E3BED52" w14:textId="77777777" w:rsidR="00ED66E2" w:rsidRDefault="00EE63CA">
      <w:pPr>
        <w:pStyle w:val="Heading4"/>
      </w:pPr>
      <w:r>
        <w:rPr>
          <w:rFonts w:ascii="Arial" w:eastAsia="Arial" w:hAnsi="Arial" w:cs="Arial"/>
          <w:b/>
          <w:i w:val="0"/>
          <w:color w:val="000000"/>
          <w:sz w:val="28"/>
        </w:rPr>
        <w:t>Lessons in unit</w:t>
      </w:r>
    </w:p>
    <w:p w14:paraId="7C0C1BE2" w14:textId="77777777" w:rsidR="00ED66E2" w:rsidRDefault="00EE63CA" w:rsidP="00EE63CA">
      <w:pPr>
        <w:numPr>
          <w:ilvl w:val="0"/>
          <w:numId w:val="121"/>
        </w:numPr>
        <w:spacing w:line="276" w:lineRule="auto"/>
        <w:ind w:left="425" w:right="-17"/>
      </w:pPr>
      <w:r>
        <w:rPr>
          <w:rFonts w:ascii="Arial" w:eastAsia="Arial" w:hAnsi="Arial" w:cs="Arial"/>
          <w:color w:val="222222"/>
        </w:rPr>
        <w:t>Use knowledge of 1,000 to explain common measure conversions</w:t>
      </w:r>
    </w:p>
    <w:p w14:paraId="779696AC" w14:textId="77777777" w:rsidR="00ED66E2" w:rsidRDefault="00EE63CA" w:rsidP="00EE63CA">
      <w:pPr>
        <w:numPr>
          <w:ilvl w:val="0"/>
          <w:numId w:val="121"/>
        </w:numPr>
        <w:spacing w:line="276" w:lineRule="auto"/>
        <w:ind w:left="425" w:right="-17"/>
      </w:pPr>
      <w:r>
        <w:rPr>
          <w:rFonts w:ascii="Arial" w:eastAsia="Arial" w:hAnsi="Arial" w:cs="Arial"/>
          <w:color w:val="222222"/>
        </w:rPr>
        <w:t>Partitioning 1,000 in the context of measures</w:t>
      </w:r>
    </w:p>
    <w:p w14:paraId="671F4223" w14:textId="77777777" w:rsidR="00ED66E2" w:rsidRDefault="00EE63CA" w:rsidP="00EE63CA">
      <w:pPr>
        <w:numPr>
          <w:ilvl w:val="0"/>
          <w:numId w:val="121"/>
        </w:numPr>
        <w:spacing w:line="276" w:lineRule="auto"/>
        <w:ind w:left="425" w:right="-17"/>
      </w:pPr>
      <w:r>
        <w:rPr>
          <w:rFonts w:ascii="Arial" w:eastAsia="Arial" w:hAnsi="Arial" w:cs="Arial"/>
          <w:color w:val="222222"/>
        </w:rPr>
        <w:t>Partitioning 1,00</w:t>
      </w:r>
      <w:r>
        <w:rPr>
          <w:rFonts w:ascii="Arial" w:eastAsia="Arial" w:hAnsi="Arial" w:cs="Arial"/>
          <w:color w:val="222222"/>
        </w:rPr>
        <w:t>0 and 2,000 in the context of measures</w:t>
      </w:r>
    </w:p>
    <w:p w14:paraId="35392A15" w14:textId="77777777" w:rsidR="00ED66E2" w:rsidRDefault="00EE63CA" w:rsidP="00EE63CA">
      <w:pPr>
        <w:numPr>
          <w:ilvl w:val="0"/>
          <w:numId w:val="121"/>
        </w:numPr>
        <w:spacing w:line="276" w:lineRule="auto"/>
        <w:ind w:left="425" w:right="-17"/>
      </w:pPr>
      <w:r>
        <w:rPr>
          <w:rFonts w:ascii="Arial" w:eastAsia="Arial" w:hAnsi="Arial" w:cs="Arial"/>
          <w:color w:val="222222"/>
        </w:rPr>
        <w:t>Use knowledge of measure conversions to interpret graphs and tables</w:t>
      </w:r>
    </w:p>
    <w:p w14:paraId="6D103AA6" w14:textId="77777777" w:rsidR="00ED66E2" w:rsidRDefault="00EE63CA" w:rsidP="00EE63CA">
      <w:pPr>
        <w:numPr>
          <w:ilvl w:val="0"/>
          <w:numId w:val="121"/>
        </w:numPr>
        <w:spacing w:line="276" w:lineRule="auto"/>
        <w:ind w:left="425" w:right="-17"/>
      </w:pPr>
      <w:r>
        <w:rPr>
          <w:rFonts w:ascii="Arial" w:eastAsia="Arial" w:hAnsi="Arial" w:cs="Arial"/>
          <w:color w:val="222222"/>
        </w:rPr>
        <w:t>Use efficient strategies and common measure conversions to solve problems in a range of contexts</w:t>
      </w:r>
    </w:p>
    <w:p w14:paraId="22A6D609" w14:textId="77777777" w:rsidR="00ED66E2" w:rsidRDefault="00ED66E2">
      <w:pPr>
        <w:ind w:right="-1032"/>
        <w:sectPr w:rsidR="00ED66E2">
          <w:type w:val="continuous"/>
          <w:pgSz w:w="11909" w:h="16834"/>
          <w:pgMar w:top="850" w:right="850" w:bottom="1417" w:left="850" w:header="850" w:footer="850" w:gutter="0"/>
          <w:cols w:num="2" w:space="720"/>
        </w:sectPr>
      </w:pPr>
    </w:p>
    <w:p w14:paraId="756DE81D" w14:textId="77777777" w:rsidR="00ED66E2" w:rsidRDefault="00EE63CA">
      <w:pPr>
        <w:pStyle w:val="Heading3"/>
      </w:pPr>
      <w:r>
        <w:rPr>
          <w:rFonts w:ascii="Arial" w:eastAsia="Arial" w:hAnsi="Arial" w:cs="Arial"/>
          <w:b/>
          <w:color w:val="222222"/>
          <w:sz w:val="36"/>
          <w:szCs w:val="36"/>
        </w:rPr>
        <w:t>4. Comparing, ordering and rou</w:t>
      </w:r>
      <w:r>
        <w:rPr>
          <w:rFonts w:ascii="Arial" w:eastAsia="Arial" w:hAnsi="Arial" w:cs="Arial"/>
          <w:b/>
          <w:color w:val="222222"/>
          <w:sz w:val="36"/>
          <w:szCs w:val="36"/>
        </w:rPr>
        <w:t>nding 4-digit numbers</w:t>
      </w:r>
    </w:p>
    <w:p w14:paraId="146EA05E" w14:textId="77777777" w:rsidR="00ED66E2" w:rsidRDefault="00EE63CA">
      <w:r>
        <w:rPr>
          <w:rFonts w:ascii="Arial" w:eastAsia="Arial" w:hAnsi="Arial" w:cs="Arial"/>
          <w:b/>
          <w:color w:val="222222"/>
        </w:rPr>
        <w:t>Year 4</w:t>
      </w:r>
    </w:p>
    <w:p w14:paraId="730AE520" w14:textId="77777777" w:rsidR="00ED66E2" w:rsidRDefault="00ED66E2"/>
    <w:p w14:paraId="0404F88F" w14:textId="77777777" w:rsidR="00ED66E2" w:rsidRDefault="00EE63CA">
      <w:hyperlink r:id="rId85">
        <w:r>
          <w:rPr>
            <w:rFonts w:ascii="Arial" w:eastAsia="Arial" w:hAnsi="Arial" w:cs="Arial"/>
            <w:b/>
            <w:u w:val="single"/>
          </w:rPr>
          <w:t>Go to unit resources</w:t>
        </w:r>
        <w:r>
          <w:rPr>
            <w:rFonts w:ascii="Arial" w:eastAsia="Arial" w:hAnsi="Arial" w:cs="Arial"/>
            <w:b/>
            <w:noProof/>
          </w:rPr>
          <w:drawing>
            <wp:inline distT="0" distB="0" distL="0" distR="0" wp14:anchorId="394A3681" wp14:editId="6F19C761">
              <wp:extent cx="147600" cy="126000"/>
              <wp:effectExtent l="0" t="0" r="0" b="0"/>
              <wp:docPr id="30145" name="Picture 30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DC04A35" w14:textId="77777777" w:rsidR="00ED66E2" w:rsidRDefault="00ED66E2"/>
    <w:p w14:paraId="64EBBF4C" w14:textId="77777777" w:rsidR="00ED66E2" w:rsidRDefault="00EE63CA">
      <w:r>
        <w:rPr>
          <w:noProof/>
          <w:color w:val="222222"/>
        </w:rPr>
        <w:drawing>
          <wp:anchor distT="0" distB="0" distL="0" distR="114300" simplePos="0" relativeHeight="251728896" behindDoc="1" locked="0" layoutInCell="1" allowOverlap="1" wp14:anchorId="4B02D03F" wp14:editId="45FBCC0A">
            <wp:simplePos x="0" y="0"/>
            <wp:positionH relativeFrom="page">
              <wp:posOffset>298800</wp:posOffset>
            </wp:positionH>
            <wp:positionV relativeFrom="line">
              <wp:posOffset>0</wp:posOffset>
            </wp:positionV>
            <wp:extent cx="6948000" cy="57600"/>
            <wp:effectExtent l="0" t="0" r="0" b="0"/>
            <wp:wrapNone/>
            <wp:docPr id="30146" name="Picture 301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316C3F7" w14:textId="77777777" w:rsidR="00ED66E2" w:rsidRDefault="00ED66E2"/>
    <w:p w14:paraId="5B68B026" w14:textId="77777777" w:rsidR="00ED66E2" w:rsidRDefault="00ED66E2">
      <w:pPr>
        <w:sectPr w:rsidR="00ED66E2">
          <w:pgSz w:w="11909" w:h="16834"/>
          <w:pgMar w:top="850" w:right="850" w:bottom="1417" w:left="850" w:header="850" w:footer="850" w:gutter="0"/>
          <w:cols w:space="720"/>
        </w:sectPr>
      </w:pPr>
    </w:p>
    <w:p w14:paraId="5A3A7E57" w14:textId="77777777" w:rsidR="00ED66E2" w:rsidRDefault="00EE63CA">
      <w:pPr>
        <w:pStyle w:val="Heading4"/>
      </w:pPr>
      <w:r>
        <w:rPr>
          <w:rFonts w:ascii="Arial" w:eastAsia="Arial" w:hAnsi="Arial" w:cs="Arial"/>
          <w:b/>
          <w:i w:val="0"/>
          <w:color w:val="000000"/>
          <w:sz w:val="28"/>
        </w:rPr>
        <w:t>Threads</w:t>
      </w:r>
    </w:p>
    <w:p w14:paraId="110DB5F6" w14:textId="77777777" w:rsidR="00ED66E2" w:rsidRDefault="00EE63CA" w:rsidP="00EE63CA">
      <w:pPr>
        <w:numPr>
          <w:ilvl w:val="0"/>
          <w:numId w:val="124"/>
        </w:numPr>
        <w:spacing w:line="276" w:lineRule="auto"/>
        <w:ind w:left="425" w:right="-17"/>
      </w:pPr>
      <w:r>
        <w:rPr>
          <w:rFonts w:ascii="Arial" w:eastAsia="Arial" w:hAnsi="Arial" w:cs="Arial"/>
          <w:color w:val="222222"/>
        </w:rPr>
        <w:t>Number</w:t>
      </w:r>
    </w:p>
    <w:p w14:paraId="560A567D" w14:textId="77777777" w:rsidR="00ED66E2" w:rsidRDefault="00EE63CA" w:rsidP="00EE63CA">
      <w:pPr>
        <w:numPr>
          <w:ilvl w:val="0"/>
          <w:numId w:val="124"/>
        </w:numPr>
        <w:spacing w:line="276" w:lineRule="auto"/>
        <w:ind w:left="425" w:right="-17"/>
      </w:pPr>
      <w:r>
        <w:rPr>
          <w:rFonts w:ascii="Arial" w:eastAsia="Arial" w:hAnsi="Arial" w:cs="Arial"/>
          <w:color w:val="222222"/>
        </w:rPr>
        <w:t xml:space="preserve">Number: </w:t>
      </w:r>
      <w:r>
        <w:rPr>
          <w:rFonts w:ascii="Arial" w:eastAsia="Arial" w:hAnsi="Arial" w:cs="Arial"/>
          <w:color w:val="222222"/>
        </w:rPr>
        <w:t>Place value</w:t>
      </w:r>
    </w:p>
    <w:p w14:paraId="65A4D51F" w14:textId="77777777" w:rsidR="00ED66E2" w:rsidRDefault="00EE63CA" w:rsidP="00EE63CA">
      <w:pPr>
        <w:numPr>
          <w:ilvl w:val="0"/>
          <w:numId w:val="124"/>
        </w:numPr>
        <w:spacing w:line="276" w:lineRule="auto"/>
        <w:ind w:left="425" w:right="-17"/>
      </w:pPr>
      <w:r>
        <w:rPr>
          <w:rFonts w:ascii="Arial" w:eastAsia="Arial" w:hAnsi="Arial" w:cs="Arial"/>
          <w:color w:val="222222"/>
        </w:rPr>
        <w:t>Statistics</w:t>
      </w:r>
    </w:p>
    <w:p w14:paraId="7F90ECAF" w14:textId="77777777" w:rsidR="00ED66E2" w:rsidRDefault="00ED66E2">
      <w:pPr>
        <w:ind w:left="30" w:hanging="30"/>
        <w:rPr>
          <w:color w:val="222222"/>
        </w:rPr>
      </w:pPr>
    </w:p>
    <w:p w14:paraId="75D50163" w14:textId="77777777" w:rsidR="00ED66E2" w:rsidRDefault="00EE63CA">
      <w:pPr>
        <w:pStyle w:val="Heading4"/>
      </w:pPr>
      <w:r>
        <w:rPr>
          <w:rFonts w:ascii="Arial" w:eastAsia="Arial" w:hAnsi="Arial" w:cs="Arial"/>
          <w:b/>
          <w:i w:val="0"/>
          <w:color w:val="000000"/>
          <w:sz w:val="28"/>
        </w:rPr>
        <w:t>Previous unit description</w:t>
      </w:r>
    </w:p>
    <w:p w14:paraId="07A33113" w14:textId="77777777" w:rsidR="00ED66E2" w:rsidRDefault="00EE63CA">
      <w:r>
        <w:rPr>
          <w:rFonts w:ascii="Arial" w:hAnsi="Arial"/>
          <w:b/>
        </w:rPr>
        <w:t>Representing 3-digit numbers, comparing and positioning on number lines</w:t>
      </w:r>
    </w:p>
    <w:p w14:paraId="1A9E4DFE" w14:textId="77777777" w:rsidR="00ED66E2" w:rsidRDefault="00EE63CA">
      <w:r>
        <w:rPr>
          <w:rFonts w:ascii="Arial" w:hAnsi="Arial"/>
        </w:rPr>
        <w:t xml:space="preserve">In the prior unit pupils used knowledge of place value to represent a 3-digit number in different ways. They compared and </w:t>
      </w:r>
      <w:r>
        <w:rPr>
          <w:rFonts w:ascii="Arial" w:hAnsi="Arial"/>
        </w:rPr>
        <w:t>ordered 3-digit numbers and positioned on number lines and unmarked number lines. In this unit pupils will compare and order 4-digit numbers. They will learn what rounding is and will round 4-digit numbers to the nearest thousand, hundred and ten and count</w:t>
      </w:r>
      <w:r>
        <w:rPr>
          <w:rFonts w:ascii="Arial" w:hAnsi="Arial"/>
        </w:rPr>
        <w:t xml:space="preserve"> backwards through 0.</w:t>
      </w:r>
    </w:p>
    <w:p w14:paraId="4622C391" w14:textId="77777777" w:rsidR="00ED66E2" w:rsidRDefault="00ED66E2"/>
    <w:p w14:paraId="3EB577A7" w14:textId="77777777" w:rsidR="00ED66E2" w:rsidRDefault="00EE63CA">
      <w:pPr>
        <w:pStyle w:val="Heading4"/>
      </w:pPr>
      <w:r>
        <w:rPr>
          <w:rFonts w:ascii="Arial" w:eastAsia="Arial" w:hAnsi="Arial" w:cs="Arial"/>
          <w:b/>
          <w:i w:val="0"/>
          <w:color w:val="000000"/>
          <w:sz w:val="28"/>
        </w:rPr>
        <w:t>Future unit description</w:t>
      </w:r>
    </w:p>
    <w:p w14:paraId="52BC23AC" w14:textId="77777777" w:rsidR="00ED66E2" w:rsidRDefault="00EE63CA">
      <w:pPr>
        <w:ind w:left="30" w:hanging="30"/>
      </w:pPr>
      <w:r>
        <w:rPr>
          <w:rFonts w:ascii="Arial" w:eastAsia="Arial" w:hAnsi="Arial" w:cs="Arial"/>
          <w:b/>
          <w:color w:val="222222"/>
        </w:rPr>
        <w:t>Column addition and subtraction with 4-digit numbers</w:t>
      </w:r>
    </w:p>
    <w:p w14:paraId="16B16DCE" w14:textId="77777777" w:rsidR="00ED66E2" w:rsidRDefault="00EE63CA">
      <w:r>
        <w:rPr>
          <w:rFonts w:ascii="Arial" w:hAnsi="Arial"/>
        </w:rPr>
        <w:t>In this unit pupils will compare and order 4-digit numbers. They will learn what rounding is and will round 4-digit numbers to the nearest 1000, 100 and 10.</w:t>
      </w:r>
      <w:r>
        <w:rPr>
          <w:rFonts w:ascii="Arial" w:hAnsi="Arial"/>
        </w:rPr>
        <w:t xml:space="preserve"> They will count backwards through 0. In the future unit pupils will consolidate column addition with regrouping and column subtraction with exchanging. They will use known facts and strategies to accurately and efficiently calculate and check</w:t>
      </w:r>
    </w:p>
    <w:p w14:paraId="2FCE3607" w14:textId="77777777" w:rsidR="00ED66E2" w:rsidRDefault="00ED66E2"/>
    <w:p w14:paraId="14FB7B3E" w14:textId="77777777" w:rsidR="00ED66E2" w:rsidRDefault="00EE63CA">
      <w:pPr>
        <w:pStyle w:val="Heading4"/>
      </w:pPr>
      <w:r>
        <w:rPr>
          <w:rFonts w:ascii="Arial" w:eastAsia="Arial" w:hAnsi="Arial" w:cs="Arial"/>
          <w:b/>
          <w:i w:val="0"/>
          <w:color w:val="000000"/>
          <w:sz w:val="28"/>
        </w:rPr>
        <w:t xml:space="preserve">Lessons in </w:t>
      </w:r>
      <w:r>
        <w:rPr>
          <w:rFonts w:ascii="Arial" w:eastAsia="Arial" w:hAnsi="Arial" w:cs="Arial"/>
          <w:b/>
          <w:i w:val="0"/>
          <w:color w:val="000000"/>
          <w:sz w:val="28"/>
        </w:rPr>
        <w:t>unit</w:t>
      </w:r>
    </w:p>
    <w:p w14:paraId="0EB3C50E" w14:textId="77777777" w:rsidR="00ED66E2" w:rsidRDefault="00EE63CA" w:rsidP="00EE63CA">
      <w:pPr>
        <w:numPr>
          <w:ilvl w:val="0"/>
          <w:numId w:val="123"/>
        </w:numPr>
        <w:spacing w:line="276" w:lineRule="auto"/>
        <w:ind w:left="425" w:right="-17"/>
      </w:pPr>
      <w:r>
        <w:rPr>
          <w:rFonts w:ascii="Arial" w:eastAsia="Arial" w:hAnsi="Arial" w:cs="Arial"/>
          <w:color w:val="222222"/>
        </w:rPr>
        <w:t>Use place value and number facts to decompose 4-digit numbers in different ways</w:t>
      </w:r>
    </w:p>
    <w:p w14:paraId="219B6129" w14:textId="77777777" w:rsidR="00ED66E2" w:rsidRDefault="00EE63CA" w:rsidP="00EE63CA">
      <w:pPr>
        <w:numPr>
          <w:ilvl w:val="0"/>
          <w:numId w:val="123"/>
        </w:numPr>
        <w:spacing w:line="276" w:lineRule="auto"/>
        <w:ind w:left="425" w:right="-17"/>
      </w:pPr>
      <w:r>
        <w:rPr>
          <w:rFonts w:ascii="Arial" w:eastAsia="Arial" w:hAnsi="Arial" w:cs="Arial"/>
          <w:color w:val="222222"/>
        </w:rPr>
        <w:t>Compare and order 4-digit numbers</w:t>
      </w:r>
    </w:p>
    <w:p w14:paraId="60EB28C6" w14:textId="77777777" w:rsidR="00ED66E2" w:rsidRDefault="00EE63CA" w:rsidP="00EE63CA">
      <w:pPr>
        <w:numPr>
          <w:ilvl w:val="0"/>
          <w:numId w:val="123"/>
        </w:numPr>
        <w:spacing w:line="276" w:lineRule="auto"/>
        <w:ind w:left="425" w:right="-17"/>
      </w:pPr>
      <w:r>
        <w:rPr>
          <w:rFonts w:ascii="Arial" w:eastAsia="Arial" w:hAnsi="Arial" w:cs="Arial"/>
          <w:color w:val="222222"/>
        </w:rPr>
        <w:t>Explain what rounding is and round a 4-digit number to the nearest thousand</w:t>
      </w:r>
    </w:p>
    <w:p w14:paraId="38882DB0" w14:textId="77777777" w:rsidR="00ED66E2" w:rsidRDefault="00EE63CA" w:rsidP="00EE63CA">
      <w:pPr>
        <w:numPr>
          <w:ilvl w:val="0"/>
          <w:numId w:val="123"/>
        </w:numPr>
        <w:spacing w:line="276" w:lineRule="auto"/>
        <w:ind w:left="425" w:right="-17"/>
      </w:pPr>
      <w:r>
        <w:rPr>
          <w:rFonts w:ascii="Arial" w:eastAsia="Arial" w:hAnsi="Arial" w:cs="Arial"/>
          <w:color w:val="222222"/>
        </w:rPr>
        <w:t>Round a 4-digit number to the nearest hundred and ten</w:t>
      </w:r>
    </w:p>
    <w:p w14:paraId="5B4D9925" w14:textId="77777777" w:rsidR="00ED66E2" w:rsidRDefault="00EE63CA" w:rsidP="00EE63CA">
      <w:pPr>
        <w:numPr>
          <w:ilvl w:val="0"/>
          <w:numId w:val="123"/>
        </w:numPr>
        <w:spacing w:line="276" w:lineRule="auto"/>
        <w:ind w:left="425" w:right="-17"/>
      </w:pPr>
      <w:r>
        <w:rPr>
          <w:rFonts w:ascii="Arial" w:eastAsia="Arial" w:hAnsi="Arial" w:cs="Arial"/>
          <w:color w:val="222222"/>
        </w:rPr>
        <w:t>Round a</w:t>
      </w:r>
      <w:r>
        <w:rPr>
          <w:rFonts w:ascii="Arial" w:eastAsia="Arial" w:hAnsi="Arial" w:cs="Arial"/>
          <w:color w:val="222222"/>
        </w:rPr>
        <w:t xml:space="preserve"> 4-digit number to the nearest thousand, hundred and ten</w:t>
      </w:r>
    </w:p>
    <w:p w14:paraId="4AF902F9" w14:textId="77777777" w:rsidR="00ED66E2" w:rsidRDefault="00ED66E2">
      <w:pPr>
        <w:ind w:right="-1032"/>
        <w:sectPr w:rsidR="00ED66E2">
          <w:type w:val="continuous"/>
          <w:pgSz w:w="11909" w:h="16834"/>
          <w:pgMar w:top="850" w:right="850" w:bottom="1417" w:left="850" w:header="850" w:footer="850" w:gutter="0"/>
          <w:cols w:num="2" w:space="720"/>
        </w:sectPr>
      </w:pPr>
    </w:p>
    <w:p w14:paraId="4DF3DED3" w14:textId="77777777" w:rsidR="00ED66E2" w:rsidRDefault="00EE63CA">
      <w:pPr>
        <w:pStyle w:val="Heading3"/>
      </w:pPr>
      <w:r>
        <w:rPr>
          <w:rFonts w:ascii="Arial" w:eastAsia="Arial" w:hAnsi="Arial" w:cs="Arial"/>
          <w:b/>
          <w:color w:val="222222"/>
          <w:sz w:val="36"/>
          <w:szCs w:val="36"/>
        </w:rPr>
        <w:t>5. Column addition and subtraction with 4-digit numbers</w:t>
      </w:r>
    </w:p>
    <w:p w14:paraId="1FB832B9" w14:textId="77777777" w:rsidR="00ED66E2" w:rsidRDefault="00EE63CA">
      <w:r>
        <w:rPr>
          <w:rFonts w:ascii="Arial" w:eastAsia="Arial" w:hAnsi="Arial" w:cs="Arial"/>
          <w:b/>
          <w:color w:val="222222"/>
        </w:rPr>
        <w:t>Year 4</w:t>
      </w:r>
    </w:p>
    <w:p w14:paraId="787EB686" w14:textId="77777777" w:rsidR="00ED66E2" w:rsidRDefault="00ED66E2"/>
    <w:p w14:paraId="302D3249" w14:textId="77777777" w:rsidR="00ED66E2" w:rsidRDefault="00EE63CA">
      <w:hyperlink r:id="rId86">
        <w:r>
          <w:rPr>
            <w:rFonts w:ascii="Arial" w:eastAsia="Arial" w:hAnsi="Arial" w:cs="Arial"/>
            <w:b/>
            <w:u w:val="single"/>
          </w:rPr>
          <w:t>Go to unit resources</w:t>
        </w:r>
        <w:r>
          <w:rPr>
            <w:rFonts w:ascii="Arial" w:eastAsia="Arial" w:hAnsi="Arial" w:cs="Arial"/>
            <w:b/>
            <w:noProof/>
          </w:rPr>
          <w:drawing>
            <wp:inline distT="0" distB="0" distL="0" distR="0" wp14:anchorId="67CF7C97" wp14:editId="1DEB8858">
              <wp:extent cx="147600" cy="126000"/>
              <wp:effectExtent l="0" t="0" r="0" b="0"/>
              <wp:docPr id="30147" name="Picture 301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0EEDAE2" w14:textId="77777777" w:rsidR="00ED66E2" w:rsidRDefault="00ED66E2"/>
    <w:p w14:paraId="764FEB10" w14:textId="77777777" w:rsidR="00ED66E2" w:rsidRDefault="00EE63CA">
      <w:r>
        <w:rPr>
          <w:noProof/>
          <w:color w:val="222222"/>
        </w:rPr>
        <w:drawing>
          <wp:anchor distT="0" distB="0" distL="0" distR="114300" simplePos="0" relativeHeight="251729920" behindDoc="1" locked="0" layoutInCell="1" allowOverlap="1" wp14:anchorId="6FDA697D" wp14:editId="290DD23A">
            <wp:simplePos x="0" y="0"/>
            <wp:positionH relativeFrom="page">
              <wp:posOffset>298800</wp:posOffset>
            </wp:positionH>
            <wp:positionV relativeFrom="line">
              <wp:posOffset>0</wp:posOffset>
            </wp:positionV>
            <wp:extent cx="6948000" cy="57600"/>
            <wp:effectExtent l="0" t="0" r="0" b="0"/>
            <wp:wrapNone/>
            <wp:docPr id="30148" name="Picture 301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2F9B248" w14:textId="77777777" w:rsidR="00ED66E2" w:rsidRDefault="00ED66E2"/>
    <w:p w14:paraId="70395C87" w14:textId="77777777" w:rsidR="00ED66E2" w:rsidRDefault="00ED66E2">
      <w:pPr>
        <w:sectPr w:rsidR="00ED66E2">
          <w:pgSz w:w="11909" w:h="16834"/>
          <w:pgMar w:top="850" w:right="850" w:bottom="1417" w:left="850" w:header="850" w:footer="850" w:gutter="0"/>
          <w:cols w:space="720"/>
        </w:sectPr>
      </w:pPr>
    </w:p>
    <w:p w14:paraId="639FA84B" w14:textId="77777777" w:rsidR="00ED66E2" w:rsidRDefault="00EE63CA">
      <w:pPr>
        <w:pStyle w:val="Heading4"/>
      </w:pPr>
      <w:r>
        <w:rPr>
          <w:rFonts w:ascii="Arial" w:eastAsia="Arial" w:hAnsi="Arial" w:cs="Arial"/>
          <w:b/>
          <w:i w:val="0"/>
          <w:color w:val="000000"/>
          <w:sz w:val="28"/>
        </w:rPr>
        <w:t>Threads</w:t>
      </w:r>
    </w:p>
    <w:p w14:paraId="7F082BD2" w14:textId="77777777" w:rsidR="00ED66E2" w:rsidRDefault="00EE63CA" w:rsidP="00EE63CA">
      <w:pPr>
        <w:numPr>
          <w:ilvl w:val="0"/>
          <w:numId w:val="126"/>
        </w:numPr>
        <w:spacing w:line="276" w:lineRule="auto"/>
        <w:ind w:left="425" w:right="-17"/>
      </w:pPr>
      <w:r>
        <w:rPr>
          <w:rFonts w:ascii="Arial" w:eastAsia="Arial" w:hAnsi="Arial" w:cs="Arial"/>
          <w:color w:val="222222"/>
        </w:rPr>
        <w:t>Number</w:t>
      </w:r>
    </w:p>
    <w:p w14:paraId="77860AAD" w14:textId="77777777" w:rsidR="00ED66E2" w:rsidRDefault="00EE63CA" w:rsidP="00EE63CA">
      <w:pPr>
        <w:numPr>
          <w:ilvl w:val="0"/>
          <w:numId w:val="126"/>
        </w:numPr>
        <w:spacing w:line="276" w:lineRule="auto"/>
        <w:ind w:left="425" w:right="-17"/>
      </w:pPr>
      <w:r>
        <w:rPr>
          <w:rFonts w:ascii="Arial" w:eastAsia="Arial" w:hAnsi="Arial" w:cs="Arial"/>
          <w:color w:val="222222"/>
        </w:rPr>
        <w:t>Number: Addition and Subtraction</w:t>
      </w:r>
    </w:p>
    <w:p w14:paraId="6C54848F" w14:textId="77777777" w:rsidR="00ED66E2" w:rsidRDefault="00EE63CA" w:rsidP="00EE63CA">
      <w:pPr>
        <w:numPr>
          <w:ilvl w:val="0"/>
          <w:numId w:val="126"/>
        </w:numPr>
        <w:spacing w:line="276" w:lineRule="auto"/>
        <w:ind w:left="425" w:right="-17"/>
      </w:pPr>
      <w:r>
        <w:rPr>
          <w:rFonts w:ascii="Arial" w:eastAsia="Arial" w:hAnsi="Arial" w:cs="Arial"/>
          <w:color w:val="222222"/>
        </w:rPr>
        <w:t>Number: Place value</w:t>
      </w:r>
    </w:p>
    <w:p w14:paraId="016E4994" w14:textId="77777777" w:rsidR="00ED66E2" w:rsidRDefault="00ED66E2">
      <w:pPr>
        <w:ind w:left="30" w:hanging="30"/>
        <w:rPr>
          <w:color w:val="222222"/>
        </w:rPr>
      </w:pPr>
    </w:p>
    <w:p w14:paraId="7F096E55" w14:textId="77777777" w:rsidR="00ED66E2" w:rsidRDefault="00EE63CA">
      <w:pPr>
        <w:pStyle w:val="Heading4"/>
      </w:pPr>
      <w:r>
        <w:rPr>
          <w:rFonts w:ascii="Arial" w:eastAsia="Arial" w:hAnsi="Arial" w:cs="Arial"/>
          <w:b/>
          <w:i w:val="0"/>
          <w:color w:val="000000"/>
          <w:sz w:val="28"/>
        </w:rPr>
        <w:t>Previous unit description</w:t>
      </w:r>
    </w:p>
    <w:p w14:paraId="27DA9C3B" w14:textId="77777777" w:rsidR="00ED66E2" w:rsidRDefault="00EE63CA">
      <w:r>
        <w:rPr>
          <w:rFonts w:ascii="Arial" w:hAnsi="Arial"/>
          <w:b/>
        </w:rPr>
        <w:t>Review of column addition and subtraction</w:t>
      </w:r>
    </w:p>
    <w:p w14:paraId="08A8514A" w14:textId="77777777" w:rsidR="00ED66E2" w:rsidRDefault="00EE63CA">
      <w:r>
        <w:rPr>
          <w:rFonts w:ascii="Arial" w:hAnsi="Arial"/>
        </w:rPr>
        <w:t xml:space="preserve">In the prior unit pupils </w:t>
      </w:r>
      <w:r>
        <w:rPr>
          <w:rFonts w:ascii="Arial" w:hAnsi="Arial"/>
        </w:rPr>
        <w:t>revisited column addition with regrouping and column subtraction with exchanging to solve problems. They read Roman numerals to 100. In this unit pupils will consolidate column addition with regrouping and column subtraction with exchanging to solve proble</w:t>
      </w:r>
      <w:r>
        <w:rPr>
          <w:rFonts w:ascii="Arial" w:hAnsi="Arial"/>
        </w:rPr>
        <w:t>ms. They will use known facts and strategies to accurately and efficiently calculate and check.</w:t>
      </w:r>
    </w:p>
    <w:p w14:paraId="3C432CCB" w14:textId="77777777" w:rsidR="00ED66E2" w:rsidRDefault="00ED66E2"/>
    <w:p w14:paraId="781A4853" w14:textId="77777777" w:rsidR="00ED66E2" w:rsidRDefault="00EE63CA">
      <w:pPr>
        <w:pStyle w:val="Heading4"/>
      </w:pPr>
      <w:r>
        <w:rPr>
          <w:rFonts w:ascii="Arial" w:eastAsia="Arial" w:hAnsi="Arial" w:cs="Arial"/>
          <w:b/>
          <w:i w:val="0"/>
          <w:color w:val="000000"/>
          <w:sz w:val="28"/>
        </w:rPr>
        <w:t>Future unit description</w:t>
      </w:r>
    </w:p>
    <w:p w14:paraId="23559D87" w14:textId="77777777" w:rsidR="00ED66E2" w:rsidRDefault="00EE63CA">
      <w:pPr>
        <w:ind w:left="30" w:hanging="30"/>
      </w:pPr>
      <w:r>
        <w:rPr>
          <w:rFonts w:ascii="Arial" w:eastAsia="Arial" w:hAnsi="Arial" w:cs="Arial"/>
          <w:b/>
          <w:color w:val="222222"/>
        </w:rPr>
        <w:t>Compose and calculate with decimals including column addition and subtraction</w:t>
      </w:r>
    </w:p>
    <w:p w14:paraId="268903CF" w14:textId="77777777" w:rsidR="00ED66E2" w:rsidRDefault="00EE63CA">
      <w:r>
        <w:rPr>
          <w:rFonts w:ascii="Arial" w:hAnsi="Arial"/>
        </w:rPr>
        <w:t>In this unit pupils will consolidate column addition with</w:t>
      </w:r>
      <w:r>
        <w:rPr>
          <w:rFonts w:ascii="Arial" w:hAnsi="Arial"/>
        </w:rPr>
        <w:t xml:space="preserve"> regrouping and column subtraction with exchanging to solve problems. They will use known facts and strategies to accurately and efficiently calculate and check.  In the future unit pupils will use their knowledge to calculate with decimal numbers using co</w:t>
      </w:r>
      <w:r>
        <w:rPr>
          <w:rFonts w:ascii="Arial" w:hAnsi="Arial"/>
        </w:rPr>
        <w:t>lumn addition and subtraction.</w:t>
      </w:r>
    </w:p>
    <w:p w14:paraId="7163E5C7" w14:textId="77777777" w:rsidR="00ED66E2" w:rsidRDefault="00ED66E2"/>
    <w:p w14:paraId="2072EB5F" w14:textId="77777777" w:rsidR="00ED66E2" w:rsidRDefault="00EE63CA">
      <w:pPr>
        <w:pStyle w:val="Heading4"/>
      </w:pPr>
      <w:r>
        <w:rPr>
          <w:rFonts w:ascii="Arial" w:eastAsia="Arial" w:hAnsi="Arial" w:cs="Arial"/>
          <w:b/>
          <w:i w:val="0"/>
          <w:color w:val="000000"/>
          <w:sz w:val="28"/>
        </w:rPr>
        <w:t>Lessons in unit</w:t>
      </w:r>
    </w:p>
    <w:p w14:paraId="73BC5A86" w14:textId="77777777" w:rsidR="00ED66E2" w:rsidRDefault="00EE63CA" w:rsidP="00EE63CA">
      <w:pPr>
        <w:numPr>
          <w:ilvl w:val="0"/>
          <w:numId w:val="125"/>
        </w:numPr>
        <w:spacing w:line="276" w:lineRule="auto"/>
        <w:ind w:left="425" w:right="-17"/>
      </w:pPr>
      <w:r>
        <w:rPr>
          <w:rFonts w:ascii="Arial" w:eastAsia="Arial" w:hAnsi="Arial" w:cs="Arial"/>
          <w:color w:val="222222"/>
        </w:rPr>
        <w:t>Add up to 3 four-digit numbers using column addition</w:t>
      </w:r>
    </w:p>
    <w:p w14:paraId="1BE9BDAB" w14:textId="77777777" w:rsidR="00ED66E2" w:rsidRDefault="00EE63CA" w:rsidP="00EE63CA">
      <w:pPr>
        <w:numPr>
          <w:ilvl w:val="0"/>
          <w:numId w:val="125"/>
        </w:numPr>
        <w:spacing w:line="276" w:lineRule="auto"/>
        <w:ind w:left="425" w:right="-17"/>
      </w:pPr>
      <w:r>
        <w:rPr>
          <w:rFonts w:ascii="Arial" w:eastAsia="Arial" w:hAnsi="Arial" w:cs="Arial"/>
          <w:color w:val="222222"/>
        </w:rPr>
        <w:t>Subtract 4-digit numbers using column subtraction</w:t>
      </w:r>
    </w:p>
    <w:p w14:paraId="711E0DAE" w14:textId="77777777" w:rsidR="00ED66E2" w:rsidRDefault="00EE63CA" w:rsidP="00EE63CA">
      <w:pPr>
        <w:numPr>
          <w:ilvl w:val="0"/>
          <w:numId w:val="125"/>
        </w:numPr>
        <w:spacing w:line="276" w:lineRule="auto"/>
        <w:ind w:left="425" w:right="-17"/>
      </w:pPr>
      <w:r>
        <w:rPr>
          <w:rFonts w:ascii="Arial" w:eastAsia="Arial" w:hAnsi="Arial" w:cs="Arial"/>
          <w:color w:val="222222"/>
        </w:rPr>
        <w:t>Pupils use strategies to make solving calculations more efficient</w:t>
      </w:r>
    </w:p>
    <w:p w14:paraId="28FFADC5" w14:textId="77777777" w:rsidR="00ED66E2" w:rsidRDefault="00EE63CA" w:rsidP="00EE63CA">
      <w:pPr>
        <w:numPr>
          <w:ilvl w:val="0"/>
          <w:numId w:val="125"/>
        </w:numPr>
        <w:spacing w:line="276" w:lineRule="auto"/>
        <w:ind w:left="425" w:right="-17"/>
      </w:pPr>
      <w:r>
        <w:rPr>
          <w:rFonts w:ascii="Arial" w:eastAsia="Arial" w:hAnsi="Arial" w:cs="Arial"/>
          <w:color w:val="222222"/>
        </w:rPr>
        <w:t>Explain how many '500s' and '250s', 1,0</w:t>
      </w:r>
      <w:r>
        <w:rPr>
          <w:rFonts w:ascii="Arial" w:eastAsia="Arial" w:hAnsi="Arial" w:cs="Arial"/>
          <w:color w:val="222222"/>
        </w:rPr>
        <w:t>00 is composed of</w:t>
      </w:r>
    </w:p>
    <w:p w14:paraId="73BA2539" w14:textId="77777777" w:rsidR="00ED66E2" w:rsidRDefault="00EE63CA" w:rsidP="00EE63CA">
      <w:pPr>
        <w:numPr>
          <w:ilvl w:val="0"/>
          <w:numId w:val="125"/>
        </w:numPr>
        <w:spacing w:line="276" w:lineRule="auto"/>
        <w:ind w:left="425" w:right="-17"/>
      </w:pPr>
      <w:r>
        <w:rPr>
          <w:rFonts w:ascii="Arial" w:eastAsia="Arial" w:hAnsi="Arial" w:cs="Arial"/>
          <w:color w:val="222222"/>
        </w:rPr>
        <w:t>Explain how many '100s' and '200s', 1,000 is composed of</w:t>
      </w:r>
    </w:p>
    <w:p w14:paraId="4732E08F" w14:textId="77777777" w:rsidR="00ED66E2" w:rsidRDefault="00ED66E2">
      <w:pPr>
        <w:ind w:right="-1032"/>
        <w:sectPr w:rsidR="00ED66E2">
          <w:type w:val="continuous"/>
          <w:pgSz w:w="11909" w:h="16834"/>
          <w:pgMar w:top="850" w:right="850" w:bottom="1417" w:left="850" w:header="850" w:footer="850" w:gutter="0"/>
          <w:cols w:num="2" w:space="720"/>
        </w:sectPr>
      </w:pPr>
    </w:p>
    <w:p w14:paraId="05DDBAAD" w14:textId="77777777" w:rsidR="00ED66E2" w:rsidRDefault="00EE63CA">
      <w:pPr>
        <w:pStyle w:val="Heading3"/>
      </w:pPr>
      <w:r>
        <w:rPr>
          <w:rFonts w:ascii="Arial" w:eastAsia="Arial" w:hAnsi="Arial" w:cs="Arial"/>
          <w:b/>
          <w:color w:val="222222"/>
          <w:sz w:val="36"/>
          <w:szCs w:val="36"/>
        </w:rPr>
        <w:t>6. Perimeter</w:t>
      </w:r>
    </w:p>
    <w:p w14:paraId="264F2177" w14:textId="77777777" w:rsidR="00ED66E2" w:rsidRDefault="00EE63CA">
      <w:r>
        <w:rPr>
          <w:rFonts w:ascii="Arial" w:eastAsia="Arial" w:hAnsi="Arial" w:cs="Arial"/>
          <w:b/>
          <w:color w:val="222222"/>
        </w:rPr>
        <w:t>Year 4</w:t>
      </w:r>
    </w:p>
    <w:p w14:paraId="44C3A8EC" w14:textId="77777777" w:rsidR="00ED66E2" w:rsidRDefault="00ED66E2"/>
    <w:p w14:paraId="213445A5" w14:textId="77777777" w:rsidR="00ED66E2" w:rsidRDefault="00EE63CA">
      <w:hyperlink r:id="rId87">
        <w:r>
          <w:rPr>
            <w:rFonts w:ascii="Arial" w:eastAsia="Arial" w:hAnsi="Arial" w:cs="Arial"/>
            <w:b/>
            <w:u w:val="single"/>
          </w:rPr>
          <w:t>Go to unit resources</w:t>
        </w:r>
        <w:r>
          <w:rPr>
            <w:rFonts w:ascii="Arial" w:eastAsia="Arial" w:hAnsi="Arial" w:cs="Arial"/>
            <w:b/>
            <w:noProof/>
          </w:rPr>
          <w:drawing>
            <wp:inline distT="0" distB="0" distL="0" distR="0" wp14:anchorId="1246D19E" wp14:editId="41E44602">
              <wp:extent cx="147600" cy="126000"/>
              <wp:effectExtent l="0" t="0" r="0" b="0"/>
              <wp:docPr id="30149" name="Picture 301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D609199" w14:textId="77777777" w:rsidR="00ED66E2" w:rsidRDefault="00ED66E2"/>
    <w:p w14:paraId="2CBE7F70" w14:textId="77777777" w:rsidR="00ED66E2" w:rsidRDefault="00EE63CA">
      <w:r>
        <w:rPr>
          <w:noProof/>
          <w:color w:val="222222"/>
        </w:rPr>
        <w:drawing>
          <wp:anchor distT="0" distB="0" distL="0" distR="114300" simplePos="0" relativeHeight="251730944" behindDoc="1" locked="0" layoutInCell="1" allowOverlap="1" wp14:anchorId="6D5E89A0" wp14:editId="5ED2A33A">
            <wp:simplePos x="0" y="0"/>
            <wp:positionH relativeFrom="page">
              <wp:posOffset>298800</wp:posOffset>
            </wp:positionH>
            <wp:positionV relativeFrom="line">
              <wp:posOffset>0</wp:posOffset>
            </wp:positionV>
            <wp:extent cx="6948000" cy="57600"/>
            <wp:effectExtent l="0" t="0" r="0" b="0"/>
            <wp:wrapNone/>
            <wp:docPr id="30150" name="Picture 301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32BB20C" w14:textId="77777777" w:rsidR="00ED66E2" w:rsidRDefault="00ED66E2"/>
    <w:p w14:paraId="5E5A3F57" w14:textId="77777777" w:rsidR="00ED66E2" w:rsidRDefault="00ED66E2">
      <w:pPr>
        <w:sectPr w:rsidR="00ED66E2">
          <w:pgSz w:w="11909" w:h="16834"/>
          <w:pgMar w:top="850" w:right="850" w:bottom="1417" w:left="850" w:header="850" w:footer="850" w:gutter="0"/>
          <w:cols w:space="720"/>
        </w:sectPr>
      </w:pPr>
    </w:p>
    <w:p w14:paraId="473CC34C" w14:textId="77777777" w:rsidR="00ED66E2" w:rsidRDefault="00EE63CA">
      <w:pPr>
        <w:pStyle w:val="Heading4"/>
      </w:pPr>
      <w:r>
        <w:rPr>
          <w:rFonts w:ascii="Arial" w:eastAsia="Arial" w:hAnsi="Arial" w:cs="Arial"/>
          <w:b/>
          <w:i w:val="0"/>
          <w:color w:val="000000"/>
          <w:sz w:val="28"/>
        </w:rPr>
        <w:t>Threads</w:t>
      </w:r>
    </w:p>
    <w:p w14:paraId="011D1A86" w14:textId="77777777" w:rsidR="00ED66E2" w:rsidRDefault="00EE63CA" w:rsidP="00EE63CA">
      <w:pPr>
        <w:numPr>
          <w:ilvl w:val="0"/>
          <w:numId w:val="128"/>
        </w:numPr>
        <w:spacing w:line="276" w:lineRule="auto"/>
        <w:ind w:left="425" w:right="-17"/>
      </w:pPr>
      <w:r>
        <w:rPr>
          <w:rFonts w:ascii="Arial" w:eastAsia="Arial" w:hAnsi="Arial" w:cs="Arial"/>
          <w:color w:val="222222"/>
        </w:rPr>
        <w:t>Geometry and Measure</w:t>
      </w:r>
    </w:p>
    <w:p w14:paraId="548F26F9" w14:textId="77777777" w:rsidR="00ED66E2" w:rsidRDefault="00EE63CA" w:rsidP="00EE63CA">
      <w:pPr>
        <w:numPr>
          <w:ilvl w:val="0"/>
          <w:numId w:val="128"/>
        </w:numPr>
        <w:spacing w:line="276" w:lineRule="auto"/>
        <w:ind w:left="425" w:right="-17"/>
      </w:pPr>
      <w:r>
        <w:rPr>
          <w:rFonts w:ascii="Arial" w:eastAsia="Arial" w:hAnsi="Arial" w:cs="Arial"/>
          <w:color w:val="222222"/>
        </w:rPr>
        <w:t>Number: Addition and Subtraction</w:t>
      </w:r>
    </w:p>
    <w:p w14:paraId="12D70351" w14:textId="77777777" w:rsidR="00ED66E2" w:rsidRDefault="00ED66E2">
      <w:pPr>
        <w:ind w:left="30" w:hanging="30"/>
        <w:rPr>
          <w:color w:val="222222"/>
        </w:rPr>
      </w:pPr>
    </w:p>
    <w:p w14:paraId="5DA6E5BC" w14:textId="77777777" w:rsidR="00ED66E2" w:rsidRDefault="00EE63CA">
      <w:pPr>
        <w:pStyle w:val="Heading4"/>
      </w:pPr>
      <w:r>
        <w:rPr>
          <w:rFonts w:ascii="Arial" w:eastAsia="Arial" w:hAnsi="Arial" w:cs="Arial"/>
          <w:b/>
          <w:i w:val="0"/>
          <w:color w:val="000000"/>
          <w:sz w:val="28"/>
        </w:rPr>
        <w:t>Previous unit description</w:t>
      </w:r>
    </w:p>
    <w:p w14:paraId="66C836AF" w14:textId="77777777" w:rsidR="00ED66E2" w:rsidRDefault="00EE63CA">
      <w:r>
        <w:rPr>
          <w:rFonts w:ascii="Arial" w:hAnsi="Arial"/>
          <w:b/>
        </w:rPr>
        <w:t>Parallel and perpendicular sides in polygons (and perimeter)</w:t>
      </w:r>
    </w:p>
    <w:p w14:paraId="29E6CC2A" w14:textId="77777777" w:rsidR="00ED66E2" w:rsidRDefault="00EE63CA">
      <w:r>
        <w:rPr>
          <w:rFonts w:ascii="Arial" w:hAnsi="Arial"/>
        </w:rPr>
        <w:t>In the prior unit pupils investigated ways to compose and decompose polygons. They investigated quadrilaterals with and without parallel and perpendicular sides. In this unit pupil will learn per</w:t>
      </w:r>
      <w:r>
        <w:rPr>
          <w:rFonts w:ascii="Arial" w:hAnsi="Arial"/>
        </w:rPr>
        <w:t>imeter as the distance around the edge of a 2D shape. They will learn perimeter is measured in units of length found by counting units and by calculating by adding the side lengths of a 2D shape.</w:t>
      </w:r>
    </w:p>
    <w:p w14:paraId="16333303" w14:textId="77777777" w:rsidR="00ED66E2" w:rsidRDefault="00ED66E2"/>
    <w:p w14:paraId="4538C611" w14:textId="77777777" w:rsidR="00ED66E2" w:rsidRDefault="00EE63CA">
      <w:pPr>
        <w:pStyle w:val="Heading4"/>
      </w:pPr>
      <w:r>
        <w:rPr>
          <w:rFonts w:ascii="Arial" w:eastAsia="Arial" w:hAnsi="Arial" w:cs="Arial"/>
          <w:b/>
          <w:i w:val="0"/>
          <w:color w:val="000000"/>
          <w:sz w:val="28"/>
        </w:rPr>
        <w:t>Future unit description</w:t>
      </w:r>
    </w:p>
    <w:p w14:paraId="2E135B0F" w14:textId="77777777" w:rsidR="00ED66E2" w:rsidRDefault="00EE63CA">
      <w:pPr>
        <w:ind w:left="30" w:hanging="30"/>
      </w:pPr>
      <w:r>
        <w:rPr>
          <w:rFonts w:ascii="Arial" w:eastAsia="Arial" w:hAnsi="Arial" w:cs="Arial"/>
          <w:b/>
          <w:color w:val="222222"/>
        </w:rPr>
        <w:t xml:space="preserve">Properties of 2D and 3D shapes and </w:t>
      </w:r>
      <w:r>
        <w:rPr>
          <w:rFonts w:ascii="Arial" w:eastAsia="Arial" w:hAnsi="Arial" w:cs="Arial"/>
          <w:b/>
          <w:color w:val="222222"/>
        </w:rPr>
        <w:t>symmetry</w:t>
      </w:r>
    </w:p>
    <w:p w14:paraId="379922F8" w14:textId="77777777" w:rsidR="00ED66E2" w:rsidRDefault="00EE63CA">
      <w:r>
        <w:rPr>
          <w:rFonts w:ascii="Arial" w:hAnsi="Arial"/>
        </w:rPr>
        <w:t>In this unit pupil will learn perimeter as the distance around the edge of a 2D shape. They will learn perimeter is measured in units of length found by counting units and by calculating by adding the side lengths of a 2D shape. In the future unit</w:t>
      </w:r>
      <w:r>
        <w:rPr>
          <w:rFonts w:ascii="Arial" w:hAnsi="Arial"/>
        </w:rPr>
        <w:t xml:space="preserve"> pupils will pupils will complete and compose symmetrical shapes from two congruent shapes and investigate lines of symmetry in 2D shapes.</w:t>
      </w:r>
    </w:p>
    <w:p w14:paraId="08DF59BE" w14:textId="77777777" w:rsidR="00ED66E2" w:rsidRDefault="00ED66E2"/>
    <w:p w14:paraId="7B8272BC" w14:textId="77777777" w:rsidR="00ED66E2" w:rsidRDefault="00EE63CA">
      <w:pPr>
        <w:pStyle w:val="Heading4"/>
      </w:pPr>
      <w:r>
        <w:rPr>
          <w:rFonts w:ascii="Arial" w:eastAsia="Arial" w:hAnsi="Arial" w:cs="Arial"/>
          <w:b/>
          <w:i w:val="0"/>
          <w:color w:val="000000"/>
          <w:sz w:val="28"/>
        </w:rPr>
        <w:t>Lessons in unit</w:t>
      </w:r>
    </w:p>
    <w:p w14:paraId="567896A6" w14:textId="77777777" w:rsidR="00ED66E2" w:rsidRDefault="00EE63CA" w:rsidP="00EE63CA">
      <w:pPr>
        <w:numPr>
          <w:ilvl w:val="0"/>
          <w:numId w:val="127"/>
        </w:numPr>
        <w:spacing w:line="276" w:lineRule="auto"/>
        <w:ind w:left="425" w:right="-17"/>
      </w:pPr>
      <w:r>
        <w:rPr>
          <w:rFonts w:ascii="Arial" w:eastAsia="Arial" w:hAnsi="Arial" w:cs="Arial"/>
          <w:color w:val="222222"/>
        </w:rPr>
        <w:t>Know that a regular polygon has sides that are the same length and angles that are the same size</w:t>
      </w:r>
    </w:p>
    <w:p w14:paraId="6B383DFC" w14:textId="77777777" w:rsidR="00ED66E2" w:rsidRDefault="00EE63CA" w:rsidP="00EE63CA">
      <w:pPr>
        <w:numPr>
          <w:ilvl w:val="0"/>
          <w:numId w:val="127"/>
        </w:numPr>
        <w:spacing w:line="276" w:lineRule="auto"/>
        <w:ind w:left="425" w:right="-17"/>
      </w:pPr>
      <w:r>
        <w:rPr>
          <w:rFonts w:ascii="Arial" w:eastAsia="Arial" w:hAnsi="Arial" w:cs="Arial"/>
          <w:color w:val="222222"/>
        </w:rPr>
        <w:t>Know that the perimeter is the distance around a 2D shape</w:t>
      </w:r>
    </w:p>
    <w:p w14:paraId="67AEEB06" w14:textId="77777777" w:rsidR="00ED66E2" w:rsidRDefault="00EE63CA" w:rsidP="00EE63CA">
      <w:pPr>
        <w:numPr>
          <w:ilvl w:val="0"/>
          <w:numId w:val="127"/>
        </w:numPr>
        <w:spacing w:line="276" w:lineRule="auto"/>
        <w:ind w:left="425" w:right="-17"/>
      </w:pPr>
      <w:r>
        <w:rPr>
          <w:rFonts w:ascii="Arial" w:eastAsia="Arial" w:hAnsi="Arial" w:cs="Arial"/>
          <w:color w:val="222222"/>
        </w:rPr>
        <w:t>Understand that different shapes can have the same perimeter</w:t>
      </w:r>
    </w:p>
    <w:p w14:paraId="3C7B3666" w14:textId="77777777" w:rsidR="00ED66E2" w:rsidRDefault="00EE63CA" w:rsidP="00EE63CA">
      <w:pPr>
        <w:numPr>
          <w:ilvl w:val="0"/>
          <w:numId w:val="127"/>
        </w:numPr>
        <w:spacing w:line="276" w:lineRule="auto"/>
        <w:ind w:left="425" w:right="-17"/>
      </w:pPr>
      <w:r>
        <w:rPr>
          <w:rFonts w:ascii="Arial" w:eastAsia="Arial" w:hAnsi="Arial" w:cs="Arial"/>
          <w:color w:val="222222"/>
        </w:rPr>
        <w:t>Know that perimeter is measured in units of length and can be found by counting or measuring units</w:t>
      </w:r>
    </w:p>
    <w:p w14:paraId="5DE2AC23" w14:textId="77777777" w:rsidR="00ED66E2" w:rsidRDefault="00EE63CA" w:rsidP="00EE63CA">
      <w:pPr>
        <w:numPr>
          <w:ilvl w:val="0"/>
          <w:numId w:val="127"/>
        </w:numPr>
        <w:spacing w:line="276" w:lineRule="auto"/>
        <w:ind w:left="425" w:right="-17"/>
      </w:pPr>
      <w:r>
        <w:rPr>
          <w:rFonts w:ascii="Arial" w:eastAsia="Arial" w:hAnsi="Arial" w:cs="Arial"/>
          <w:color w:val="222222"/>
        </w:rPr>
        <w:t xml:space="preserve">Know that perimeter can be calculated </w:t>
      </w:r>
      <w:r>
        <w:rPr>
          <w:rFonts w:ascii="Arial" w:eastAsia="Arial" w:hAnsi="Arial" w:cs="Arial"/>
          <w:color w:val="222222"/>
        </w:rPr>
        <w:t>by adding together the side lengths of a 2D shape</w:t>
      </w:r>
    </w:p>
    <w:p w14:paraId="5BF2A6AF" w14:textId="77777777" w:rsidR="00ED66E2" w:rsidRDefault="00EE63CA" w:rsidP="00EE63CA">
      <w:pPr>
        <w:numPr>
          <w:ilvl w:val="0"/>
          <w:numId w:val="127"/>
        </w:numPr>
        <w:spacing w:line="276" w:lineRule="auto"/>
        <w:ind w:left="425" w:right="-17"/>
      </w:pPr>
      <w:r>
        <w:rPr>
          <w:rFonts w:ascii="Arial" w:eastAsia="Arial" w:hAnsi="Arial" w:cs="Arial"/>
          <w:color w:val="222222"/>
        </w:rPr>
        <w:t>Know that the perimeter of a rectangle can be calculated by addition and multiplication</w:t>
      </w:r>
    </w:p>
    <w:p w14:paraId="06F17DF7" w14:textId="77777777" w:rsidR="00ED66E2" w:rsidRDefault="00EE63CA" w:rsidP="00EE63CA">
      <w:pPr>
        <w:numPr>
          <w:ilvl w:val="0"/>
          <w:numId w:val="127"/>
        </w:numPr>
        <w:spacing w:line="276" w:lineRule="auto"/>
        <w:ind w:left="425" w:right="-17"/>
      </w:pPr>
      <w:r>
        <w:rPr>
          <w:rFonts w:ascii="Arial" w:eastAsia="Arial" w:hAnsi="Arial" w:cs="Arial"/>
          <w:color w:val="222222"/>
        </w:rPr>
        <w:t>Know that unknown side lengths can be calculated from the perimeter and known side lengths</w:t>
      </w:r>
    </w:p>
    <w:p w14:paraId="797A1FE7" w14:textId="77777777" w:rsidR="00ED66E2" w:rsidRDefault="00EE63CA" w:rsidP="00EE63CA">
      <w:pPr>
        <w:numPr>
          <w:ilvl w:val="0"/>
          <w:numId w:val="127"/>
        </w:numPr>
        <w:spacing w:line="276" w:lineRule="auto"/>
        <w:ind w:left="425" w:right="-17"/>
      </w:pPr>
      <w:r>
        <w:rPr>
          <w:rFonts w:ascii="Arial" w:eastAsia="Arial" w:hAnsi="Arial" w:cs="Arial"/>
          <w:color w:val="222222"/>
        </w:rPr>
        <w:t>Understand that the perimet</w:t>
      </w:r>
      <w:r>
        <w:rPr>
          <w:rFonts w:ascii="Arial" w:eastAsia="Arial" w:hAnsi="Arial" w:cs="Arial"/>
          <w:color w:val="222222"/>
        </w:rPr>
        <w:t>er of a regular polygon can be calculated by multiplication</w:t>
      </w:r>
    </w:p>
    <w:p w14:paraId="5D26E371" w14:textId="77777777" w:rsidR="00ED66E2" w:rsidRDefault="00EE63CA" w:rsidP="00EE63CA">
      <w:pPr>
        <w:numPr>
          <w:ilvl w:val="0"/>
          <w:numId w:val="127"/>
        </w:numPr>
        <w:spacing w:line="276" w:lineRule="auto"/>
        <w:ind w:left="425" w:right="-17"/>
      </w:pPr>
      <w:r>
        <w:rPr>
          <w:rFonts w:ascii="Arial" w:eastAsia="Arial" w:hAnsi="Arial" w:cs="Arial"/>
          <w:color w:val="222222"/>
        </w:rPr>
        <w:t>Calculate the side length of a regular polygon by division where the perimeter is known</w:t>
      </w:r>
    </w:p>
    <w:p w14:paraId="37F05013" w14:textId="77777777" w:rsidR="00ED66E2" w:rsidRDefault="00EE63CA" w:rsidP="00EE63CA">
      <w:pPr>
        <w:numPr>
          <w:ilvl w:val="0"/>
          <w:numId w:val="127"/>
        </w:numPr>
        <w:spacing w:line="276" w:lineRule="auto"/>
        <w:ind w:left="425" w:right="-17"/>
      </w:pPr>
      <w:r>
        <w:rPr>
          <w:rFonts w:ascii="Arial" w:eastAsia="Arial" w:hAnsi="Arial" w:cs="Arial"/>
          <w:color w:val="222222"/>
        </w:rPr>
        <w:t>Solve problems involving the perimeter and side lengths of polygons</w:t>
      </w:r>
    </w:p>
    <w:p w14:paraId="193CC391" w14:textId="77777777" w:rsidR="00ED66E2" w:rsidRDefault="00ED66E2">
      <w:pPr>
        <w:ind w:right="-1032"/>
        <w:sectPr w:rsidR="00ED66E2">
          <w:type w:val="continuous"/>
          <w:pgSz w:w="11909" w:h="16834"/>
          <w:pgMar w:top="850" w:right="850" w:bottom="1417" w:left="850" w:header="850" w:footer="850" w:gutter="0"/>
          <w:cols w:num="2" w:space="720"/>
        </w:sectPr>
      </w:pPr>
    </w:p>
    <w:p w14:paraId="4B276346" w14:textId="77777777" w:rsidR="00ED66E2" w:rsidRDefault="00EE63CA">
      <w:pPr>
        <w:pStyle w:val="Heading3"/>
      </w:pPr>
      <w:r>
        <w:rPr>
          <w:rFonts w:ascii="Arial" w:eastAsia="Arial" w:hAnsi="Arial" w:cs="Arial"/>
          <w:b/>
          <w:color w:val="222222"/>
          <w:sz w:val="36"/>
          <w:szCs w:val="36"/>
        </w:rPr>
        <w:t>7. Represent count</w:t>
      </w:r>
      <w:r>
        <w:rPr>
          <w:rFonts w:ascii="Arial" w:eastAsia="Arial" w:hAnsi="Arial" w:cs="Arial"/>
          <w:b/>
          <w:color w:val="222222"/>
          <w:sz w:val="36"/>
          <w:szCs w:val="36"/>
        </w:rPr>
        <w:t>ing in threes and sixes as the 3 and 6 times tables</w:t>
      </w:r>
    </w:p>
    <w:p w14:paraId="411846DA" w14:textId="77777777" w:rsidR="00ED66E2" w:rsidRDefault="00EE63CA">
      <w:r>
        <w:rPr>
          <w:rFonts w:ascii="Arial" w:eastAsia="Arial" w:hAnsi="Arial" w:cs="Arial"/>
          <w:b/>
          <w:color w:val="222222"/>
        </w:rPr>
        <w:t>Year 4</w:t>
      </w:r>
    </w:p>
    <w:p w14:paraId="5B62EB8A" w14:textId="77777777" w:rsidR="00ED66E2" w:rsidRDefault="00ED66E2"/>
    <w:p w14:paraId="7CF2FEDF" w14:textId="77777777" w:rsidR="00ED66E2" w:rsidRDefault="00EE63CA">
      <w:hyperlink r:id="rId88">
        <w:r>
          <w:rPr>
            <w:rFonts w:ascii="Arial" w:eastAsia="Arial" w:hAnsi="Arial" w:cs="Arial"/>
            <w:b/>
            <w:u w:val="single"/>
          </w:rPr>
          <w:t>Go to unit resources</w:t>
        </w:r>
        <w:r>
          <w:rPr>
            <w:rFonts w:ascii="Arial" w:eastAsia="Arial" w:hAnsi="Arial" w:cs="Arial"/>
            <w:b/>
            <w:noProof/>
          </w:rPr>
          <w:drawing>
            <wp:inline distT="0" distB="0" distL="0" distR="0" wp14:anchorId="51CCDBAF" wp14:editId="3B14ACD4">
              <wp:extent cx="147600" cy="126000"/>
              <wp:effectExtent l="0" t="0" r="0" b="0"/>
              <wp:docPr id="30151" name="Picture 301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128A6E1" w14:textId="77777777" w:rsidR="00ED66E2" w:rsidRDefault="00ED66E2"/>
    <w:p w14:paraId="5F96AE93" w14:textId="77777777" w:rsidR="00ED66E2" w:rsidRDefault="00EE63CA">
      <w:r>
        <w:rPr>
          <w:noProof/>
          <w:color w:val="222222"/>
        </w:rPr>
        <w:drawing>
          <wp:anchor distT="0" distB="0" distL="0" distR="114300" simplePos="0" relativeHeight="251731968" behindDoc="1" locked="0" layoutInCell="1" allowOverlap="1" wp14:anchorId="23371C35" wp14:editId="1441D2E8">
            <wp:simplePos x="0" y="0"/>
            <wp:positionH relativeFrom="page">
              <wp:posOffset>298800</wp:posOffset>
            </wp:positionH>
            <wp:positionV relativeFrom="line">
              <wp:posOffset>0</wp:posOffset>
            </wp:positionV>
            <wp:extent cx="6948000" cy="57600"/>
            <wp:effectExtent l="0" t="0" r="0" b="0"/>
            <wp:wrapNone/>
            <wp:docPr id="30152" name="Picture 301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2B41705" w14:textId="77777777" w:rsidR="00ED66E2" w:rsidRDefault="00ED66E2"/>
    <w:p w14:paraId="41E3D795" w14:textId="77777777" w:rsidR="00ED66E2" w:rsidRDefault="00ED66E2">
      <w:pPr>
        <w:sectPr w:rsidR="00ED66E2">
          <w:pgSz w:w="11909" w:h="16834"/>
          <w:pgMar w:top="850" w:right="850" w:bottom="1417" w:left="850" w:header="850" w:footer="850" w:gutter="0"/>
          <w:cols w:space="720"/>
        </w:sectPr>
      </w:pPr>
    </w:p>
    <w:p w14:paraId="5CD254E1" w14:textId="77777777" w:rsidR="00ED66E2" w:rsidRDefault="00EE63CA">
      <w:pPr>
        <w:pStyle w:val="Heading4"/>
      </w:pPr>
      <w:r>
        <w:rPr>
          <w:rFonts w:ascii="Arial" w:eastAsia="Arial" w:hAnsi="Arial" w:cs="Arial"/>
          <w:b/>
          <w:i w:val="0"/>
          <w:color w:val="000000"/>
          <w:sz w:val="28"/>
        </w:rPr>
        <w:t>Threads</w:t>
      </w:r>
    </w:p>
    <w:p w14:paraId="0C0F2F35" w14:textId="77777777" w:rsidR="00ED66E2" w:rsidRDefault="00EE63CA" w:rsidP="00EE63CA">
      <w:pPr>
        <w:numPr>
          <w:ilvl w:val="0"/>
          <w:numId w:val="130"/>
        </w:numPr>
        <w:spacing w:line="276" w:lineRule="auto"/>
        <w:ind w:left="425" w:right="-17"/>
      </w:pPr>
      <w:r>
        <w:rPr>
          <w:rFonts w:ascii="Arial" w:eastAsia="Arial" w:hAnsi="Arial" w:cs="Arial"/>
          <w:color w:val="222222"/>
        </w:rPr>
        <w:t>Number</w:t>
      </w:r>
    </w:p>
    <w:p w14:paraId="3D92B435" w14:textId="77777777" w:rsidR="00ED66E2" w:rsidRDefault="00EE63CA" w:rsidP="00EE63CA">
      <w:pPr>
        <w:numPr>
          <w:ilvl w:val="0"/>
          <w:numId w:val="130"/>
        </w:numPr>
        <w:spacing w:line="276" w:lineRule="auto"/>
        <w:ind w:left="425" w:right="-17"/>
      </w:pPr>
      <w:r>
        <w:rPr>
          <w:rFonts w:ascii="Arial" w:eastAsia="Arial" w:hAnsi="Arial" w:cs="Arial"/>
          <w:color w:val="222222"/>
        </w:rPr>
        <w:t>Number: Multiplication and division</w:t>
      </w:r>
    </w:p>
    <w:p w14:paraId="401838AF" w14:textId="77777777" w:rsidR="00ED66E2" w:rsidRDefault="00EE63CA" w:rsidP="00EE63CA">
      <w:pPr>
        <w:numPr>
          <w:ilvl w:val="0"/>
          <w:numId w:val="130"/>
        </w:numPr>
        <w:spacing w:line="276" w:lineRule="auto"/>
        <w:ind w:left="425" w:right="-17"/>
      </w:pPr>
      <w:r>
        <w:rPr>
          <w:rFonts w:ascii="Arial" w:eastAsia="Arial" w:hAnsi="Arial" w:cs="Arial"/>
          <w:color w:val="222222"/>
        </w:rPr>
        <w:t>Number: Place value</w:t>
      </w:r>
    </w:p>
    <w:p w14:paraId="7C436CD5" w14:textId="77777777" w:rsidR="00ED66E2" w:rsidRDefault="00ED66E2">
      <w:pPr>
        <w:ind w:left="30" w:hanging="30"/>
        <w:rPr>
          <w:color w:val="222222"/>
        </w:rPr>
      </w:pPr>
    </w:p>
    <w:p w14:paraId="41B330B9" w14:textId="77777777" w:rsidR="00ED66E2" w:rsidRDefault="00EE63CA">
      <w:pPr>
        <w:pStyle w:val="Heading4"/>
      </w:pPr>
      <w:r>
        <w:rPr>
          <w:rFonts w:ascii="Arial" w:eastAsia="Arial" w:hAnsi="Arial" w:cs="Arial"/>
          <w:b/>
          <w:i w:val="0"/>
          <w:color w:val="000000"/>
          <w:sz w:val="28"/>
        </w:rPr>
        <w:t>Previous unit description</w:t>
      </w:r>
    </w:p>
    <w:p w14:paraId="1261011A" w14:textId="77777777" w:rsidR="00ED66E2" w:rsidRDefault="00EE63CA">
      <w:r>
        <w:rPr>
          <w:rFonts w:ascii="Arial" w:hAnsi="Arial"/>
          <w:b/>
        </w:rPr>
        <w:t>2, 4 and 8 times tables: using times tables to solve problems</w:t>
      </w:r>
    </w:p>
    <w:p w14:paraId="2E73F865" w14:textId="77777777" w:rsidR="00ED66E2" w:rsidRDefault="00EE63CA">
      <w:r>
        <w:rPr>
          <w:rFonts w:ascii="Arial" w:hAnsi="Arial"/>
        </w:rPr>
        <w:t xml:space="preserve">In the prior unit pupils solved multiplication and division problems </w:t>
      </w:r>
      <w:r>
        <w:rPr>
          <w:rFonts w:ascii="Arial" w:hAnsi="Arial"/>
        </w:rPr>
        <w:t xml:space="preserve">using knowledge of the scaling relationships between the 2x 4x 8x tables. In this unit pupils will represent counting in 3s as the 3x table explaining the relationship between adjacent multiples of 3 and represent counting in 6s as the 6x table explaining </w:t>
      </w:r>
      <w:r>
        <w:rPr>
          <w:rFonts w:ascii="Arial" w:hAnsi="Arial"/>
        </w:rPr>
        <w:t>the relationship between adjacent multiples of 6.</w:t>
      </w:r>
    </w:p>
    <w:p w14:paraId="320D0C24" w14:textId="77777777" w:rsidR="00ED66E2" w:rsidRDefault="00ED66E2"/>
    <w:p w14:paraId="39978590" w14:textId="77777777" w:rsidR="00ED66E2" w:rsidRDefault="00EE63CA">
      <w:pPr>
        <w:pStyle w:val="Heading4"/>
      </w:pPr>
      <w:r>
        <w:rPr>
          <w:rFonts w:ascii="Arial" w:eastAsia="Arial" w:hAnsi="Arial" w:cs="Arial"/>
          <w:b/>
          <w:i w:val="0"/>
          <w:color w:val="000000"/>
          <w:sz w:val="28"/>
        </w:rPr>
        <w:t>Future unit description</w:t>
      </w:r>
    </w:p>
    <w:p w14:paraId="04EBBFE8" w14:textId="77777777" w:rsidR="00ED66E2" w:rsidRDefault="00EE63CA">
      <w:pPr>
        <w:ind w:left="30" w:hanging="30"/>
      </w:pPr>
      <w:r>
        <w:rPr>
          <w:rFonts w:ascii="Arial" w:eastAsia="Arial" w:hAnsi="Arial" w:cs="Arial"/>
          <w:b/>
          <w:color w:val="222222"/>
        </w:rPr>
        <w:t>Relationship between the 3 and 6 times tables and tests of divisibility</w:t>
      </w:r>
    </w:p>
    <w:p w14:paraId="632DCB8B" w14:textId="77777777" w:rsidR="00ED66E2" w:rsidRDefault="00EE63CA">
      <w:r>
        <w:rPr>
          <w:rFonts w:ascii="Arial" w:hAnsi="Arial"/>
        </w:rPr>
        <w:t>In this unit pupils will represent counting in 3s as the 3x table explaining the relationship between adjacen</w:t>
      </w:r>
      <w:r>
        <w:rPr>
          <w:rFonts w:ascii="Arial" w:hAnsi="Arial"/>
        </w:rPr>
        <w:t>t multiples of 3 and represent counting in 6s as the 6x table explaining the relationship between adjacent multiples of 6. In the future unit pupils will explain the relationship between multiples of 3 and of 6 using the relationship between the 3 and 6 ti</w:t>
      </w:r>
      <w:r>
        <w:rPr>
          <w:rFonts w:ascii="Arial" w:hAnsi="Arial"/>
        </w:rPr>
        <w:t>mes tables to solve problems.</w:t>
      </w:r>
    </w:p>
    <w:p w14:paraId="6EE69066" w14:textId="77777777" w:rsidR="00ED66E2" w:rsidRDefault="00ED66E2"/>
    <w:p w14:paraId="1E3E9164" w14:textId="77777777" w:rsidR="00ED66E2" w:rsidRDefault="00EE63CA">
      <w:pPr>
        <w:pStyle w:val="Heading4"/>
      </w:pPr>
      <w:r>
        <w:rPr>
          <w:rFonts w:ascii="Arial" w:eastAsia="Arial" w:hAnsi="Arial" w:cs="Arial"/>
          <w:b/>
          <w:i w:val="0"/>
          <w:color w:val="000000"/>
          <w:sz w:val="28"/>
        </w:rPr>
        <w:t>Lessons in unit</w:t>
      </w:r>
    </w:p>
    <w:p w14:paraId="615C7860" w14:textId="77777777" w:rsidR="00ED66E2" w:rsidRDefault="00EE63CA" w:rsidP="00EE63CA">
      <w:pPr>
        <w:numPr>
          <w:ilvl w:val="0"/>
          <w:numId w:val="129"/>
        </w:numPr>
        <w:spacing w:line="276" w:lineRule="auto"/>
        <w:ind w:left="425" w:right="-17"/>
      </w:pPr>
      <w:r>
        <w:rPr>
          <w:rFonts w:ascii="Arial" w:eastAsia="Arial" w:hAnsi="Arial" w:cs="Arial"/>
          <w:color w:val="222222"/>
        </w:rPr>
        <w:t>Represent counting in threes as the 3 times table</w:t>
      </w:r>
    </w:p>
    <w:p w14:paraId="3382ECEB" w14:textId="77777777" w:rsidR="00ED66E2" w:rsidRDefault="00EE63CA" w:rsidP="00EE63CA">
      <w:pPr>
        <w:numPr>
          <w:ilvl w:val="0"/>
          <w:numId w:val="129"/>
        </w:numPr>
        <w:spacing w:line="276" w:lineRule="auto"/>
        <w:ind w:left="425" w:right="-17"/>
      </w:pPr>
      <w:r>
        <w:rPr>
          <w:rFonts w:ascii="Arial" w:eastAsia="Arial" w:hAnsi="Arial" w:cs="Arial"/>
          <w:color w:val="222222"/>
        </w:rPr>
        <w:t>Explain the relationship between adjacent multiples of three</w:t>
      </w:r>
    </w:p>
    <w:p w14:paraId="40C7B861" w14:textId="77777777" w:rsidR="00ED66E2" w:rsidRDefault="00EE63CA" w:rsidP="00EE63CA">
      <w:pPr>
        <w:numPr>
          <w:ilvl w:val="0"/>
          <w:numId w:val="129"/>
        </w:numPr>
        <w:spacing w:line="276" w:lineRule="auto"/>
        <w:ind w:left="425" w:right="-17"/>
      </w:pPr>
      <w:r>
        <w:rPr>
          <w:rFonts w:ascii="Arial" w:eastAsia="Arial" w:hAnsi="Arial" w:cs="Arial"/>
          <w:color w:val="222222"/>
        </w:rPr>
        <w:t>Represent counting in sixes as the 6 times table</w:t>
      </w:r>
    </w:p>
    <w:p w14:paraId="48F9463E" w14:textId="77777777" w:rsidR="00ED66E2" w:rsidRDefault="00EE63CA" w:rsidP="00EE63CA">
      <w:pPr>
        <w:numPr>
          <w:ilvl w:val="0"/>
          <w:numId w:val="129"/>
        </w:numPr>
        <w:spacing w:line="276" w:lineRule="auto"/>
        <w:ind w:left="425" w:right="-17"/>
      </w:pPr>
      <w:r>
        <w:rPr>
          <w:rFonts w:ascii="Arial" w:eastAsia="Arial" w:hAnsi="Arial" w:cs="Arial"/>
          <w:color w:val="222222"/>
        </w:rPr>
        <w:t>Explain the relationship between adjacent multipl</w:t>
      </w:r>
      <w:r>
        <w:rPr>
          <w:rFonts w:ascii="Arial" w:eastAsia="Arial" w:hAnsi="Arial" w:cs="Arial"/>
          <w:color w:val="222222"/>
        </w:rPr>
        <w:t>es of six</w:t>
      </w:r>
    </w:p>
    <w:p w14:paraId="1E088CAC" w14:textId="77777777" w:rsidR="00ED66E2" w:rsidRDefault="00EE63CA" w:rsidP="00EE63CA">
      <w:pPr>
        <w:numPr>
          <w:ilvl w:val="0"/>
          <w:numId w:val="129"/>
        </w:numPr>
        <w:spacing w:line="276" w:lineRule="auto"/>
        <w:ind w:left="425" w:right="-17"/>
      </w:pPr>
      <w:r>
        <w:rPr>
          <w:rFonts w:ascii="Arial" w:eastAsia="Arial" w:hAnsi="Arial" w:cs="Arial"/>
          <w:color w:val="222222"/>
        </w:rPr>
        <w:t>Solve problems involving multiples of 6</w:t>
      </w:r>
    </w:p>
    <w:p w14:paraId="49095549" w14:textId="77777777" w:rsidR="00ED66E2" w:rsidRDefault="00ED66E2">
      <w:pPr>
        <w:ind w:right="-1032"/>
        <w:sectPr w:rsidR="00ED66E2">
          <w:type w:val="continuous"/>
          <w:pgSz w:w="11909" w:h="16834"/>
          <w:pgMar w:top="850" w:right="850" w:bottom="1417" w:left="850" w:header="850" w:footer="850" w:gutter="0"/>
          <w:cols w:num="2" w:space="720"/>
        </w:sectPr>
      </w:pPr>
    </w:p>
    <w:p w14:paraId="0619B135" w14:textId="77777777" w:rsidR="00ED66E2" w:rsidRDefault="00EE63CA">
      <w:pPr>
        <w:pStyle w:val="Heading3"/>
      </w:pPr>
      <w:r>
        <w:rPr>
          <w:rFonts w:ascii="Arial" w:eastAsia="Arial" w:hAnsi="Arial" w:cs="Arial"/>
          <w:b/>
          <w:color w:val="222222"/>
          <w:sz w:val="36"/>
          <w:szCs w:val="36"/>
        </w:rPr>
        <w:t>8. Relationship between the 3 and 6 times tables and tests of divisibility</w:t>
      </w:r>
    </w:p>
    <w:p w14:paraId="22AFF002" w14:textId="77777777" w:rsidR="00ED66E2" w:rsidRDefault="00EE63CA">
      <w:r>
        <w:rPr>
          <w:rFonts w:ascii="Arial" w:eastAsia="Arial" w:hAnsi="Arial" w:cs="Arial"/>
          <w:b/>
          <w:color w:val="222222"/>
        </w:rPr>
        <w:t>Year 4</w:t>
      </w:r>
    </w:p>
    <w:p w14:paraId="52974794" w14:textId="77777777" w:rsidR="00ED66E2" w:rsidRDefault="00ED66E2"/>
    <w:p w14:paraId="10A1E437" w14:textId="77777777" w:rsidR="00ED66E2" w:rsidRDefault="00EE63CA">
      <w:hyperlink r:id="rId89">
        <w:r>
          <w:rPr>
            <w:rFonts w:ascii="Arial" w:eastAsia="Arial" w:hAnsi="Arial" w:cs="Arial"/>
            <w:b/>
            <w:u w:val="single"/>
          </w:rPr>
          <w:t>Go to unit resources</w:t>
        </w:r>
        <w:r>
          <w:rPr>
            <w:rFonts w:ascii="Arial" w:eastAsia="Arial" w:hAnsi="Arial" w:cs="Arial"/>
            <w:b/>
            <w:noProof/>
          </w:rPr>
          <w:drawing>
            <wp:inline distT="0" distB="0" distL="0" distR="0" wp14:anchorId="3C44C3DB" wp14:editId="351A7D87">
              <wp:extent cx="147600" cy="126000"/>
              <wp:effectExtent l="0" t="0" r="0" b="0"/>
              <wp:docPr id="30153" name="Picture 301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DBCD797" w14:textId="77777777" w:rsidR="00ED66E2" w:rsidRDefault="00ED66E2"/>
    <w:p w14:paraId="40A78BE1" w14:textId="77777777" w:rsidR="00ED66E2" w:rsidRDefault="00EE63CA">
      <w:r>
        <w:rPr>
          <w:noProof/>
          <w:color w:val="222222"/>
        </w:rPr>
        <w:drawing>
          <wp:anchor distT="0" distB="0" distL="0" distR="114300" simplePos="0" relativeHeight="251732992" behindDoc="1" locked="0" layoutInCell="1" allowOverlap="1" wp14:anchorId="544E7D22" wp14:editId="62235A11">
            <wp:simplePos x="0" y="0"/>
            <wp:positionH relativeFrom="page">
              <wp:posOffset>298800</wp:posOffset>
            </wp:positionH>
            <wp:positionV relativeFrom="line">
              <wp:posOffset>0</wp:posOffset>
            </wp:positionV>
            <wp:extent cx="6948000" cy="57600"/>
            <wp:effectExtent l="0" t="0" r="0" b="0"/>
            <wp:wrapNone/>
            <wp:docPr id="30154" name="Picture 301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6AE1046" w14:textId="77777777" w:rsidR="00ED66E2" w:rsidRDefault="00ED66E2"/>
    <w:p w14:paraId="0EB34FF5" w14:textId="77777777" w:rsidR="00ED66E2" w:rsidRDefault="00ED66E2">
      <w:pPr>
        <w:sectPr w:rsidR="00ED66E2">
          <w:pgSz w:w="11909" w:h="16834"/>
          <w:pgMar w:top="850" w:right="850" w:bottom="1417" w:left="850" w:header="850" w:footer="850" w:gutter="0"/>
          <w:cols w:space="720"/>
        </w:sectPr>
      </w:pPr>
    </w:p>
    <w:p w14:paraId="100F2DAB" w14:textId="77777777" w:rsidR="00ED66E2" w:rsidRDefault="00EE63CA">
      <w:pPr>
        <w:pStyle w:val="Heading4"/>
      </w:pPr>
      <w:r>
        <w:rPr>
          <w:rFonts w:ascii="Arial" w:eastAsia="Arial" w:hAnsi="Arial" w:cs="Arial"/>
          <w:b/>
          <w:i w:val="0"/>
          <w:color w:val="000000"/>
          <w:sz w:val="28"/>
        </w:rPr>
        <w:t>Threads</w:t>
      </w:r>
    </w:p>
    <w:p w14:paraId="3157AD6C" w14:textId="77777777" w:rsidR="00ED66E2" w:rsidRDefault="00EE63CA" w:rsidP="00EE63CA">
      <w:pPr>
        <w:numPr>
          <w:ilvl w:val="0"/>
          <w:numId w:val="132"/>
        </w:numPr>
        <w:spacing w:line="276" w:lineRule="auto"/>
        <w:ind w:left="425" w:right="-17"/>
      </w:pPr>
      <w:r>
        <w:rPr>
          <w:rFonts w:ascii="Arial" w:eastAsia="Arial" w:hAnsi="Arial" w:cs="Arial"/>
          <w:color w:val="222222"/>
        </w:rPr>
        <w:t>Number</w:t>
      </w:r>
    </w:p>
    <w:p w14:paraId="0BA4D9D6" w14:textId="77777777" w:rsidR="00ED66E2" w:rsidRDefault="00EE63CA" w:rsidP="00EE63CA">
      <w:pPr>
        <w:numPr>
          <w:ilvl w:val="0"/>
          <w:numId w:val="132"/>
        </w:numPr>
        <w:spacing w:line="276" w:lineRule="auto"/>
        <w:ind w:left="425" w:right="-17"/>
      </w:pPr>
      <w:r>
        <w:rPr>
          <w:rFonts w:ascii="Arial" w:eastAsia="Arial" w:hAnsi="Arial" w:cs="Arial"/>
          <w:color w:val="222222"/>
        </w:rPr>
        <w:t>Number: Multiplication and division</w:t>
      </w:r>
    </w:p>
    <w:p w14:paraId="4E4592CD" w14:textId="77777777" w:rsidR="00ED66E2" w:rsidRDefault="00EE63CA" w:rsidP="00EE63CA">
      <w:pPr>
        <w:numPr>
          <w:ilvl w:val="0"/>
          <w:numId w:val="132"/>
        </w:numPr>
        <w:spacing w:line="276" w:lineRule="auto"/>
        <w:ind w:left="425" w:right="-17"/>
      </w:pPr>
      <w:r>
        <w:rPr>
          <w:rFonts w:ascii="Arial" w:eastAsia="Arial" w:hAnsi="Arial" w:cs="Arial"/>
          <w:color w:val="222222"/>
        </w:rPr>
        <w:t>Number: Place value</w:t>
      </w:r>
    </w:p>
    <w:p w14:paraId="5E1D94D1" w14:textId="77777777" w:rsidR="00ED66E2" w:rsidRDefault="00ED66E2">
      <w:pPr>
        <w:ind w:left="30" w:hanging="30"/>
        <w:rPr>
          <w:color w:val="222222"/>
        </w:rPr>
      </w:pPr>
    </w:p>
    <w:p w14:paraId="2FE307AB" w14:textId="77777777" w:rsidR="00ED66E2" w:rsidRDefault="00EE63CA">
      <w:pPr>
        <w:pStyle w:val="Heading4"/>
      </w:pPr>
      <w:r>
        <w:rPr>
          <w:rFonts w:ascii="Arial" w:eastAsia="Arial" w:hAnsi="Arial" w:cs="Arial"/>
          <w:b/>
          <w:i w:val="0"/>
          <w:color w:val="000000"/>
          <w:sz w:val="28"/>
        </w:rPr>
        <w:t>Previous unit description</w:t>
      </w:r>
    </w:p>
    <w:p w14:paraId="33A9FA9F" w14:textId="77777777" w:rsidR="00ED66E2" w:rsidRDefault="00EE63CA">
      <w:r>
        <w:rPr>
          <w:rFonts w:ascii="Arial" w:hAnsi="Arial"/>
          <w:b/>
        </w:rPr>
        <w:t xml:space="preserve">Represent counting in threes and </w:t>
      </w:r>
      <w:r>
        <w:rPr>
          <w:rFonts w:ascii="Arial" w:hAnsi="Arial"/>
          <w:b/>
        </w:rPr>
        <w:t>sixes as the 3 and 6 times tables</w:t>
      </w:r>
    </w:p>
    <w:p w14:paraId="1B0074E3" w14:textId="77777777" w:rsidR="00ED66E2" w:rsidRDefault="00EE63CA">
      <w:r>
        <w:rPr>
          <w:rFonts w:ascii="Arial" w:hAnsi="Arial"/>
        </w:rPr>
        <w:t>In the prior unit pupils represented counting in 3s as the 3x table explaining the relationship between adjacent multiples of 3 and represented counting in 6s as the 6x table explaining the relationship between adjacent mu</w:t>
      </w:r>
      <w:r>
        <w:rPr>
          <w:rFonts w:ascii="Arial" w:hAnsi="Arial"/>
        </w:rPr>
        <w:t>ltiples of 6. In the future unit pupils will explain the relationship between multiples of 3 and of 6 using the relationship between the 3 and 6 times tables to solve problems.</w:t>
      </w:r>
    </w:p>
    <w:p w14:paraId="7B90FB1C" w14:textId="77777777" w:rsidR="00ED66E2" w:rsidRDefault="00ED66E2"/>
    <w:p w14:paraId="03FE486D" w14:textId="77777777" w:rsidR="00ED66E2" w:rsidRDefault="00EE63CA">
      <w:pPr>
        <w:pStyle w:val="Heading4"/>
      </w:pPr>
      <w:r>
        <w:rPr>
          <w:rFonts w:ascii="Arial" w:eastAsia="Arial" w:hAnsi="Arial" w:cs="Arial"/>
          <w:b/>
          <w:i w:val="0"/>
          <w:color w:val="000000"/>
          <w:sz w:val="28"/>
        </w:rPr>
        <w:t>Future unit description</w:t>
      </w:r>
    </w:p>
    <w:p w14:paraId="4D2D3CC3" w14:textId="77777777" w:rsidR="00ED66E2" w:rsidRDefault="00EE63CA">
      <w:pPr>
        <w:ind w:left="30" w:hanging="30"/>
      </w:pPr>
      <w:r>
        <w:rPr>
          <w:rFonts w:ascii="Arial" w:eastAsia="Arial" w:hAnsi="Arial" w:cs="Arial"/>
          <w:b/>
          <w:color w:val="222222"/>
        </w:rPr>
        <w:t>Represent counting in nines as the 9 times table</w:t>
      </w:r>
    </w:p>
    <w:p w14:paraId="5B80E366" w14:textId="77777777" w:rsidR="00ED66E2" w:rsidRDefault="00EE63CA">
      <w:r>
        <w:rPr>
          <w:rFonts w:ascii="Arial" w:hAnsi="Arial"/>
        </w:rPr>
        <w:t>In th</w:t>
      </w:r>
      <w:r>
        <w:rPr>
          <w:rFonts w:ascii="Arial" w:hAnsi="Arial"/>
        </w:rPr>
        <w:t>is unit pupils will represent counting in nines as the 9x table explaining the relationship between adjacent multiples of 9 They will use known facts from the 10x table to solve problems involving the 9x table  In the future unit pupils will explain the re</w:t>
      </w:r>
      <w:r>
        <w:rPr>
          <w:rFonts w:ascii="Arial" w:hAnsi="Arial"/>
        </w:rPr>
        <w:t>lationship between multiples of 3 and multiples of 9 and use it to solve problems</w:t>
      </w:r>
    </w:p>
    <w:p w14:paraId="7AA0A2BB" w14:textId="77777777" w:rsidR="00ED66E2" w:rsidRDefault="00ED66E2"/>
    <w:p w14:paraId="7F8FE899" w14:textId="77777777" w:rsidR="00ED66E2" w:rsidRDefault="00EE63CA">
      <w:pPr>
        <w:pStyle w:val="Heading4"/>
      </w:pPr>
      <w:r>
        <w:rPr>
          <w:rFonts w:ascii="Arial" w:eastAsia="Arial" w:hAnsi="Arial" w:cs="Arial"/>
          <w:b/>
          <w:i w:val="0"/>
          <w:color w:val="000000"/>
          <w:sz w:val="28"/>
        </w:rPr>
        <w:t>Lessons in unit</w:t>
      </w:r>
    </w:p>
    <w:p w14:paraId="4EDB41C6" w14:textId="77777777" w:rsidR="00ED66E2" w:rsidRDefault="00EE63CA" w:rsidP="00EE63CA">
      <w:pPr>
        <w:numPr>
          <w:ilvl w:val="0"/>
          <w:numId w:val="131"/>
        </w:numPr>
        <w:spacing w:line="276" w:lineRule="auto"/>
        <w:ind w:left="425" w:right="-17"/>
      </w:pPr>
      <w:r>
        <w:rPr>
          <w:rFonts w:ascii="Arial" w:eastAsia="Arial" w:hAnsi="Arial" w:cs="Arial"/>
          <w:color w:val="222222"/>
        </w:rPr>
        <w:t>Use knowledge of the 3 and 6 times tables to solve problems</w:t>
      </w:r>
    </w:p>
    <w:p w14:paraId="4C771D13" w14:textId="77777777" w:rsidR="00ED66E2" w:rsidRDefault="00EE63CA" w:rsidP="00EE63CA">
      <w:pPr>
        <w:numPr>
          <w:ilvl w:val="0"/>
          <w:numId w:val="131"/>
        </w:numPr>
        <w:spacing w:line="276" w:lineRule="auto"/>
        <w:ind w:left="425" w:right="-17"/>
      </w:pPr>
      <w:r>
        <w:rPr>
          <w:rFonts w:ascii="Arial" w:eastAsia="Arial" w:hAnsi="Arial" w:cs="Arial"/>
          <w:color w:val="222222"/>
        </w:rPr>
        <w:t>Explain the relationship between multiples of three and six</w:t>
      </w:r>
    </w:p>
    <w:p w14:paraId="10A33B12" w14:textId="77777777" w:rsidR="00ED66E2" w:rsidRDefault="00EE63CA" w:rsidP="00EE63CA">
      <w:pPr>
        <w:numPr>
          <w:ilvl w:val="0"/>
          <w:numId w:val="131"/>
        </w:numPr>
        <w:spacing w:line="276" w:lineRule="auto"/>
        <w:ind w:left="425" w:right="-17"/>
      </w:pPr>
      <w:r>
        <w:rPr>
          <w:rFonts w:ascii="Arial" w:eastAsia="Arial" w:hAnsi="Arial" w:cs="Arial"/>
          <w:color w:val="222222"/>
        </w:rPr>
        <w:t>Use knowledge of the relationships be</w:t>
      </w:r>
      <w:r>
        <w:rPr>
          <w:rFonts w:ascii="Arial" w:eastAsia="Arial" w:hAnsi="Arial" w:cs="Arial"/>
          <w:color w:val="222222"/>
        </w:rPr>
        <w:t>tween the 3 and 6 times tables to solve problems</w:t>
      </w:r>
    </w:p>
    <w:p w14:paraId="611DDADC" w14:textId="77777777" w:rsidR="00ED66E2" w:rsidRDefault="00EE63CA" w:rsidP="00EE63CA">
      <w:pPr>
        <w:numPr>
          <w:ilvl w:val="0"/>
          <w:numId w:val="131"/>
        </w:numPr>
        <w:spacing w:line="276" w:lineRule="auto"/>
        <w:ind w:left="425" w:right="-17"/>
      </w:pPr>
      <w:r>
        <w:rPr>
          <w:rFonts w:ascii="Arial" w:eastAsia="Arial" w:hAnsi="Arial" w:cs="Arial"/>
          <w:color w:val="222222"/>
        </w:rPr>
        <w:t>Use the divisibility rules to find multiples of 3</w:t>
      </w:r>
    </w:p>
    <w:p w14:paraId="51620209" w14:textId="77777777" w:rsidR="00ED66E2" w:rsidRDefault="00EE63CA" w:rsidP="00EE63CA">
      <w:pPr>
        <w:numPr>
          <w:ilvl w:val="0"/>
          <w:numId w:val="131"/>
        </w:numPr>
        <w:spacing w:line="276" w:lineRule="auto"/>
        <w:ind w:left="425" w:right="-17"/>
      </w:pPr>
      <w:r>
        <w:rPr>
          <w:rFonts w:ascii="Arial" w:eastAsia="Arial" w:hAnsi="Arial" w:cs="Arial"/>
          <w:color w:val="222222"/>
        </w:rPr>
        <w:t>Use divisibility rules for multiples of 6</w:t>
      </w:r>
    </w:p>
    <w:p w14:paraId="37F5047D" w14:textId="77777777" w:rsidR="00ED66E2" w:rsidRDefault="00ED66E2">
      <w:pPr>
        <w:ind w:right="-1032"/>
        <w:sectPr w:rsidR="00ED66E2">
          <w:type w:val="continuous"/>
          <w:pgSz w:w="11909" w:h="16834"/>
          <w:pgMar w:top="850" w:right="850" w:bottom="1417" w:left="850" w:header="850" w:footer="850" w:gutter="0"/>
          <w:cols w:num="2" w:space="720"/>
        </w:sectPr>
      </w:pPr>
    </w:p>
    <w:p w14:paraId="4DB9F47E" w14:textId="77777777" w:rsidR="00ED66E2" w:rsidRDefault="00EE63CA">
      <w:pPr>
        <w:pStyle w:val="Heading3"/>
      </w:pPr>
      <w:r>
        <w:rPr>
          <w:rFonts w:ascii="Arial" w:eastAsia="Arial" w:hAnsi="Arial" w:cs="Arial"/>
          <w:b/>
          <w:color w:val="222222"/>
          <w:sz w:val="36"/>
          <w:szCs w:val="36"/>
        </w:rPr>
        <w:t>9. Represent counting in nines as the 9 times table</w:t>
      </w:r>
    </w:p>
    <w:p w14:paraId="71E571BE" w14:textId="77777777" w:rsidR="00ED66E2" w:rsidRDefault="00EE63CA">
      <w:r>
        <w:rPr>
          <w:rFonts w:ascii="Arial" w:eastAsia="Arial" w:hAnsi="Arial" w:cs="Arial"/>
          <w:b/>
          <w:color w:val="222222"/>
        </w:rPr>
        <w:t>Year 4</w:t>
      </w:r>
    </w:p>
    <w:p w14:paraId="0A497C6A" w14:textId="77777777" w:rsidR="00ED66E2" w:rsidRDefault="00ED66E2"/>
    <w:p w14:paraId="4036A1AF" w14:textId="77777777" w:rsidR="00ED66E2" w:rsidRDefault="00EE63CA">
      <w:hyperlink r:id="rId90">
        <w:r>
          <w:rPr>
            <w:rFonts w:ascii="Arial" w:eastAsia="Arial" w:hAnsi="Arial" w:cs="Arial"/>
            <w:b/>
            <w:u w:val="single"/>
          </w:rPr>
          <w:t>Go to unit resources</w:t>
        </w:r>
        <w:r>
          <w:rPr>
            <w:rFonts w:ascii="Arial" w:eastAsia="Arial" w:hAnsi="Arial" w:cs="Arial"/>
            <w:b/>
            <w:noProof/>
          </w:rPr>
          <w:drawing>
            <wp:inline distT="0" distB="0" distL="0" distR="0" wp14:anchorId="01431A6B" wp14:editId="06591EFE">
              <wp:extent cx="147600" cy="126000"/>
              <wp:effectExtent l="0" t="0" r="0" b="0"/>
              <wp:docPr id="30155" name="Picture 301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AE592BD" w14:textId="77777777" w:rsidR="00ED66E2" w:rsidRDefault="00ED66E2"/>
    <w:p w14:paraId="243B202C" w14:textId="77777777" w:rsidR="00ED66E2" w:rsidRDefault="00EE63CA">
      <w:r>
        <w:rPr>
          <w:noProof/>
          <w:color w:val="222222"/>
        </w:rPr>
        <w:drawing>
          <wp:anchor distT="0" distB="0" distL="0" distR="114300" simplePos="0" relativeHeight="251734016" behindDoc="1" locked="0" layoutInCell="1" allowOverlap="1" wp14:anchorId="24069885" wp14:editId="2C15E5AA">
            <wp:simplePos x="0" y="0"/>
            <wp:positionH relativeFrom="page">
              <wp:posOffset>298800</wp:posOffset>
            </wp:positionH>
            <wp:positionV relativeFrom="line">
              <wp:posOffset>0</wp:posOffset>
            </wp:positionV>
            <wp:extent cx="6948000" cy="57600"/>
            <wp:effectExtent l="0" t="0" r="0" b="0"/>
            <wp:wrapNone/>
            <wp:docPr id="30156" name="Picture 301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B4E04B7" w14:textId="77777777" w:rsidR="00ED66E2" w:rsidRDefault="00ED66E2"/>
    <w:p w14:paraId="4B1793F5" w14:textId="77777777" w:rsidR="00ED66E2" w:rsidRDefault="00ED66E2">
      <w:pPr>
        <w:sectPr w:rsidR="00ED66E2">
          <w:pgSz w:w="11909" w:h="16834"/>
          <w:pgMar w:top="850" w:right="850" w:bottom="1417" w:left="850" w:header="850" w:footer="850" w:gutter="0"/>
          <w:cols w:space="720"/>
        </w:sectPr>
      </w:pPr>
    </w:p>
    <w:p w14:paraId="6293EFAD" w14:textId="77777777" w:rsidR="00ED66E2" w:rsidRDefault="00EE63CA">
      <w:pPr>
        <w:pStyle w:val="Heading4"/>
      </w:pPr>
      <w:r>
        <w:rPr>
          <w:rFonts w:ascii="Arial" w:eastAsia="Arial" w:hAnsi="Arial" w:cs="Arial"/>
          <w:b/>
          <w:i w:val="0"/>
          <w:color w:val="000000"/>
          <w:sz w:val="28"/>
        </w:rPr>
        <w:t>Threads</w:t>
      </w:r>
    </w:p>
    <w:p w14:paraId="605E993C" w14:textId="77777777" w:rsidR="00ED66E2" w:rsidRDefault="00EE63CA" w:rsidP="00EE63CA">
      <w:pPr>
        <w:numPr>
          <w:ilvl w:val="0"/>
          <w:numId w:val="134"/>
        </w:numPr>
        <w:spacing w:line="276" w:lineRule="auto"/>
        <w:ind w:left="425" w:right="-17"/>
      </w:pPr>
      <w:r>
        <w:rPr>
          <w:rFonts w:ascii="Arial" w:eastAsia="Arial" w:hAnsi="Arial" w:cs="Arial"/>
          <w:color w:val="222222"/>
        </w:rPr>
        <w:t>Number</w:t>
      </w:r>
    </w:p>
    <w:p w14:paraId="28298763" w14:textId="77777777" w:rsidR="00ED66E2" w:rsidRDefault="00EE63CA" w:rsidP="00EE63CA">
      <w:pPr>
        <w:numPr>
          <w:ilvl w:val="0"/>
          <w:numId w:val="134"/>
        </w:numPr>
        <w:spacing w:line="276" w:lineRule="auto"/>
        <w:ind w:left="425" w:right="-17"/>
      </w:pPr>
      <w:r>
        <w:rPr>
          <w:rFonts w:ascii="Arial" w:eastAsia="Arial" w:hAnsi="Arial" w:cs="Arial"/>
          <w:color w:val="222222"/>
        </w:rPr>
        <w:t>Number: Multiplication and division</w:t>
      </w:r>
    </w:p>
    <w:p w14:paraId="5C3BACB7" w14:textId="77777777" w:rsidR="00ED66E2" w:rsidRDefault="00ED66E2">
      <w:pPr>
        <w:ind w:left="30" w:hanging="30"/>
        <w:rPr>
          <w:color w:val="222222"/>
        </w:rPr>
      </w:pPr>
    </w:p>
    <w:p w14:paraId="785DDAD1" w14:textId="77777777" w:rsidR="00ED66E2" w:rsidRDefault="00EE63CA">
      <w:pPr>
        <w:pStyle w:val="Heading4"/>
      </w:pPr>
      <w:r>
        <w:rPr>
          <w:rFonts w:ascii="Arial" w:eastAsia="Arial" w:hAnsi="Arial" w:cs="Arial"/>
          <w:b/>
          <w:i w:val="0"/>
          <w:color w:val="000000"/>
          <w:sz w:val="28"/>
        </w:rPr>
        <w:t>Previous unit description</w:t>
      </w:r>
    </w:p>
    <w:p w14:paraId="43A08B2C" w14:textId="77777777" w:rsidR="00ED66E2" w:rsidRDefault="00EE63CA">
      <w:r>
        <w:rPr>
          <w:rFonts w:ascii="Arial" w:hAnsi="Arial"/>
          <w:b/>
        </w:rPr>
        <w:t>Relationship between the 3 and 6 times tables and tests of divisibility</w:t>
      </w:r>
    </w:p>
    <w:p w14:paraId="0107EB95" w14:textId="77777777" w:rsidR="00ED66E2" w:rsidRDefault="00EE63CA">
      <w:r>
        <w:rPr>
          <w:rFonts w:ascii="Arial" w:hAnsi="Arial"/>
        </w:rPr>
        <w:t>In the prior unit pupils explained the relationship between multiples of 3 and multiples of 6 using knowledge of the relationships between the 3x and 6x table</w:t>
      </w:r>
      <w:r>
        <w:rPr>
          <w:rFonts w:ascii="Arial" w:hAnsi="Arial"/>
        </w:rPr>
        <w:t>s. In this unit pupils will represent counting in 9s as the 9x table explaining the relationship between adjacent multiples of 9. They will use known facts from the 10x table to solve problems involving the 9x table.</w:t>
      </w:r>
    </w:p>
    <w:p w14:paraId="27E56961" w14:textId="77777777" w:rsidR="00ED66E2" w:rsidRDefault="00ED66E2"/>
    <w:p w14:paraId="27087533" w14:textId="77777777" w:rsidR="00ED66E2" w:rsidRDefault="00EE63CA">
      <w:pPr>
        <w:pStyle w:val="Heading4"/>
      </w:pPr>
      <w:r>
        <w:rPr>
          <w:rFonts w:ascii="Arial" w:eastAsia="Arial" w:hAnsi="Arial" w:cs="Arial"/>
          <w:b/>
          <w:i w:val="0"/>
          <w:color w:val="000000"/>
          <w:sz w:val="28"/>
        </w:rPr>
        <w:t>Future unit description</w:t>
      </w:r>
    </w:p>
    <w:p w14:paraId="0A84E508" w14:textId="77777777" w:rsidR="00ED66E2" w:rsidRDefault="00EE63CA">
      <w:pPr>
        <w:ind w:left="30" w:hanging="30"/>
      </w:pPr>
      <w:r>
        <w:rPr>
          <w:rFonts w:ascii="Arial" w:eastAsia="Arial" w:hAnsi="Arial" w:cs="Arial"/>
          <w:b/>
          <w:color w:val="222222"/>
        </w:rPr>
        <w:t>Relationship b</w:t>
      </w:r>
      <w:r>
        <w:rPr>
          <w:rFonts w:ascii="Arial" w:eastAsia="Arial" w:hAnsi="Arial" w:cs="Arial"/>
          <w:b/>
          <w:color w:val="222222"/>
        </w:rPr>
        <w:t>etween the 3 and 9 times tables</w:t>
      </w:r>
    </w:p>
    <w:p w14:paraId="27532848" w14:textId="77777777" w:rsidR="00ED66E2" w:rsidRDefault="00EE63CA">
      <w:r>
        <w:rPr>
          <w:rFonts w:ascii="Arial" w:hAnsi="Arial"/>
        </w:rPr>
        <w:t>In this unit pupils will represent counting in nines as the 9x table explaining the relationship between adjacent multiples of 9 They will use known facts from the 10x table to solve problems involving the 9x table  In the f</w:t>
      </w:r>
      <w:r>
        <w:rPr>
          <w:rFonts w:ascii="Arial" w:hAnsi="Arial"/>
        </w:rPr>
        <w:t>uture unit pupils will explain the relationship between multiples of 3 and multiples of 9 and use it to solve problems</w:t>
      </w:r>
    </w:p>
    <w:p w14:paraId="3C3D0F1C" w14:textId="77777777" w:rsidR="00ED66E2" w:rsidRDefault="00ED66E2"/>
    <w:p w14:paraId="0D79892B" w14:textId="77777777" w:rsidR="00ED66E2" w:rsidRDefault="00EE63CA">
      <w:pPr>
        <w:pStyle w:val="Heading4"/>
      </w:pPr>
      <w:r>
        <w:rPr>
          <w:rFonts w:ascii="Arial" w:eastAsia="Arial" w:hAnsi="Arial" w:cs="Arial"/>
          <w:b/>
          <w:i w:val="0"/>
          <w:color w:val="000000"/>
          <w:sz w:val="28"/>
        </w:rPr>
        <w:t>Lessons in unit</w:t>
      </w:r>
    </w:p>
    <w:p w14:paraId="0A8FE647" w14:textId="77777777" w:rsidR="00ED66E2" w:rsidRDefault="00EE63CA" w:rsidP="00EE63CA">
      <w:pPr>
        <w:numPr>
          <w:ilvl w:val="0"/>
          <w:numId w:val="133"/>
        </w:numPr>
        <w:spacing w:line="276" w:lineRule="auto"/>
        <w:ind w:left="425" w:right="-17"/>
      </w:pPr>
      <w:r>
        <w:rPr>
          <w:rFonts w:ascii="Arial" w:eastAsia="Arial" w:hAnsi="Arial" w:cs="Arial"/>
          <w:color w:val="222222"/>
        </w:rPr>
        <w:t>Represent counting in nines as the 9 times table</w:t>
      </w:r>
    </w:p>
    <w:p w14:paraId="4D81F959" w14:textId="77777777" w:rsidR="00ED66E2" w:rsidRDefault="00EE63CA" w:rsidP="00EE63CA">
      <w:pPr>
        <w:numPr>
          <w:ilvl w:val="0"/>
          <w:numId w:val="133"/>
        </w:numPr>
        <w:spacing w:line="276" w:lineRule="auto"/>
        <w:ind w:left="425" w:right="-17"/>
      </w:pPr>
      <w:r>
        <w:rPr>
          <w:rFonts w:ascii="Arial" w:eastAsia="Arial" w:hAnsi="Arial" w:cs="Arial"/>
          <w:color w:val="222222"/>
        </w:rPr>
        <w:t>Explain the relationship between adjacent multiples of nine</w:t>
      </w:r>
    </w:p>
    <w:p w14:paraId="0E47B715" w14:textId="77777777" w:rsidR="00ED66E2" w:rsidRDefault="00EE63CA" w:rsidP="00EE63CA">
      <w:pPr>
        <w:numPr>
          <w:ilvl w:val="0"/>
          <w:numId w:val="133"/>
        </w:numPr>
        <w:spacing w:line="276" w:lineRule="auto"/>
        <w:ind w:left="425" w:right="-17"/>
      </w:pPr>
      <w:r>
        <w:rPr>
          <w:rFonts w:ascii="Arial" w:eastAsia="Arial" w:hAnsi="Arial" w:cs="Arial"/>
          <w:color w:val="222222"/>
        </w:rPr>
        <w:t>Solve probl</w:t>
      </w:r>
      <w:r>
        <w:rPr>
          <w:rFonts w:ascii="Arial" w:eastAsia="Arial" w:hAnsi="Arial" w:cs="Arial"/>
          <w:color w:val="222222"/>
        </w:rPr>
        <w:t>ems involving adjacent multiples of nine</w:t>
      </w:r>
    </w:p>
    <w:p w14:paraId="70475BBF" w14:textId="77777777" w:rsidR="00ED66E2" w:rsidRDefault="00EE63CA" w:rsidP="00EE63CA">
      <w:pPr>
        <w:numPr>
          <w:ilvl w:val="0"/>
          <w:numId w:val="133"/>
        </w:numPr>
        <w:spacing w:line="276" w:lineRule="auto"/>
        <w:ind w:left="425" w:right="-17"/>
      </w:pPr>
      <w:r>
        <w:rPr>
          <w:rFonts w:ascii="Arial" w:eastAsia="Arial" w:hAnsi="Arial" w:cs="Arial"/>
          <w:color w:val="222222"/>
        </w:rPr>
        <w:t>Use known facts from the 10 times table to solve problems involving the 9 times table</w:t>
      </w:r>
    </w:p>
    <w:p w14:paraId="7C979449" w14:textId="77777777" w:rsidR="00ED66E2" w:rsidRDefault="00EE63CA" w:rsidP="00EE63CA">
      <w:pPr>
        <w:numPr>
          <w:ilvl w:val="0"/>
          <w:numId w:val="133"/>
        </w:numPr>
        <w:spacing w:line="276" w:lineRule="auto"/>
        <w:ind w:left="425" w:right="-17"/>
      </w:pPr>
      <w:r>
        <w:rPr>
          <w:rFonts w:ascii="Arial" w:eastAsia="Arial" w:hAnsi="Arial" w:cs="Arial"/>
          <w:color w:val="222222"/>
        </w:rPr>
        <w:t>Use knowledge of the 9 times table to solve problems</w:t>
      </w:r>
    </w:p>
    <w:p w14:paraId="5E20B5EB" w14:textId="77777777" w:rsidR="00ED66E2" w:rsidRDefault="00ED66E2">
      <w:pPr>
        <w:ind w:right="-1032"/>
        <w:sectPr w:rsidR="00ED66E2">
          <w:type w:val="continuous"/>
          <w:pgSz w:w="11909" w:h="16834"/>
          <w:pgMar w:top="850" w:right="850" w:bottom="1417" w:left="850" w:header="850" w:footer="850" w:gutter="0"/>
          <w:cols w:num="2" w:space="720"/>
        </w:sectPr>
      </w:pPr>
    </w:p>
    <w:p w14:paraId="27EFECE3" w14:textId="77777777" w:rsidR="00ED66E2" w:rsidRDefault="00EE63CA">
      <w:pPr>
        <w:pStyle w:val="Heading3"/>
      </w:pPr>
      <w:r>
        <w:rPr>
          <w:rFonts w:ascii="Arial" w:eastAsia="Arial" w:hAnsi="Arial" w:cs="Arial"/>
          <w:b/>
          <w:color w:val="222222"/>
          <w:sz w:val="36"/>
          <w:szCs w:val="36"/>
        </w:rPr>
        <w:t xml:space="preserve">10. Relationship between the 3 and 9 times </w:t>
      </w:r>
      <w:r>
        <w:rPr>
          <w:rFonts w:ascii="Arial" w:eastAsia="Arial" w:hAnsi="Arial" w:cs="Arial"/>
          <w:b/>
          <w:color w:val="222222"/>
          <w:sz w:val="36"/>
          <w:szCs w:val="36"/>
        </w:rPr>
        <w:t>tables</w:t>
      </w:r>
    </w:p>
    <w:p w14:paraId="3A5F8540" w14:textId="77777777" w:rsidR="00ED66E2" w:rsidRDefault="00EE63CA">
      <w:r>
        <w:rPr>
          <w:rFonts w:ascii="Arial" w:eastAsia="Arial" w:hAnsi="Arial" w:cs="Arial"/>
          <w:b/>
          <w:color w:val="222222"/>
        </w:rPr>
        <w:t>Year 4</w:t>
      </w:r>
    </w:p>
    <w:p w14:paraId="7D87B858" w14:textId="77777777" w:rsidR="00ED66E2" w:rsidRDefault="00ED66E2"/>
    <w:p w14:paraId="5AB80ED7" w14:textId="77777777" w:rsidR="00ED66E2" w:rsidRDefault="00EE63CA">
      <w:hyperlink r:id="rId91">
        <w:r>
          <w:rPr>
            <w:rFonts w:ascii="Arial" w:eastAsia="Arial" w:hAnsi="Arial" w:cs="Arial"/>
            <w:b/>
            <w:u w:val="single"/>
          </w:rPr>
          <w:t>Go to unit resources</w:t>
        </w:r>
        <w:r>
          <w:rPr>
            <w:rFonts w:ascii="Arial" w:eastAsia="Arial" w:hAnsi="Arial" w:cs="Arial"/>
            <w:b/>
            <w:noProof/>
          </w:rPr>
          <w:drawing>
            <wp:inline distT="0" distB="0" distL="0" distR="0" wp14:anchorId="5F187FEA" wp14:editId="49F00B56">
              <wp:extent cx="147600" cy="126000"/>
              <wp:effectExtent l="0" t="0" r="0" b="0"/>
              <wp:docPr id="30157" name="Picture 301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21E2625" w14:textId="77777777" w:rsidR="00ED66E2" w:rsidRDefault="00ED66E2"/>
    <w:p w14:paraId="39AA43B1" w14:textId="77777777" w:rsidR="00ED66E2" w:rsidRDefault="00EE63CA">
      <w:r>
        <w:rPr>
          <w:noProof/>
          <w:color w:val="222222"/>
        </w:rPr>
        <w:drawing>
          <wp:anchor distT="0" distB="0" distL="0" distR="114300" simplePos="0" relativeHeight="251735040" behindDoc="1" locked="0" layoutInCell="1" allowOverlap="1" wp14:anchorId="18EFC3CD" wp14:editId="413755FB">
            <wp:simplePos x="0" y="0"/>
            <wp:positionH relativeFrom="page">
              <wp:posOffset>298800</wp:posOffset>
            </wp:positionH>
            <wp:positionV relativeFrom="line">
              <wp:posOffset>0</wp:posOffset>
            </wp:positionV>
            <wp:extent cx="6948000" cy="57600"/>
            <wp:effectExtent l="0" t="0" r="0" b="0"/>
            <wp:wrapNone/>
            <wp:docPr id="30158" name="Picture 301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3F3A681" w14:textId="77777777" w:rsidR="00ED66E2" w:rsidRDefault="00ED66E2"/>
    <w:p w14:paraId="45478E76" w14:textId="77777777" w:rsidR="00ED66E2" w:rsidRDefault="00ED66E2">
      <w:pPr>
        <w:sectPr w:rsidR="00ED66E2">
          <w:pgSz w:w="11909" w:h="16834"/>
          <w:pgMar w:top="850" w:right="850" w:bottom="1417" w:left="850" w:header="850" w:footer="850" w:gutter="0"/>
          <w:cols w:space="720"/>
        </w:sectPr>
      </w:pPr>
    </w:p>
    <w:p w14:paraId="65311869" w14:textId="77777777" w:rsidR="00ED66E2" w:rsidRDefault="00EE63CA">
      <w:pPr>
        <w:pStyle w:val="Heading4"/>
      </w:pPr>
      <w:r>
        <w:rPr>
          <w:rFonts w:ascii="Arial" w:eastAsia="Arial" w:hAnsi="Arial" w:cs="Arial"/>
          <w:b/>
          <w:i w:val="0"/>
          <w:color w:val="000000"/>
          <w:sz w:val="28"/>
        </w:rPr>
        <w:t>Threads</w:t>
      </w:r>
    </w:p>
    <w:p w14:paraId="2782624A" w14:textId="77777777" w:rsidR="00ED66E2" w:rsidRDefault="00EE63CA" w:rsidP="00EE63CA">
      <w:pPr>
        <w:numPr>
          <w:ilvl w:val="0"/>
          <w:numId w:val="136"/>
        </w:numPr>
        <w:spacing w:line="276" w:lineRule="auto"/>
        <w:ind w:left="425" w:right="-17"/>
      </w:pPr>
      <w:r>
        <w:rPr>
          <w:rFonts w:ascii="Arial" w:eastAsia="Arial" w:hAnsi="Arial" w:cs="Arial"/>
          <w:color w:val="222222"/>
        </w:rPr>
        <w:t>Number</w:t>
      </w:r>
    </w:p>
    <w:p w14:paraId="50018B2C" w14:textId="77777777" w:rsidR="00ED66E2" w:rsidRDefault="00EE63CA" w:rsidP="00EE63CA">
      <w:pPr>
        <w:numPr>
          <w:ilvl w:val="0"/>
          <w:numId w:val="136"/>
        </w:numPr>
        <w:spacing w:line="276" w:lineRule="auto"/>
        <w:ind w:left="425" w:right="-17"/>
      </w:pPr>
      <w:r>
        <w:rPr>
          <w:rFonts w:ascii="Arial" w:eastAsia="Arial" w:hAnsi="Arial" w:cs="Arial"/>
          <w:color w:val="222222"/>
        </w:rPr>
        <w:t>Number: Multiplication and division</w:t>
      </w:r>
    </w:p>
    <w:p w14:paraId="6644EC1A" w14:textId="77777777" w:rsidR="00ED66E2" w:rsidRDefault="00EE63CA" w:rsidP="00EE63CA">
      <w:pPr>
        <w:numPr>
          <w:ilvl w:val="0"/>
          <w:numId w:val="136"/>
        </w:numPr>
        <w:spacing w:line="276" w:lineRule="auto"/>
        <w:ind w:left="425" w:right="-17"/>
      </w:pPr>
      <w:r>
        <w:rPr>
          <w:rFonts w:ascii="Arial" w:eastAsia="Arial" w:hAnsi="Arial" w:cs="Arial"/>
          <w:color w:val="222222"/>
        </w:rPr>
        <w:t xml:space="preserve">Number: Place </w:t>
      </w:r>
      <w:r>
        <w:rPr>
          <w:rFonts w:ascii="Arial" w:eastAsia="Arial" w:hAnsi="Arial" w:cs="Arial"/>
          <w:color w:val="222222"/>
        </w:rPr>
        <w:t>value</w:t>
      </w:r>
    </w:p>
    <w:p w14:paraId="7D228878" w14:textId="77777777" w:rsidR="00ED66E2" w:rsidRDefault="00ED66E2">
      <w:pPr>
        <w:ind w:left="30" w:hanging="30"/>
        <w:rPr>
          <w:color w:val="222222"/>
        </w:rPr>
      </w:pPr>
    </w:p>
    <w:p w14:paraId="30DA5A6E" w14:textId="77777777" w:rsidR="00ED66E2" w:rsidRDefault="00EE63CA">
      <w:pPr>
        <w:pStyle w:val="Heading4"/>
      </w:pPr>
      <w:r>
        <w:rPr>
          <w:rFonts w:ascii="Arial" w:eastAsia="Arial" w:hAnsi="Arial" w:cs="Arial"/>
          <w:b/>
          <w:i w:val="0"/>
          <w:color w:val="000000"/>
          <w:sz w:val="28"/>
        </w:rPr>
        <w:t>Previous unit description</w:t>
      </w:r>
    </w:p>
    <w:p w14:paraId="43CC0B19" w14:textId="77777777" w:rsidR="00ED66E2" w:rsidRDefault="00EE63CA">
      <w:r>
        <w:rPr>
          <w:rFonts w:ascii="Arial" w:hAnsi="Arial"/>
          <w:b/>
        </w:rPr>
        <w:t>Represent counting in nines as the 9 times table</w:t>
      </w:r>
    </w:p>
    <w:p w14:paraId="05D28F75" w14:textId="77777777" w:rsidR="00ED66E2" w:rsidRDefault="00EE63CA">
      <w:r>
        <w:rPr>
          <w:rFonts w:ascii="Arial" w:hAnsi="Arial"/>
        </w:rPr>
        <w:t>In the prior unit pupils represented counting in nines as the 9x table explaining the relationship between adjacent multiples of 9. They used known facts from the 10x table t</w:t>
      </w:r>
      <w:r>
        <w:rPr>
          <w:rFonts w:ascii="Arial" w:hAnsi="Arial"/>
        </w:rPr>
        <w:t>o solve problems involving the 9x table.  In this unit pupils will explain the relationship between multiples of 3 and multiples of 9 and use it to solve problems.</w:t>
      </w:r>
    </w:p>
    <w:p w14:paraId="79D63904" w14:textId="77777777" w:rsidR="00ED66E2" w:rsidRDefault="00ED66E2"/>
    <w:p w14:paraId="2A565387" w14:textId="77777777" w:rsidR="00ED66E2" w:rsidRDefault="00EE63CA">
      <w:pPr>
        <w:pStyle w:val="Heading4"/>
      </w:pPr>
      <w:r>
        <w:rPr>
          <w:rFonts w:ascii="Arial" w:eastAsia="Arial" w:hAnsi="Arial" w:cs="Arial"/>
          <w:b/>
          <w:i w:val="0"/>
          <w:color w:val="000000"/>
          <w:sz w:val="28"/>
        </w:rPr>
        <w:t>Future unit description</w:t>
      </w:r>
    </w:p>
    <w:p w14:paraId="4CCF2C4C" w14:textId="77777777" w:rsidR="00ED66E2" w:rsidRDefault="00EE63CA">
      <w:pPr>
        <w:ind w:left="30" w:hanging="30"/>
      </w:pPr>
      <w:r>
        <w:rPr>
          <w:rFonts w:ascii="Arial" w:eastAsia="Arial" w:hAnsi="Arial" w:cs="Arial"/>
          <w:b/>
          <w:color w:val="222222"/>
        </w:rPr>
        <w:t>7 times table: odd and even patterns, square numbers and tests of d</w:t>
      </w:r>
      <w:r>
        <w:rPr>
          <w:rFonts w:ascii="Arial" w:eastAsia="Arial" w:hAnsi="Arial" w:cs="Arial"/>
          <w:b/>
          <w:color w:val="222222"/>
        </w:rPr>
        <w:t>ivisibility</w:t>
      </w:r>
    </w:p>
    <w:p w14:paraId="42E339AC" w14:textId="77777777" w:rsidR="00ED66E2" w:rsidRDefault="00EE63CA">
      <w:r>
        <w:rPr>
          <w:rFonts w:ascii="Arial" w:hAnsi="Arial"/>
        </w:rPr>
        <w:t xml:space="preserve">In this unit pupils will explain the relationship between multiples of 3 and multiples of 9 and use it to solve problems.  In the future unit pupils will represent counting in sevens as the 7x table explaining the relationship between adjacent </w:t>
      </w:r>
      <w:r>
        <w:rPr>
          <w:rFonts w:ascii="Arial" w:hAnsi="Arial"/>
        </w:rPr>
        <w:t>multiples of 7 and knowledge of the 7x table to solve problems</w:t>
      </w:r>
    </w:p>
    <w:p w14:paraId="22286210" w14:textId="77777777" w:rsidR="00ED66E2" w:rsidRDefault="00ED66E2"/>
    <w:p w14:paraId="0246CCD8" w14:textId="77777777" w:rsidR="00ED66E2" w:rsidRDefault="00EE63CA">
      <w:pPr>
        <w:pStyle w:val="Heading4"/>
      </w:pPr>
      <w:r>
        <w:rPr>
          <w:rFonts w:ascii="Arial" w:eastAsia="Arial" w:hAnsi="Arial" w:cs="Arial"/>
          <w:b/>
          <w:i w:val="0"/>
          <w:color w:val="000000"/>
          <w:sz w:val="28"/>
        </w:rPr>
        <w:t>Lessons in unit</w:t>
      </w:r>
    </w:p>
    <w:p w14:paraId="712D2374" w14:textId="77777777" w:rsidR="00ED66E2" w:rsidRDefault="00EE63CA" w:rsidP="00EE63CA">
      <w:pPr>
        <w:numPr>
          <w:ilvl w:val="0"/>
          <w:numId w:val="135"/>
        </w:numPr>
        <w:spacing w:line="276" w:lineRule="auto"/>
        <w:ind w:left="425" w:right="-17"/>
      </w:pPr>
      <w:r>
        <w:rPr>
          <w:rFonts w:ascii="Arial" w:eastAsia="Arial" w:hAnsi="Arial" w:cs="Arial"/>
          <w:color w:val="222222"/>
        </w:rPr>
        <w:t>Explain the relationship between multiples of three and multiples of nine</w:t>
      </w:r>
    </w:p>
    <w:p w14:paraId="6BB600B1" w14:textId="77777777" w:rsidR="00ED66E2" w:rsidRDefault="00EE63CA" w:rsidP="00EE63CA">
      <w:pPr>
        <w:numPr>
          <w:ilvl w:val="0"/>
          <w:numId w:val="135"/>
        </w:numPr>
        <w:spacing w:line="276" w:lineRule="auto"/>
        <w:ind w:left="425" w:right="-17"/>
      </w:pPr>
      <w:r>
        <w:rPr>
          <w:rFonts w:ascii="Arial" w:eastAsia="Arial" w:hAnsi="Arial" w:cs="Arial"/>
          <w:color w:val="222222"/>
        </w:rPr>
        <w:t>Explain the relationship between pairs of 3 and 9 times table facts that have the same product</w:t>
      </w:r>
    </w:p>
    <w:p w14:paraId="40457844" w14:textId="77777777" w:rsidR="00ED66E2" w:rsidRDefault="00EE63CA" w:rsidP="00EE63CA">
      <w:pPr>
        <w:numPr>
          <w:ilvl w:val="0"/>
          <w:numId w:val="135"/>
        </w:numPr>
        <w:spacing w:line="276" w:lineRule="auto"/>
        <w:ind w:left="425" w:right="-17"/>
      </w:pPr>
      <w:r>
        <w:rPr>
          <w:rFonts w:ascii="Arial" w:eastAsia="Arial" w:hAnsi="Arial" w:cs="Arial"/>
          <w:color w:val="222222"/>
        </w:rPr>
        <w:t>Solve problems using the relationship between 3 and 9 times table</w:t>
      </w:r>
    </w:p>
    <w:p w14:paraId="4423AD2F" w14:textId="77777777" w:rsidR="00ED66E2" w:rsidRDefault="00EE63CA" w:rsidP="00EE63CA">
      <w:pPr>
        <w:numPr>
          <w:ilvl w:val="0"/>
          <w:numId w:val="135"/>
        </w:numPr>
        <w:spacing w:line="276" w:lineRule="auto"/>
        <w:ind w:left="425" w:right="-17"/>
      </w:pPr>
      <w:r>
        <w:rPr>
          <w:rFonts w:ascii="Arial" w:eastAsia="Arial" w:hAnsi="Arial" w:cs="Arial"/>
          <w:color w:val="222222"/>
        </w:rPr>
        <w:t>Solve problems using divisibility rules for divisors of 3, 6 and 9</w:t>
      </w:r>
    </w:p>
    <w:p w14:paraId="27B7ADCE" w14:textId="77777777" w:rsidR="00ED66E2" w:rsidRDefault="00EE63CA" w:rsidP="00EE63CA">
      <w:pPr>
        <w:numPr>
          <w:ilvl w:val="0"/>
          <w:numId w:val="135"/>
        </w:numPr>
        <w:spacing w:line="276" w:lineRule="auto"/>
        <w:ind w:left="425" w:right="-17"/>
      </w:pPr>
      <w:r>
        <w:rPr>
          <w:rFonts w:ascii="Arial" w:eastAsia="Arial" w:hAnsi="Arial" w:cs="Arial"/>
          <w:color w:val="222222"/>
        </w:rPr>
        <w:t>Solve problems involving the 3, 6 and 9 times tables</w:t>
      </w:r>
    </w:p>
    <w:p w14:paraId="4C93877C" w14:textId="77777777" w:rsidR="00ED66E2" w:rsidRDefault="00ED66E2">
      <w:pPr>
        <w:ind w:right="-1032"/>
        <w:sectPr w:rsidR="00ED66E2">
          <w:type w:val="continuous"/>
          <w:pgSz w:w="11909" w:h="16834"/>
          <w:pgMar w:top="850" w:right="850" w:bottom="1417" w:left="850" w:header="850" w:footer="850" w:gutter="0"/>
          <w:cols w:num="2" w:space="720"/>
        </w:sectPr>
      </w:pPr>
    </w:p>
    <w:p w14:paraId="52C17D1B" w14:textId="77777777" w:rsidR="00ED66E2" w:rsidRDefault="00EE63CA">
      <w:pPr>
        <w:pStyle w:val="Heading3"/>
      </w:pPr>
      <w:r>
        <w:rPr>
          <w:rFonts w:ascii="Arial" w:eastAsia="Arial" w:hAnsi="Arial" w:cs="Arial"/>
          <w:b/>
          <w:color w:val="222222"/>
          <w:sz w:val="36"/>
          <w:szCs w:val="36"/>
        </w:rPr>
        <w:t>11. 7 times table: odd and even patterns, square</w:t>
      </w:r>
      <w:r>
        <w:rPr>
          <w:rFonts w:ascii="Arial" w:eastAsia="Arial" w:hAnsi="Arial" w:cs="Arial"/>
          <w:b/>
          <w:color w:val="222222"/>
          <w:sz w:val="36"/>
          <w:szCs w:val="36"/>
        </w:rPr>
        <w:t xml:space="preserve"> numbers and tests of divisibility</w:t>
      </w:r>
    </w:p>
    <w:p w14:paraId="63E96593" w14:textId="77777777" w:rsidR="00ED66E2" w:rsidRDefault="00EE63CA">
      <w:r>
        <w:rPr>
          <w:rFonts w:ascii="Arial" w:eastAsia="Arial" w:hAnsi="Arial" w:cs="Arial"/>
          <w:b/>
          <w:color w:val="222222"/>
        </w:rPr>
        <w:t>Year 4</w:t>
      </w:r>
    </w:p>
    <w:p w14:paraId="0BEAA068" w14:textId="77777777" w:rsidR="00ED66E2" w:rsidRDefault="00ED66E2"/>
    <w:p w14:paraId="43186DC1" w14:textId="77777777" w:rsidR="00ED66E2" w:rsidRDefault="00EE63CA">
      <w:hyperlink r:id="rId92">
        <w:r>
          <w:rPr>
            <w:rFonts w:ascii="Arial" w:eastAsia="Arial" w:hAnsi="Arial" w:cs="Arial"/>
            <w:b/>
            <w:u w:val="single"/>
          </w:rPr>
          <w:t>Go to unit resources</w:t>
        </w:r>
        <w:r>
          <w:rPr>
            <w:rFonts w:ascii="Arial" w:eastAsia="Arial" w:hAnsi="Arial" w:cs="Arial"/>
            <w:b/>
            <w:noProof/>
          </w:rPr>
          <w:drawing>
            <wp:inline distT="0" distB="0" distL="0" distR="0" wp14:anchorId="02EA551B" wp14:editId="72CF94E4">
              <wp:extent cx="147600" cy="126000"/>
              <wp:effectExtent l="0" t="0" r="0" b="0"/>
              <wp:docPr id="30159" name="Picture 301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B3752E4" w14:textId="77777777" w:rsidR="00ED66E2" w:rsidRDefault="00ED66E2"/>
    <w:p w14:paraId="3473BD23" w14:textId="77777777" w:rsidR="00ED66E2" w:rsidRDefault="00EE63CA">
      <w:r>
        <w:rPr>
          <w:noProof/>
          <w:color w:val="222222"/>
        </w:rPr>
        <w:drawing>
          <wp:anchor distT="0" distB="0" distL="0" distR="114300" simplePos="0" relativeHeight="251736064" behindDoc="1" locked="0" layoutInCell="1" allowOverlap="1" wp14:anchorId="208FF5DA" wp14:editId="4DD782E3">
            <wp:simplePos x="0" y="0"/>
            <wp:positionH relativeFrom="page">
              <wp:posOffset>298800</wp:posOffset>
            </wp:positionH>
            <wp:positionV relativeFrom="line">
              <wp:posOffset>0</wp:posOffset>
            </wp:positionV>
            <wp:extent cx="6948000" cy="57600"/>
            <wp:effectExtent l="0" t="0" r="0" b="0"/>
            <wp:wrapNone/>
            <wp:docPr id="30160" name="Picture 301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72BA60E" w14:textId="77777777" w:rsidR="00ED66E2" w:rsidRDefault="00ED66E2"/>
    <w:p w14:paraId="408E45B8" w14:textId="77777777" w:rsidR="00ED66E2" w:rsidRDefault="00ED66E2">
      <w:pPr>
        <w:sectPr w:rsidR="00ED66E2">
          <w:pgSz w:w="11909" w:h="16834"/>
          <w:pgMar w:top="850" w:right="850" w:bottom="1417" w:left="850" w:header="850" w:footer="850" w:gutter="0"/>
          <w:cols w:space="720"/>
        </w:sectPr>
      </w:pPr>
    </w:p>
    <w:p w14:paraId="2D158D7E" w14:textId="77777777" w:rsidR="00ED66E2" w:rsidRDefault="00EE63CA">
      <w:pPr>
        <w:pStyle w:val="Heading4"/>
      </w:pPr>
      <w:r>
        <w:rPr>
          <w:rFonts w:ascii="Arial" w:eastAsia="Arial" w:hAnsi="Arial" w:cs="Arial"/>
          <w:b/>
          <w:i w:val="0"/>
          <w:color w:val="000000"/>
          <w:sz w:val="28"/>
        </w:rPr>
        <w:t>Threads</w:t>
      </w:r>
    </w:p>
    <w:p w14:paraId="2EE1F8F6" w14:textId="77777777" w:rsidR="00ED66E2" w:rsidRDefault="00EE63CA" w:rsidP="00EE63CA">
      <w:pPr>
        <w:numPr>
          <w:ilvl w:val="0"/>
          <w:numId w:val="138"/>
        </w:numPr>
        <w:spacing w:line="276" w:lineRule="auto"/>
        <w:ind w:left="425" w:right="-17"/>
      </w:pPr>
      <w:r>
        <w:rPr>
          <w:rFonts w:ascii="Arial" w:eastAsia="Arial" w:hAnsi="Arial" w:cs="Arial"/>
          <w:color w:val="222222"/>
        </w:rPr>
        <w:t>Number</w:t>
      </w:r>
    </w:p>
    <w:p w14:paraId="2E18B535" w14:textId="77777777" w:rsidR="00ED66E2" w:rsidRDefault="00EE63CA" w:rsidP="00EE63CA">
      <w:pPr>
        <w:numPr>
          <w:ilvl w:val="0"/>
          <w:numId w:val="138"/>
        </w:numPr>
        <w:spacing w:line="276" w:lineRule="auto"/>
        <w:ind w:left="425" w:right="-17"/>
      </w:pPr>
      <w:r>
        <w:rPr>
          <w:rFonts w:ascii="Arial" w:eastAsia="Arial" w:hAnsi="Arial" w:cs="Arial"/>
          <w:color w:val="222222"/>
        </w:rPr>
        <w:t>Number: Multiplication and division</w:t>
      </w:r>
    </w:p>
    <w:p w14:paraId="04EC82CE" w14:textId="77777777" w:rsidR="00ED66E2" w:rsidRDefault="00EE63CA" w:rsidP="00EE63CA">
      <w:pPr>
        <w:numPr>
          <w:ilvl w:val="0"/>
          <w:numId w:val="138"/>
        </w:numPr>
        <w:spacing w:line="276" w:lineRule="auto"/>
        <w:ind w:left="425" w:right="-17"/>
      </w:pPr>
      <w:r>
        <w:rPr>
          <w:rFonts w:ascii="Arial" w:eastAsia="Arial" w:hAnsi="Arial" w:cs="Arial"/>
          <w:color w:val="222222"/>
        </w:rPr>
        <w:t>Number: Place value</w:t>
      </w:r>
    </w:p>
    <w:p w14:paraId="0062D66E" w14:textId="77777777" w:rsidR="00ED66E2" w:rsidRDefault="00ED66E2">
      <w:pPr>
        <w:ind w:left="30" w:hanging="30"/>
        <w:rPr>
          <w:color w:val="222222"/>
        </w:rPr>
      </w:pPr>
    </w:p>
    <w:p w14:paraId="6AC8F946" w14:textId="77777777" w:rsidR="00ED66E2" w:rsidRDefault="00EE63CA">
      <w:pPr>
        <w:pStyle w:val="Heading4"/>
      </w:pPr>
      <w:r>
        <w:rPr>
          <w:rFonts w:ascii="Arial" w:eastAsia="Arial" w:hAnsi="Arial" w:cs="Arial"/>
          <w:b/>
          <w:i w:val="0"/>
          <w:color w:val="000000"/>
          <w:sz w:val="28"/>
        </w:rPr>
        <w:t>Previous unit description</w:t>
      </w:r>
    </w:p>
    <w:p w14:paraId="3B0FDEEE" w14:textId="77777777" w:rsidR="00ED66E2" w:rsidRDefault="00EE63CA">
      <w:r>
        <w:rPr>
          <w:rFonts w:ascii="Arial" w:hAnsi="Arial"/>
          <w:b/>
        </w:rPr>
        <w:t>Relationship between the 3 and 9 times tables</w:t>
      </w:r>
    </w:p>
    <w:p w14:paraId="6AE812EC" w14:textId="77777777" w:rsidR="00ED66E2" w:rsidRDefault="00EE63CA">
      <w:r>
        <w:rPr>
          <w:rFonts w:ascii="Arial" w:hAnsi="Arial"/>
        </w:rPr>
        <w:t>In the prior unit pupils will explain the relationship between multiples of 3 and multiples of</w:t>
      </w:r>
      <w:r>
        <w:rPr>
          <w:rFonts w:ascii="Arial" w:hAnsi="Arial"/>
        </w:rPr>
        <w:t xml:space="preserve"> 9 and use it to solve problems. In this unit pupils will represent counting in sevens as the 7x table explaining the relationship between adjacent multiples of 7 and knowledge of the 7x table to solve problems.</w:t>
      </w:r>
    </w:p>
    <w:p w14:paraId="642AC5FE" w14:textId="77777777" w:rsidR="00ED66E2" w:rsidRDefault="00ED66E2"/>
    <w:p w14:paraId="57FA8E98" w14:textId="77777777" w:rsidR="00ED66E2" w:rsidRDefault="00EE63CA">
      <w:pPr>
        <w:pStyle w:val="Heading4"/>
      </w:pPr>
      <w:r>
        <w:rPr>
          <w:rFonts w:ascii="Arial" w:eastAsia="Arial" w:hAnsi="Arial" w:cs="Arial"/>
          <w:b/>
          <w:i w:val="0"/>
          <w:color w:val="000000"/>
          <w:sz w:val="28"/>
        </w:rPr>
        <w:t>Future unit description</w:t>
      </w:r>
    </w:p>
    <w:p w14:paraId="423D3795" w14:textId="77777777" w:rsidR="00ED66E2" w:rsidRDefault="00EE63CA">
      <w:pPr>
        <w:ind w:left="30" w:hanging="30"/>
      </w:pPr>
      <w:r>
        <w:rPr>
          <w:rFonts w:ascii="Arial" w:eastAsia="Arial" w:hAnsi="Arial" w:cs="Arial"/>
          <w:b/>
          <w:color w:val="222222"/>
        </w:rPr>
        <w:t>Understand and repr</w:t>
      </w:r>
      <w:r>
        <w:rPr>
          <w:rFonts w:ascii="Arial" w:eastAsia="Arial" w:hAnsi="Arial" w:cs="Arial"/>
          <w:b/>
          <w:color w:val="222222"/>
        </w:rPr>
        <w:t>esent multiplicative structures</w:t>
      </w:r>
    </w:p>
    <w:p w14:paraId="418A2B37" w14:textId="77777777" w:rsidR="00ED66E2" w:rsidRDefault="00EE63CA">
      <w:r>
        <w:rPr>
          <w:rFonts w:ascii="Arial" w:hAnsi="Arial"/>
        </w:rPr>
        <w:t xml:space="preserve">In this unit pupils will represent counting in sevens as the 7x table explaining the relationship between adjacent multiples of 7 and knowledge of the 7x table to solve problems In the future unit pupils will explain how </w:t>
      </w:r>
      <w:r>
        <w:rPr>
          <w:rFonts w:ascii="Arial" w:hAnsi="Arial"/>
        </w:rPr>
        <w:t>each part of a multiplication and division equation relates to a story They will partition one of the factors in a multiplication equation in different ways using representations</w:t>
      </w:r>
    </w:p>
    <w:p w14:paraId="6CA8BFE2" w14:textId="77777777" w:rsidR="00ED66E2" w:rsidRDefault="00ED66E2"/>
    <w:p w14:paraId="20D63851" w14:textId="77777777" w:rsidR="00ED66E2" w:rsidRDefault="00EE63CA">
      <w:pPr>
        <w:pStyle w:val="Heading4"/>
      </w:pPr>
      <w:r>
        <w:rPr>
          <w:rFonts w:ascii="Arial" w:eastAsia="Arial" w:hAnsi="Arial" w:cs="Arial"/>
          <w:b/>
          <w:i w:val="0"/>
          <w:color w:val="000000"/>
          <w:sz w:val="28"/>
        </w:rPr>
        <w:t>Lessons in unit</w:t>
      </w:r>
    </w:p>
    <w:p w14:paraId="553B2E9A" w14:textId="77777777" w:rsidR="00ED66E2" w:rsidRDefault="00EE63CA" w:rsidP="00EE63CA">
      <w:pPr>
        <w:numPr>
          <w:ilvl w:val="0"/>
          <w:numId w:val="137"/>
        </w:numPr>
        <w:spacing w:line="276" w:lineRule="auto"/>
        <w:ind w:left="425" w:right="-17"/>
      </w:pPr>
      <w:r>
        <w:rPr>
          <w:rFonts w:ascii="Arial" w:eastAsia="Arial" w:hAnsi="Arial" w:cs="Arial"/>
          <w:color w:val="222222"/>
        </w:rPr>
        <w:t>Represent counting in sevens as the 7 times table</w:t>
      </w:r>
    </w:p>
    <w:p w14:paraId="5A77A61B" w14:textId="77777777" w:rsidR="00ED66E2" w:rsidRDefault="00EE63CA" w:rsidP="00EE63CA">
      <w:pPr>
        <w:numPr>
          <w:ilvl w:val="0"/>
          <w:numId w:val="137"/>
        </w:numPr>
        <w:spacing w:line="276" w:lineRule="auto"/>
        <w:ind w:left="425" w:right="-17"/>
      </w:pPr>
      <w:r>
        <w:rPr>
          <w:rFonts w:ascii="Arial" w:eastAsia="Arial" w:hAnsi="Arial" w:cs="Arial"/>
          <w:color w:val="222222"/>
        </w:rPr>
        <w:t>Explain the relationship between adjacent multiples of seven</w:t>
      </w:r>
    </w:p>
    <w:p w14:paraId="3B2C43AF" w14:textId="77777777" w:rsidR="00ED66E2" w:rsidRDefault="00EE63CA" w:rsidP="00EE63CA">
      <w:pPr>
        <w:numPr>
          <w:ilvl w:val="0"/>
          <w:numId w:val="137"/>
        </w:numPr>
        <w:spacing w:line="276" w:lineRule="auto"/>
        <w:ind w:left="425" w:right="-17"/>
      </w:pPr>
      <w:r>
        <w:rPr>
          <w:rFonts w:ascii="Arial" w:eastAsia="Arial" w:hAnsi="Arial" w:cs="Arial"/>
          <w:color w:val="222222"/>
        </w:rPr>
        <w:t>Use known facts from the 2, 5 and 6 times tables to solve problems involving the 7 times table</w:t>
      </w:r>
    </w:p>
    <w:p w14:paraId="2C2D5D4D" w14:textId="77777777" w:rsidR="00ED66E2" w:rsidRDefault="00EE63CA" w:rsidP="00EE63CA">
      <w:pPr>
        <w:numPr>
          <w:ilvl w:val="0"/>
          <w:numId w:val="137"/>
        </w:numPr>
        <w:spacing w:line="276" w:lineRule="auto"/>
        <w:ind w:left="425" w:right="-17"/>
      </w:pPr>
      <w:r>
        <w:rPr>
          <w:rFonts w:ascii="Arial" w:eastAsia="Arial" w:hAnsi="Arial" w:cs="Arial"/>
          <w:color w:val="222222"/>
        </w:rPr>
        <w:t>Use knowledge of the 7 times table to solve problems</w:t>
      </w:r>
    </w:p>
    <w:p w14:paraId="63612CCF" w14:textId="77777777" w:rsidR="00ED66E2" w:rsidRDefault="00EE63CA" w:rsidP="00EE63CA">
      <w:pPr>
        <w:numPr>
          <w:ilvl w:val="0"/>
          <w:numId w:val="137"/>
        </w:numPr>
        <w:spacing w:line="276" w:lineRule="auto"/>
        <w:ind w:left="425" w:right="-17"/>
      </w:pPr>
      <w:r>
        <w:rPr>
          <w:rFonts w:ascii="Arial" w:eastAsia="Arial" w:hAnsi="Arial" w:cs="Arial"/>
          <w:color w:val="222222"/>
        </w:rPr>
        <w:t>Identify patterns of odd and even numbers in th</w:t>
      </w:r>
      <w:r>
        <w:rPr>
          <w:rFonts w:ascii="Arial" w:eastAsia="Arial" w:hAnsi="Arial" w:cs="Arial"/>
          <w:color w:val="222222"/>
        </w:rPr>
        <w:t>e times tables</w:t>
      </w:r>
    </w:p>
    <w:p w14:paraId="2200F93D" w14:textId="77777777" w:rsidR="00ED66E2" w:rsidRDefault="00EE63CA" w:rsidP="00EE63CA">
      <w:pPr>
        <w:numPr>
          <w:ilvl w:val="0"/>
          <w:numId w:val="137"/>
        </w:numPr>
        <w:spacing w:line="276" w:lineRule="auto"/>
        <w:ind w:left="425" w:right="-17"/>
      </w:pPr>
      <w:r>
        <w:rPr>
          <w:rFonts w:ascii="Arial" w:eastAsia="Arial" w:hAnsi="Arial" w:cs="Arial"/>
          <w:color w:val="222222"/>
        </w:rPr>
        <w:t>Use patterns of odd and even numbers in the times tables to solve problems</w:t>
      </w:r>
    </w:p>
    <w:p w14:paraId="1A664C30" w14:textId="77777777" w:rsidR="00ED66E2" w:rsidRDefault="00EE63CA" w:rsidP="00EE63CA">
      <w:pPr>
        <w:numPr>
          <w:ilvl w:val="0"/>
          <w:numId w:val="137"/>
        </w:numPr>
        <w:spacing w:line="276" w:lineRule="auto"/>
        <w:ind w:left="425" w:right="-17"/>
      </w:pPr>
      <w:r>
        <w:rPr>
          <w:rFonts w:ascii="Arial" w:eastAsia="Arial" w:hAnsi="Arial" w:cs="Arial"/>
          <w:color w:val="222222"/>
        </w:rPr>
        <w:t>Represent a square number</w:t>
      </w:r>
    </w:p>
    <w:p w14:paraId="61859BA9" w14:textId="77777777" w:rsidR="00ED66E2" w:rsidRDefault="00EE63CA" w:rsidP="00EE63CA">
      <w:pPr>
        <w:numPr>
          <w:ilvl w:val="0"/>
          <w:numId w:val="137"/>
        </w:numPr>
        <w:spacing w:line="276" w:lineRule="auto"/>
        <w:ind w:left="425" w:right="-17"/>
      </w:pPr>
      <w:r>
        <w:rPr>
          <w:rFonts w:ascii="Arial" w:eastAsia="Arial" w:hAnsi="Arial" w:cs="Arial"/>
          <w:color w:val="222222"/>
        </w:rPr>
        <w:t>Identify and use square numbers to solve problems</w:t>
      </w:r>
    </w:p>
    <w:p w14:paraId="5DB19482" w14:textId="77777777" w:rsidR="00ED66E2" w:rsidRDefault="00EE63CA" w:rsidP="00EE63CA">
      <w:pPr>
        <w:numPr>
          <w:ilvl w:val="0"/>
          <w:numId w:val="137"/>
        </w:numPr>
        <w:spacing w:line="276" w:lineRule="auto"/>
        <w:ind w:left="425" w:right="-17"/>
      </w:pPr>
      <w:r>
        <w:rPr>
          <w:rFonts w:ascii="Arial" w:eastAsia="Arial" w:hAnsi="Arial" w:cs="Arial"/>
          <w:color w:val="222222"/>
        </w:rPr>
        <w:t>Use divisibility rules for 3, 4, 6 and 8 times tables to solve problems</w:t>
      </w:r>
    </w:p>
    <w:p w14:paraId="009B3192" w14:textId="77777777" w:rsidR="00ED66E2" w:rsidRDefault="00EE63CA" w:rsidP="00EE63CA">
      <w:pPr>
        <w:numPr>
          <w:ilvl w:val="0"/>
          <w:numId w:val="137"/>
        </w:numPr>
        <w:spacing w:line="276" w:lineRule="auto"/>
        <w:ind w:left="425" w:right="-17"/>
      </w:pPr>
      <w:r>
        <w:rPr>
          <w:rFonts w:ascii="Arial" w:eastAsia="Arial" w:hAnsi="Arial" w:cs="Arial"/>
          <w:color w:val="222222"/>
        </w:rPr>
        <w:t>Use divisibility r</w:t>
      </w:r>
      <w:r>
        <w:rPr>
          <w:rFonts w:ascii="Arial" w:eastAsia="Arial" w:hAnsi="Arial" w:cs="Arial"/>
          <w:color w:val="222222"/>
        </w:rPr>
        <w:t>ules for 2, 3, 4, 5, 6, 8 and 10 times tables to solve problems</w:t>
      </w:r>
    </w:p>
    <w:p w14:paraId="5CC9688E" w14:textId="77777777" w:rsidR="00ED66E2" w:rsidRDefault="00ED66E2">
      <w:pPr>
        <w:ind w:right="-1032"/>
        <w:sectPr w:rsidR="00ED66E2">
          <w:type w:val="continuous"/>
          <w:pgSz w:w="11909" w:h="16834"/>
          <w:pgMar w:top="850" w:right="850" w:bottom="1417" w:left="850" w:header="850" w:footer="850" w:gutter="0"/>
          <w:cols w:num="2" w:space="720"/>
        </w:sectPr>
      </w:pPr>
    </w:p>
    <w:p w14:paraId="35BD0A78" w14:textId="77777777" w:rsidR="00ED66E2" w:rsidRDefault="00EE63CA">
      <w:pPr>
        <w:pStyle w:val="Heading3"/>
      </w:pPr>
      <w:r>
        <w:rPr>
          <w:rFonts w:ascii="Arial" w:eastAsia="Arial" w:hAnsi="Arial" w:cs="Arial"/>
          <w:b/>
          <w:color w:val="222222"/>
          <w:sz w:val="36"/>
          <w:szCs w:val="36"/>
        </w:rPr>
        <w:t>12. Understand and represent multiplicative structures</w:t>
      </w:r>
    </w:p>
    <w:p w14:paraId="30477EB4" w14:textId="77777777" w:rsidR="00ED66E2" w:rsidRDefault="00EE63CA">
      <w:r>
        <w:rPr>
          <w:rFonts w:ascii="Arial" w:eastAsia="Arial" w:hAnsi="Arial" w:cs="Arial"/>
          <w:b/>
          <w:color w:val="222222"/>
        </w:rPr>
        <w:t>Year 4</w:t>
      </w:r>
    </w:p>
    <w:p w14:paraId="41D48274" w14:textId="77777777" w:rsidR="00ED66E2" w:rsidRDefault="00ED66E2"/>
    <w:p w14:paraId="109D656C" w14:textId="77777777" w:rsidR="00ED66E2" w:rsidRDefault="00EE63CA">
      <w:hyperlink r:id="rId93">
        <w:r>
          <w:rPr>
            <w:rFonts w:ascii="Arial" w:eastAsia="Arial" w:hAnsi="Arial" w:cs="Arial"/>
            <w:b/>
            <w:u w:val="single"/>
          </w:rPr>
          <w:t>Go to unit resources</w:t>
        </w:r>
        <w:r>
          <w:rPr>
            <w:rFonts w:ascii="Arial" w:eastAsia="Arial" w:hAnsi="Arial" w:cs="Arial"/>
            <w:b/>
            <w:noProof/>
          </w:rPr>
          <w:drawing>
            <wp:inline distT="0" distB="0" distL="0" distR="0" wp14:anchorId="5FC51E5F" wp14:editId="282B0F89">
              <wp:extent cx="147600" cy="126000"/>
              <wp:effectExtent l="0" t="0" r="0" b="0"/>
              <wp:docPr id="30161" name="Picture 301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148AC71" w14:textId="77777777" w:rsidR="00ED66E2" w:rsidRDefault="00ED66E2"/>
    <w:p w14:paraId="5C0C141C" w14:textId="77777777" w:rsidR="00ED66E2" w:rsidRDefault="00EE63CA">
      <w:r>
        <w:rPr>
          <w:noProof/>
          <w:color w:val="222222"/>
        </w:rPr>
        <w:drawing>
          <wp:anchor distT="0" distB="0" distL="0" distR="114300" simplePos="0" relativeHeight="251737088" behindDoc="1" locked="0" layoutInCell="1" allowOverlap="1" wp14:anchorId="16FFB943" wp14:editId="6B73058C">
            <wp:simplePos x="0" y="0"/>
            <wp:positionH relativeFrom="page">
              <wp:posOffset>298800</wp:posOffset>
            </wp:positionH>
            <wp:positionV relativeFrom="line">
              <wp:posOffset>0</wp:posOffset>
            </wp:positionV>
            <wp:extent cx="6948000" cy="57600"/>
            <wp:effectExtent l="0" t="0" r="0" b="0"/>
            <wp:wrapNone/>
            <wp:docPr id="30162" name="Picture 301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66C64B1" w14:textId="77777777" w:rsidR="00ED66E2" w:rsidRDefault="00ED66E2"/>
    <w:p w14:paraId="175FBC89" w14:textId="77777777" w:rsidR="00ED66E2" w:rsidRDefault="00ED66E2">
      <w:pPr>
        <w:sectPr w:rsidR="00ED66E2">
          <w:pgSz w:w="11909" w:h="16834"/>
          <w:pgMar w:top="850" w:right="850" w:bottom="1417" w:left="850" w:header="850" w:footer="850" w:gutter="0"/>
          <w:cols w:space="720"/>
        </w:sectPr>
      </w:pPr>
    </w:p>
    <w:p w14:paraId="4ED08C44" w14:textId="77777777" w:rsidR="00ED66E2" w:rsidRDefault="00EE63CA">
      <w:pPr>
        <w:pStyle w:val="Heading4"/>
      </w:pPr>
      <w:r>
        <w:rPr>
          <w:rFonts w:ascii="Arial" w:eastAsia="Arial" w:hAnsi="Arial" w:cs="Arial"/>
          <w:b/>
          <w:i w:val="0"/>
          <w:color w:val="000000"/>
          <w:sz w:val="28"/>
        </w:rPr>
        <w:t>Threads</w:t>
      </w:r>
    </w:p>
    <w:p w14:paraId="31A1E4E5" w14:textId="77777777" w:rsidR="00ED66E2" w:rsidRDefault="00EE63CA" w:rsidP="00EE63CA">
      <w:pPr>
        <w:numPr>
          <w:ilvl w:val="0"/>
          <w:numId w:val="140"/>
        </w:numPr>
        <w:spacing w:line="276" w:lineRule="auto"/>
        <w:ind w:left="425" w:right="-17"/>
      </w:pPr>
      <w:r>
        <w:rPr>
          <w:rFonts w:ascii="Arial" w:eastAsia="Arial" w:hAnsi="Arial" w:cs="Arial"/>
          <w:color w:val="222222"/>
        </w:rPr>
        <w:t>Number</w:t>
      </w:r>
    </w:p>
    <w:p w14:paraId="2AD6F704" w14:textId="77777777" w:rsidR="00ED66E2" w:rsidRDefault="00EE63CA" w:rsidP="00EE63CA">
      <w:pPr>
        <w:numPr>
          <w:ilvl w:val="0"/>
          <w:numId w:val="140"/>
        </w:numPr>
        <w:spacing w:line="276" w:lineRule="auto"/>
        <w:ind w:left="425" w:right="-17"/>
      </w:pPr>
      <w:r>
        <w:rPr>
          <w:rFonts w:ascii="Arial" w:eastAsia="Arial" w:hAnsi="Arial" w:cs="Arial"/>
          <w:color w:val="222222"/>
        </w:rPr>
        <w:t>Number: Multiplication and division</w:t>
      </w:r>
    </w:p>
    <w:p w14:paraId="13CF156B" w14:textId="77777777" w:rsidR="00ED66E2" w:rsidRDefault="00ED66E2">
      <w:pPr>
        <w:ind w:left="30" w:hanging="30"/>
        <w:rPr>
          <w:color w:val="222222"/>
        </w:rPr>
      </w:pPr>
    </w:p>
    <w:p w14:paraId="0A756FDC" w14:textId="77777777" w:rsidR="00ED66E2" w:rsidRDefault="00EE63CA">
      <w:pPr>
        <w:pStyle w:val="Heading4"/>
      </w:pPr>
      <w:r>
        <w:rPr>
          <w:rFonts w:ascii="Arial" w:eastAsia="Arial" w:hAnsi="Arial" w:cs="Arial"/>
          <w:b/>
          <w:i w:val="0"/>
          <w:color w:val="000000"/>
          <w:sz w:val="28"/>
        </w:rPr>
        <w:t>Previous unit description</w:t>
      </w:r>
    </w:p>
    <w:p w14:paraId="5650F10F" w14:textId="77777777" w:rsidR="00ED66E2" w:rsidRDefault="00EE63CA">
      <w:r>
        <w:rPr>
          <w:rFonts w:ascii="Arial" w:hAnsi="Arial"/>
          <w:b/>
        </w:rPr>
        <w:t xml:space="preserve">7 times table: odd and even patterns, square numbers and tests of </w:t>
      </w:r>
      <w:r>
        <w:rPr>
          <w:rFonts w:ascii="Arial" w:hAnsi="Arial"/>
          <w:b/>
        </w:rPr>
        <w:t>divisibility</w:t>
      </w:r>
    </w:p>
    <w:p w14:paraId="7A3CB7BE" w14:textId="77777777" w:rsidR="00ED66E2" w:rsidRDefault="00EE63CA">
      <w:r>
        <w:rPr>
          <w:rFonts w:ascii="Arial" w:hAnsi="Arial"/>
        </w:rPr>
        <w:t xml:space="preserve">In the prior unit pupils represented counting in sevens as the 7x table explaining the relationship between adjacent multiples of 7 and knowledge of the 7x table to solve problems. In this unit pupils will explain how each part of a </w:t>
      </w:r>
      <w:r>
        <w:rPr>
          <w:rFonts w:ascii="Arial" w:hAnsi="Arial"/>
        </w:rPr>
        <w:t>multiplication and division equation relates to a story. They will partition one of the factors in a multiplication equation in different ways using representations</w:t>
      </w:r>
    </w:p>
    <w:p w14:paraId="0661F86D" w14:textId="77777777" w:rsidR="00ED66E2" w:rsidRDefault="00ED66E2"/>
    <w:p w14:paraId="77841F92" w14:textId="77777777" w:rsidR="00ED66E2" w:rsidRDefault="00EE63CA">
      <w:pPr>
        <w:pStyle w:val="Heading4"/>
      </w:pPr>
      <w:r>
        <w:rPr>
          <w:rFonts w:ascii="Arial" w:eastAsia="Arial" w:hAnsi="Arial" w:cs="Arial"/>
          <w:b/>
          <w:i w:val="0"/>
          <w:color w:val="000000"/>
          <w:sz w:val="28"/>
        </w:rPr>
        <w:t>Future unit description</w:t>
      </w:r>
    </w:p>
    <w:p w14:paraId="22BC2A2A" w14:textId="77777777" w:rsidR="00ED66E2" w:rsidRDefault="00EE63CA">
      <w:pPr>
        <w:ind w:left="30" w:hanging="30"/>
      </w:pPr>
      <w:r>
        <w:rPr>
          <w:rFonts w:ascii="Arial" w:eastAsia="Arial" w:hAnsi="Arial" w:cs="Arial"/>
          <w:b/>
          <w:color w:val="222222"/>
        </w:rPr>
        <w:t>Apply the distributive law to multiplication</w:t>
      </w:r>
    </w:p>
    <w:p w14:paraId="27AA4621" w14:textId="77777777" w:rsidR="00ED66E2" w:rsidRDefault="00EE63CA">
      <w:r>
        <w:rPr>
          <w:rFonts w:ascii="Arial" w:hAnsi="Arial"/>
        </w:rPr>
        <w:t>In this unit pupils w</w:t>
      </w:r>
      <w:r>
        <w:rPr>
          <w:rFonts w:ascii="Arial" w:hAnsi="Arial"/>
        </w:rPr>
        <w:t>ill explain how each part of a multiplication and division equation relates to a story. They will partition one of the factors in a multiplication equation in different ways using representations. In the future unit pupils will use knowledge of distributiv</w:t>
      </w:r>
      <w:r>
        <w:rPr>
          <w:rFonts w:ascii="Arial" w:hAnsi="Arial"/>
        </w:rPr>
        <w:t>e law to calculate products beyond known times tables facts.</w:t>
      </w:r>
    </w:p>
    <w:p w14:paraId="4A5134A8" w14:textId="77777777" w:rsidR="00ED66E2" w:rsidRDefault="00ED66E2"/>
    <w:p w14:paraId="285DF49D" w14:textId="77777777" w:rsidR="00ED66E2" w:rsidRDefault="00EE63CA">
      <w:pPr>
        <w:pStyle w:val="Heading4"/>
      </w:pPr>
      <w:r>
        <w:rPr>
          <w:rFonts w:ascii="Arial" w:eastAsia="Arial" w:hAnsi="Arial" w:cs="Arial"/>
          <w:b/>
          <w:i w:val="0"/>
          <w:color w:val="000000"/>
          <w:sz w:val="28"/>
        </w:rPr>
        <w:t>Lessons in unit</w:t>
      </w:r>
    </w:p>
    <w:p w14:paraId="377DEDDF" w14:textId="77777777" w:rsidR="00ED66E2" w:rsidRDefault="00EE63CA" w:rsidP="00EE63CA">
      <w:pPr>
        <w:numPr>
          <w:ilvl w:val="0"/>
          <w:numId w:val="139"/>
        </w:numPr>
        <w:spacing w:line="276" w:lineRule="auto"/>
        <w:ind w:left="425" w:right="-17"/>
      </w:pPr>
      <w:r>
        <w:rPr>
          <w:rFonts w:ascii="Arial" w:eastAsia="Arial" w:hAnsi="Arial" w:cs="Arial"/>
          <w:color w:val="222222"/>
        </w:rPr>
        <w:t>Explain what each factor represents in a multiplication equation</w:t>
      </w:r>
    </w:p>
    <w:p w14:paraId="751B5EBF" w14:textId="77777777" w:rsidR="00ED66E2" w:rsidRDefault="00EE63CA" w:rsidP="00EE63CA">
      <w:pPr>
        <w:numPr>
          <w:ilvl w:val="0"/>
          <w:numId w:val="139"/>
        </w:numPr>
        <w:spacing w:line="276" w:lineRule="auto"/>
        <w:ind w:left="425" w:right="-17"/>
      </w:pPr>
      <w:r>
        <w:rPr>
          <w:rFonts w:ascii="Arial" w:eastAsia="Arial" w:hAnsi="Arial" w:cs="Arial"/>
          <w:color w:val="222222"/>
        </w:rPr>
        <w:t>Explain how each part of a multiplication and division equation relates to a story</w:t>
      </w:r>
    </w:p>
    <w:p w14:paraId="360EC451" w14:textId="77777777" w:rsidR="00ED66E2" w:rsidRDefault="00EE63CA" w:rsidP="00EE63CA">
      <w:pPr>
        <w:numPr>
          <w:ilvl w:val="0"/>
          <w:numId w:val="139"/>
        </w:numPr>
        <w:spacing w:line="276" w:lineRule="auto"/>
        <w:ind w:left="425" w:right="-17"/>
      </w:pPr>
      <w:r>
        <w:rPr>
          <w:rFonts w:ascii="Arial" w:eastAsia="Arial" w:hAnsi="Arial" w:cs="Arial"/>
          <w:color w:val="222222"/>
        </w:rPr>
        <w:t>Explain where zero can be part</w:t>
      </w:r>
      <w:r>
        <w:rPr>
          <w:rFonts w:ascii="Arial" w:eastAsia="Arial" w:hAnsi="Arial" w:cs="Arial"/>
          <w:color w:val="222222"/>
        </w:rPr>
        <w:t xml:space="preserve"> of a multiplication or division expression and the impact it has</w:t>
      </w:r>
    </w:p>
    <w:p w14:paraId="6F8E25E0" w14:textId="77777777" w:rsidR="00ED66E2" w:rsidRDefault="00EE63CA" w:rsidP="00EE63CA">
      <w:pPr>
        <w:numPr>
          <w:ilvl w:val="0"/>
          <w:numId w:val="139"/>
        </w:numPr>
        <w:spacing w:line="276" w:lineRule="auto"/>
        <w:ind w:left="425" w:right="-17"/>
      </w:pPr>
      <w:r>
        <w:rPr>
          <w:rFonts w:ascii="Arial" w:eastAsia="Arial" w:hAnsi="Arial" w:cs="Arial"/>
          <w:color w:val="222222"/>
        </w:rPr>
        <w:t>Partition one of the factors in a multiplication equation using representations</w:t>
      </w:r>
    </w:p>
    <w:p w14:paraId="3B4FE308" w14:textId="77777777" w:rsidR="00ED66E2" w:rsidRDefault="00EE63CA" w:rsidP="00EE63CA">
      <w:pPr>
        <w:numPr>
          <w:ilvl w:val="0"/>
          <w:numId w:val="139"/>
        </w:numPr>
        <w:spacing w:line="276" w:lineRule="auto"/>
        <w:ind w:left="425" w:right="-17"/>
      </w:pPr>
      <w:r>
        <w:rPr>
          <w:rFonts w:ascii="Arial" w:eastAsia="Arial" w:hAnsi="Arial" w:cs="Arial"/>
          <w:color w:val="222222"/>
        </w:rPr>
        <w:t>Explain which is the most efficient factor to partition to solve a multiplication problem</w:t>
      </w:r>
    </w:p>
    <w:p w14:paraId="02C5900A" w14:textId="77777777" w:rsidR="00ED66E2" w:rsidRDefault="00ED66E2">
      <w:pPr>
        <w:ind w:right="-1032"/>
        <w:sectPr w:rsidR="00ED66E2">
          <w:type w:val="continuous"/>
          <w:pgSz w:w="11909" w:h="16834"/>
          <w:pgMar w:top="850" w:right="850" w:bottom="1417" w:left="850" w:header="850" w:footer="850" w:gutter="0"/>
          <w:cols w:num="2" w:space="720"/>
        </w:sectPr>
      </w:pPr>
    </w:p>
    <w:p w14:paraId="703372D9" w14:textId="77777777" w:rsidR="00ED66E2" w:rsidRDefault="00EE63CA">
      <w:pPr>
        <w:pStyle w:val="Heading3"/>
      </w:pPr>
      <w:r>
        <w:rPr>
          <w:rFonts w:ascii="Arial" w:eastAsia="Arial" w:hAnsi="Arial" w:cs="Arial"/>
          <w:b/>
          <w:color w:val="222222"/>
          <w:sz w:val="36"/>
          <w:szCs w:val="36"/>
        </w:rPr>
        <w:t>13. Apply the distributive law to multiplication</w:t>
      </w:r>
    </w:p>
    <w:p w14:paraId="00C9D6EA" w14:textId="77777777" w:rsidR="00ED66E2" w:rsidRDefault="00EE63CA">
      <w:r>
        <w:rPr>
          <w:rFonts w:ascii="Arial" w:eastAsia="Arial" w:hAnsi="Arial" w:cs="Arial"/>
          <w:b/>
          <w:color w:val="222222"/>
        </w:rPr>
        <w:t>Year 4</w:t>
      </w:r>
    </w:p>
    <w:p w14:paraId="5A467E96" w14:textId="77777777" w:rsidR="00ED66E2" w:rsidRDefault="00ED66E2"/>
    <w:p w14:paraId="5D732771" w14:textId="77777777" w:rsidR="00ED66E2" w:rsidRDefault="00EE63CA">
      <w:hyperlink r:id="rId94">
        <w:r>
          <w:rPr>
            <w:rFonts w:ascii="Arial" w:eastAsia="Arial" w:hAnsi="Arial" w:cs="Arial"/>
            <w:b/>
            <w:u w:val="single"/>
          </w:rPr>
          <w:t>Go to unit resources</w:t>
        </w:r>
        <w:r>
          <w:rPr>
            <w:rFonts w:ascii="Arial" w:eastAsia="Arial" w:hAnsi="Arial" w:cs="Arial"/>
            <w:b/>
            <w:noProof/>
          </w:rPr>
          <w:drawing>
            <wp:inline distT="0" distB="0" distL="0" distR="0" wp14:anchorId="36A8AD44" wp14:editId="000BE8A4">
              <wp:extent cx="147600" cy="126000"/>
              <wp:effectExtent l="0" t="0" r="0" b="0"/>
              <wp:docPr id="30163" name="Picture 301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5BD1562" w14:textId="77777777" w:rsidR="00ED66E2" w:rsidRDefault="00ED66E2"/>
    <w:p w14:paraId="61EA29B1" w14:textId="77777777" w:rsidR="00ED66E2" w:rsidRDefault="00EE63CA">
      <w:r>
        <w:rPr>
          <w:noProof/>
          <w:color w:val="222222"/>
        </w:rPr>
        <w:drawing>
          <wp:anchor distT="0" distB="0" distL="0" distR="114300" simplePos="0" relativeHeight="251738112" behindDoc="1" locked="0" layoutInCell="1" allowOverlap="1" wp14:anchorId="63E8945F" wp14:editId="6C90F493">
            <wp:simplePos x="0" y="0"/>
            <wp:positionH relativeFrom="page">
              <wp:posOffset>298800</wp:posOffset>
            </wp:positionH>
            <wp:positionV relativeFrom="line">
              <wp:posOffset>0</wp:posOffset>
            </wp:positionV>
            <wp:extent cx="6948000" cy="57600"/>
            <wp:effectExtent l="0" t="0" r="0" b="0"/>
            <wp:wrapNone/>
            <wp:docPr id="30164" name="Picture 301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F4E4403" w14:textId="77777777" w:rsidR="00ED66E2" w:rsidRDefault="00ED66E2"/>
    <w:p w14:paraId="289429B1" w14:textId="77777777" w:rsidR="00ED66E2" w:rsidRDefault="00ED66E2">
      <w:pPr>
        <w:sectPr w:rsidR="00ED66E2">
          <w:pgSz w:w="11909" w:h="16834"/>
          <w:pgMar w:top="850" w:right="850" w:bottom="1417" w:left="850" w:header="850" w:footer="850" w:gutter="0"/>
          <w:cols w:space="720"/>
        </w:sectPr>
      </w:pPr>
    </w:p>
    <w:p w14:paraId="571035DA" w14:textId="77777777" w:rsidR="00ED66E2" w:rsidRDefault="00EE63CA">
      <w:pPr>
        <w:pStyle w:val="Heading4"/>
      </w:pPr>
      <w:r>
        <w:rPr>
          <w:rFonts w:ascii="Arial" w:eastAsia="Arial" w:hAnsi="Arial" w:cs="Arial"/>
          <w:b/>
          <w:i w:val="0"/>
          <w:color w:val="000000"/>
          <w:sz w:val="28"/>
        </w:rPr>
        <w:t>Threads</w:t>
      </w:r>
    </w:p>
    <w:p w14:paraId="23EEE222" w14:textId="77777777" w:rsidR="00ED66E2" w:rsidRDefault="00EE63CA" w:rsidP="00EE63CA">
      <w:pPr>
        <w:numPr>
          <w:ilvl w:val="0"/>
          <w:numId w:val="142"/>
        </w:numPr>
        <w:spacing w:line="276" w:lineRule="auto"/>
        <w:ind w:left="425" w:right="-17"/>
      </w:pPr>
      <w:r>
        <w:rPr>
          <w:rFonts w:ascii="Arial" w:eastAsia="Arial" w:hAnsi="Arial" w:cs="Arial"/>
          <w:color w:val="222222"/>
        </w:rPr>
        <w:t>Number</w:t>
      </w:r>
    </w:p>
    <w:p w14:paraId="1E660872" w14:textId="77777777" w:rsidR="00ED66E2" w:rsidRDefault="00EE63CA" w:rsidP="00EE63CA">
      <w:pPr>
        <w:numPr>
          <w:ilvl w:val="0"/>
          <w:numId w:val="142"/>
        </w:numPr>
        <w:spacing w:line="276" w:lineRule="auto"/>
        <w:ind w:left="425" w:right="-17"/>
      </w:pPr>
      <w:r>
        <w:rPr>
          <w:rFonts w:ascii="Arial" w:eastAsia="Arial" w:hAnsi="Arial" w:cs="Arial"/>
          <w:color w:val="222222"/>
        </w:rPr>
        <w:t>Number: Multiplication and division</w:t>
      </w:r>
    </w:p>
    <w:p w14:paraId="4B5ECBF0" w14:textId="77777777" w:rsidR="00ED66E2" w:rsidRDefault="00ED66E2">
      <w:pPr>
        <w:ind w:left="30" w:hanging="30"/>
        <w:rPr>
          <w:color w:val="222222"/>
        </w:rPr>
      </w:pPr>
    </w:p>
    <w:p w14:paraId="0EC29DD1" w14:textId="77777777" w:rsidR="00ED66E2" w:rsidRDefault="00EE63CA">
      <w:pPr>
        <w:pStyle w:val="Heading4"/>
      </w:pPr>
      <w:r>
        <w:rPr>
          <w:rFonts w:ascii="Arial" w:eastAsia="Arial" w:hAnsi="Arial" w:cs="Arial"/>
          <w:b/>
          <w:i w:val="0"/>
          <w:color w:val="000000"/>
          <w:sz w:val="28"/>
        </w:rPr>
        <w:t>Previous unit description</w:t>
      </w:r>
    </w:p>
    <w:p w14:paraId="5B2D166B" w14:textId="77777777" w:rsidR="00ED66E2" w:rsidRDefault="00EE63CA">
      <w:r>
        <w:rPr>
          <w:rFonts w:ascii="Arial" w:hAnsi="Arial"/>
          <w:b/>
        </w:rPr>
        <w:t>Understand and represent multiplicative structures</w:t>
      </w:r>
    </w:p>
    <w:p w14:paraId="6BC1E940" w14:textId="77777777" w:rsidR="00ED66E2" w:rsidRDefault="00EE63CA">
      <w:r>
        <w:rPr>
          <w:rFonts w:ascii="Arial" w:hAnsi="Arial"/>
        </w:rPr>
        <w:t xml:space="preserve">In the prior unit pupils explained how each part of a multiplication and division equation related to a </w:t>
      </w:r>
      <w:r>
        <w:rPr>
          <w:rFonts w:ascii="Arial" w:hAnsi="Arial"/>
        </w:rPr>
        <w:t>story. They partitioned one of the factors in a multiplication equation in different ways using representations. In this unit pupils will use knowledge of distributive law to calculate products beyond known times tables facts.</w:t>
      </w:r>
    </w:p>
    <w:p w14:paraId="091E290D" w14:textId="77777777" w:rsidR="00ED66E2" w:rsidRDefault="00ED66E2"/>
    <w:p w14:paraId="6519814E" w14:textId="77777777" w:rsidR="00ED66E2" w:rsidRDefault="00EE63CA">
      <w:pPr>
        <w:pStyle w:val="Heading4"/>
      </w:pPr>
      <w:r>
        <w:rPr>
          <w:rFonts w:ascii="Arial" w:eastAsia="Arial" w:hAnsi="Arial" w:cs="Arial"/>
          <w:b/>
          <w:i w:val="0"/>
          <w:color w:val="000000"/>
          <w:sz w:val="28"/>
        </w:rPr>
        <w:t>Future unit description</w:t>
      </w:r>
    </w:p>
    <w:p w14:paraId="1E828646" w14:textId="77777777" w:rsidR="00ED66E2" w:rsidRDefault="00EE63CA">
      <w:pPr>
        <w:ind w:left="30" w:hanging="30"/>
      </w:pPr>
      <w:r>
        <w:rPr>
          <w:rFonts w:ascii="Arial" w:eastAsia="Arial" w:hAnsi="Arial" w:cs="Arial"/>
          <w:b/>
          <w:color w:val="222222"/>
        </w:rPr>
        <w:t>Unde</w:t>
      </w:r>
      <w:r>
        <w:rPr>
          <w:rFonts w:ascii="Arial" w:eastAsia="Arial" w:hAnsi="Arial" w:cs="Arial"/>
          <w:b/>
          <w:color w:val="222222"/>
        </w:rPr>
        <w:t>rstand what happens when a number is multiplied or divided by 10 and 100</w:t>
      </w:r>
    </w:p>
    <w:p w14:paraId="1065E55A" w14:textId="77777777" w:rsidR="00ED66E2" w:rsidRDefault="00EE63CA">
      <w:r>
        <w:rPr>
          <w:rFonts w:ascii="Arial" w:hAnsi="Arial"/>
        </w:rPr>
        <w:t>In this unit pupils will use knowledge of distributive law to calculate products beyond known times tables facts In the future unit pupils will explain the relationship between multip</w:t>
      </w:r>
      <w:r>
        <w:rPr>
          <w:rFonts w:ascii="Arial" w:hAnsi="Arial"/>
        </w:rPr>
        <w:t>lying a number by 10 and multiples of 10 They will explain why a zero can be placed after the final digit when multiplying it by 10 and why the final digit zero can be removed from a multiple of 10 when dividing by 10</w:t>
      </w:r>
    </w:p>
    <w:p w14:paraId="301C70D5" w14:textId="77777777" w:rsidR="00ED66E2" w:rsidRDefault="00ED66E2"/>
    <w:p w14:paraId="4E216BA0" w14:textId="77777777" w:rsidR="00ED66E2" w:rsidRDefault="00EE63CA">
      <w:pPr>
        <w:pStyle w:val="Heading4"/>
      </w:pPr>
      <w:r>
        <w:rPr>
          <w:rFonts w:ascii="Arial" w:eastAsia="Arial" w:hAnsi="Arial" w:cs="Arial"/>
          <w:b/>
          <w:i w:val="0"/>
          <w:color w:val="000000"/>
          <w:sz w:val="28"/>
        </w:rPr>
        <w:t>Lessons in unit</w:t>
      </w:r>
    </w:p>
    <w:p w14:paraId="732AC791" w14:textId="77777777" w:rsidR="00ED66E2" w:rsidRDefault="00EE63CA" w:rsidP="00EE63CA">
      <w:pPr>
        <w:numPr>
          <w:ilvl w:val="0"/>
          <w:numId w:val="141"/>
        </w:numPr>
        <w:spacing w:line="276" w:lineRule="auto"/>
        <w:ind w:left="425" w:right="-17"/>
      </w:pPr>
      <w:r>
        <w:rPr>
          <w:rFonts w:ascii="Arial" w:eastAsia="Arial" w:hAnsi="Arial" w:cs="Arial"/>
          <w:color w:val="222222"/>
        </w:rPr>
        <w:t xml:space="preserve">Use knowledge of the </w:t>
      </w:r>
      <w:r>
        <w:rPr>
          <w:rFonts w:ascii="Arial" w:eastAsia="Arial" w:hAnsi="Arial" w:cs="Arial"/>
          <w:color w:val="222222"/>
        </w:rPr>
        <w:t>distributive law to solve two part addition problems</w:t>
      </w:r>
    </w:p>
    <w:p w14:paraId="4B36FBD6" w14:textId="77777777" w:rsidR="00ED66E2" w:rsidRDefault="00EE63CA" w:rsidP="00EE63CA">
      <w:pPr>
        <w:numPr>
          <w:ilvl w:val="0"/>
          <w:numId w:val="141"/>
        </w:numPr>
        <w:spacing w:line="276" w:lineRule="auto"/>
        <w:ind w:left="425" w:right="-17"/>
      </w:pPr>
      <w:r>
        <w:rPr>
          <w:rFonts w:ascii="Arial" w:eastAsia="Arial" w:hAnsi="Arial" w:cs="Arial"/>
          <w:color w:val="222222"/>
        </w:rPr>
        <w:t>Use knowledge of the distributive law to solve two-part subtraction problems</w:t>
      </w:r>
    </w:p>
    <w:p w14:paraId="17682BD1" w14:textId="77777777" w:rsidR="00ED66E2" w:rsidRDefault="00EE63CA" w:rsidP="00EE63CA">
      <w:pPr>
        <w:numPr>
          <w:ilvl w:val="0"/>
          <w:numId w:val="141"/>
        </w:numPr>
        <w:spacing w:line="276" w:lineRule="auto"/>
        <w:ind w:left="425" w:right="-17"/>
      </w:pPr>
      <w:r>
        <w:rPr>
          <w:rFonts w:ascii="Arial" w:eastAsia="Arial" w:hAnsi="Arial" w:cs="Arial"/>
          <w:color w:val="222222"/>
        </w:rPr>
        <w:t>Use knowledge of the distributive law to calculate products using known times tables</w:t>
      </w:r>
    </w:p>
    <w:p w14:paraId="1265BA0F" w14:textId="77777777" w:rsidR="00ED66E2" w:rsidRDefault="00EE63CA" w:rsidP="00EE63CA">
      <w:pPr>
        <w:numPr>
          <w:ilvl w:val="0"/>
          <w:numId w:val="141"/>
        </w:numPr>
        <w:spacing w:line="276" w:lineRule="auto"/>
        <w:ind w:left="425" w:right="-17"/>
      </w:pPr>
      <w:r>
        <w:rPr>
          <w:rFonts w:ascii="Arial" w:eastAsia="Arial" w:hAnsi="Arial" w:cs="Arial"/>
          <w:color w:val="222222"/>
        </w:rPr>
        <w:t xml:space="preserve">Use knowledge of the distributive law to </w:t>
      </w:r>
      <w:r>
        <w:rPr>
          <w:rFonts w:ascii="Arial" w:eastAsia="Arial" w:hAnsi="Arial" w:cs="Arial"/>
          <w:color w:val="222222"/>
        </w:rPr>
        <w:t>calculate products beyond known times tables</w:t>
      </w:r>
    </w:p>
    <w:p w14:paraId="639F8FB6" w14:textId="77777777" w:rsidR="00ED66E2" w:rsidRDefault="00EE63CA" w:rsidP="00EE63CA">
      <w:pPr>
        <w:numPr>
          <w:ilvl w:val="0"/>
          <w:numId w:val="141"/>
        </w:numPr>
        <w:spacing w:line="276" w:lineRule="auto"/>
        <w:ind w:left="425" w:right="-17"/>
      </w:pPr>
      <w:r>
        <w:rPr>
          <w:rFonts w:ascii="Arial" w:eastAsia="Arial" w:hAnsi="Arial" w:cs="Arial"/>
          <w:color w:val="222222"/>
        </w:rPr>
        <w:t>Use knowledge of the distributive law to solve problems in different contexts</w:t>
      </w:r>
    </w:p>
    <w:p w14:paraId="7B593725" w14:textId="77777777" w:rsidR="00ED66E2" w:rsidRDefault="00ED66E2">
      <w:pPr>
        <w:ind w:right="-1032"/>
        <w:sectPr w:rsidR="00ED66E2">
          <w:type w:val="continuous"/>
          <w:pgSz w:w="11909" w:h="16834"/>
          <w:pgMar w:top="850" w:right="850" w:bottom="1417" w:left="850" w:header="850" w:footer="850" w:gutter="0"/>
          <w:cols w:num="2" w:space="720"/>
        </w:sectPr>
      </w:pPr>
    </w:p>
    <w:p w14:paraId="28A57437" w14:textId="77777777" w:rsidR="00ED66E2" w:rsidRDefault="00EE63CA">
      <w:pPr>
        <w:pStyle w:val="Heading3"/>
      </w:pPr>
      <w:r>
        <w:rPr>
          <w:rFonts w:ascii="Arial" w:eastAsia="Arial" w:hAnsi="Arial" w:cs="Arial"/>
          <w:b/>
          <w:color w:val="222222"/>
          <w:sz w:val="36"/>
          <w:szCs w:val="36"/>
        </w:rPr>
        <w:t>14. Understand what happens when a number is multiplied or divided by 10 and 100</w:t>
      </w:r>
    </w:p>
    <w:p w14:paraId="6E681980" w14:textId="77777777" w:rsidR="00ED66E2" w:rsidRDefault="00EE63CA">
      <w:r>
        <w:rPr>
          <w:rFonts w:ascii="Arial" w:eastAsia="Arial" w:hAnsi="Arial" w:cs="Arial"/>
          <w:b/>
          <w:color w:val="222222"/>
        </w:rPr>
        <w:t>Year 4</w:t>
      </w:r>
    </w:p>
    <w:p w14:paraId="2AA73432" w14:textId="77777777" w:rsidR="00ED66E2" w:rsidRDefault="00ED66E2"/>
    <w:p w14:paraId="6B8A1CD5" w14:textId="77777777" w:rsidR="00ED66E2" w:rsidRDefault="00EE63CA">
      <w:hyperlink r:id="rId95">
        <w:r>
          <w:rPr>
            <w:rFonts w:ascii="Arial" w:eastAsia="Arial" w:hAnsi="Arial" w:cs="Arial"/>
            <w:b/>
            <w:u w:val="single"/>
          </w:rPr>
          <w:t>Go to unit resources</w:t>
        </w:r>
        <w:r>
          <w:rPr>
            <w:rFonts w:ascii="Arial" w:eastAsia="Arial" w:hAnsi="Arial" w:cs="Arial"/>
            <w:b/>
            <w:noProof/>
          </w:rPr>
          <w:drawing>
            <wp:inline distT="0" distB="0" distL="0" distR="0" wp14:anchorId="1003A0BE" wp14:editId="763A5DE1">
              <wp:extent cx="147600" cy="126000"/>
              <wp:effectExtent l="0" t="0" r="0" b="0"/>
              <wp:docPr id="30165" name="Picture 301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C80F9D6" w14:textId="77777777" w:rsidR="00ED66E2" w:rsidRDefault="00ED66E2"/>
    <w:p w14:paraId="6AFD544A" w14:textId="77777777" w:rsidR="00ED66E2" w:rsidRDefault="00EE63CA">
      <w:r>
        <w:rPr>
          <w:noProof/>
          <w:color w:val="222222"/>
        </w:rPr>
        <w:drawing>
          <wp:anchor distT="0" distB="0" distL="0" distR="114300" simplePos="0" relativeHeight="251739136" behindDoc="1" locked="0" layoutInCell="1" allowOverlap="1" wp14:anchorId="38307E2B" wp14:editId="37651429">
            <wp:simplePos x="0" y="0"/>
            <wp:positionH relativeFrom="page">
              <wp:posOffset>298800</wp:posOffset>
            </wp:positionH>
            <wp:positionV relativeFrom="line">
              <wp:posOffset>0</wp:posOffset>
            </wp:positionV>
            <wp:extent cx="6948000" cy="57600"/>
            <wp:effectExtent l="0" t="0" r="0" b="0"/>
            <wp:wrapNone/>
            <wp:docPr id="30166" name="Picture 301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3979B03" w14:textId="77777777" w:rsidR="00ED66E2" w:rsidRDefault="00ED66E2"/>
    <w:p w14:paraId="3A228CF2" w14:textId="77777777" w:rsidR="00ED66E2" w:rsidRDefault="00ED66E2">
      <w:pPr>
        <w:sectPr w:rsidR="00ED66E2">
          <w:pgSz w:w="11909" w:h="16834"/>
          <w:pgMar w:top="850" w:right="850" w:bottom="1417" w:left="850" w:header="850" w:footer="850" w:gutter="0"/>
          <w:cols w:space="720"/>
        </w:sectPr>
      </w:pPr>
    </w:p>
    <w:p w14:paraId="5A85E4FF" w14:textId="77777777" w:rsidR="00ED66E2" w:rsidRDefault="00EE63CA">
      <w:pPr>
        <w:pStyle w:val="Heading4"/>
      </w:pPr>
      <w:r>
        <w:rPr>
          <w:rFonts w:ascii="Arial" w:eastAsia="Arial" w:hAnsi="Arial" w:cs="Arial"/>
          <w:b/>
          <w:i w:val="0"/>
          <w:color w:val="000000"/>
          <w:sz w:val="28"/>
        </w:rPr>
        <w:t>Threads</w:t>
      </w:r>
    </w:p>
    <w:p w14:paraId="5DAEF69B" w14:textId="77777777" w:rsidR="00ED66E2" w:rsidRDefault="00EE63CA" w:rsidP="00EE63CA">
      <w:pPr>
        <w:numPr>
          <w:ilvl w:val="0"/>
          <w:numId w:val="144"/>
        </w:numPr>
        <w:spacing w:line="276" w:lineRule="auto"/>
        <w:ind w:left="425" w:right="-17"/>
      </w:pPr>
      <w:r>
        <w:rPr>
          <w:rFonts w:ascii="Arial" w:eastAsia="Arial" w:hAnsi="Arial" w:cs="Arial"/>
          <w:color w:val="222222"/>
        </w:rPr>
        <w:t>Number</w:t>
      </w:r>
    </w:p>
    <w:p w14:paraId="1C378EB3" w14:textId="77777777" w:rsidR="00ED66E2" w:rsidRDefault="00EE63CA" w:rsidP="00EE63CA">
      <w:pPr>
        <w:numPr>
          <w:ilvl w:val="0"/>
          <w:numId w:val="144"/>
        </w:numPr>
        <w:spacing w:line="276" w:lineRule="auto"/>
        <w:ind w:left="425" w:right="-17"/>
      </w:pPr>
      <w:r>
        <w:rPr>
          <w:rFonts w:ascii="Arial" w:eastAsia="Arial" w:hAnsi="Arial" w:cs="Arial"/>
          <w:color w:val="222222"/>
        </w:rPr>
        <w:t xml:space="preserve">Number: </w:t>
      </w:r>
      <w:r>
        <w:rPr>
          <w:rFonts w:ascii="Arial" w:eastAsia="Arial" w:hAnsi="Arial" w:cs="Arial"/>
          <w:color w:val="222222"/>
        </w:rPr>
        <w:t>Fractions</w:t>
      </w:r>
    </w:p>
    <w:p w14:paraId="1A6A1C35" w14:textId="77777777" w:rsidR="00ED66E2" w:rsidRDefault="00EE63CA" w:rsidP="00EE63CA">
      <w:pPr>
        <w:numPr>
          <w:ilvl w:val="0"/>
          <w:numId w:val="144"/>
        </w:numPr>
        <w:spacing w:line="276" w:lineRule="auto"/>
        <w:ind w:left="425" w:right="-17"/>
      </w:pPr>
      <w:r>
        <w:rPr>
          <w:rFonts w:ascii="Arial" w:eastAsia="Arial" w:hAnsi="Arial" w:cs="Arial"/>
          <w:color w:val="222222"/>
        </w:rPr>
        <w:t>Number: Place value</w:t>
      </w:r>
    </w:p>
    <w:p w14:paraId="73C8D30D" w14:textId="77777777" w:rsidR="00ED66E2" w:rsidRDefault="00ED66E2">
      <w:pPr>
        <w:ind w:left="30" w:hanging="30"/>
        <w:rPr>
          <w:color w:val="222222"/>
        </w:rPr>
      </w:pPr>
    </w:p>
    <w:p w14:paraId="7A558398" w14:textId="77777777" w:rsidR="00ED66E2" w:rsidRDefault="00EE63CA">
      <w:pPr>
        <w:pStyle w:val="Heading4"/>
      </w:pPr>
      <w:r>
        <w:rPr>
          <w:rFonts w:ascii="Arial" w:eastAsia="Arial" w:hAnsi="Arial" w:cs="Arial"/>
          <w:b/>
          <w:i w:val="0"/>
          <w:color w:val="000000"/>
          <w:sz w:val="28"/>
        </w:rPr>
        <w:t>Previous unit description</w:t>
      </w:r>
    </w:p>
    <w:p w14:paraId="3DA65162" w14:textId="77777777" w:rsidR="00ED66E2" w:rsidRDefault="00EE63CA">
      <w:r>
        <w:rPr>
          <w:rFonts w:ascii="Arial" w:hAnsi="Arial"/>
          <w:b/>
        </w:rPr>
        <w:t>Apply the distributive law to multiplication</w:t>
      </w:r>
    </w:p>
    <w:p w14:paraId="308CFD7C" w14:textId="77777777" w:rsidR="00ED66E2" w:rsidRDefault="00EE63CA">
      <w:r>
        <w:rPr>
          <w:rFonts w:ascii="Arial" w:hAnsi="Arial"/>
        </w:rPr>
        <w:t>In the prior unit pupils used knowledge of the distributive law to calculate products beyond known times tables facts. In this unit pupils will explain th</w:t>
      </w:r>
      <w:r>
        <w:rPr>
          <w:rFonts w:ascii="Arial" w:hAnsi="Arial"/>
        </w:rPr>
        <w:t>e relationship between multiplying and dividing a number by 10 and multiples of 10.</w:t>
      </w:r>
    </w:p>
    <w:p w14:paraId="2BE55291" w14:textId="77777777" w:rsidR="00ED66E2" w:rsidRDefault="00ED66E2"/>
    <w:p w14:paraId="179D5A52" w14:textId="77777777" w:rsidR="00ED66E2" w:rsidRDefault="00EE63CA">
      <w:pPr>
        <w:pStyle w:val="Heading4"/>
      </w:pPr>
      <w:r>
        <w:rPr>
          <w:rFonts w:ascii="Arial" w:eastAsia="Arial" w:hAnsi="Arial" w:cs="Arial"/>
          <w:b/>
          <w:i w:val="0"/>
          <w:color w:val="000000"/>
          <w:sz w:val="28"/>
        </w:rPr>
        <w:t>Future unit description</w:t>
      </w:r>
    </w:p>
    <w:p w14:paraId="0A9EC6DF" w14:textId="77777777" w:rsidR="00ED66E2" w:rsidRDefault="00EE63CA">
      <w:pPr>
        <w:ind w:left="30" w:hanging="30"/>
      </w:pPr>
      <w:r>
        <w:rPr>
          <w:rFonts w:ascii="Arial" w:eastAsia="Arial" w:hAnsi="Arial" w:cs="Arial"/>
          <w:b/>
          <w:color w:val="222222"/>
        </w:rPr>
        <w:t>Understand tenths as part of a whole, represent and calculate mentally</w:t>
      </w:r>
    </w:p>
    <w:p w14:paraId="08400CA4" w14:textId="77777777" w:rsidR="00ED66E2" w:rsidRDefault="00EE63CA">
      <w:r>
        <w:rPr>
          <w:rFonts w:ascii="Arial" w:hAnsi="Arial"/>
        </w:rPr>
        <w:t>In this unit pupils will explain the relationship between multiplying and di</w:t>
      </w:r>
      <w:r>
        <w:rPr>
          <w:rFonts w:ascii="Arial" w:hAnsi="Arial"/>
        </w:rPr>
        <w:t>viding a number by 10 and multiples of 10.  In the future unit pupils will describe represent and order tenths as decimal fractions. They will round decimal numbers with tenths to the nearest whole number.</w:t>
      </w:r>
    </w:p>
    <w:p w14:paraId="1C31A8D3" w14:textId="77777777" w:rsidR="00ED66E2" w:rsidRDefault="00ED66E2"/>
    <w:p w14:paraId="382677CD" w14:textId="77777777" w:rsidR="00ED66E2" w:rsidRDefault="00EE63CA">
      <w:pPr>
        <w:pStyle w:val="Heading4"/>
      </w:pPr>
      <w:r>
        <w:rPr>
          <w:rFonts w:ascii="Arial" w:eastAsia="Arial" w:hAnsi="Arial" w:cs="Arial"/>
          <w:b/>
          <w:i w:val="0"/>
          <w:color w:val="000000"/>
          <w:sz w:val="28"/>
        </w:rPr>
        <w:t>Lessons in unit</w:t>
      </w:r>
    </w:p>
    <w:p w14:paraId="36CEC273" w14:textId="77777777" w:rsidR="00ED66E2" w:rsidRDefault="00EE63CA" w:rsidP="00EE63CA">
      <w:pPr>
        <w:numPr>
          <w:ilvl w:val="0"/>
          <w:numId w:val="143"/>
        </w:numPr>
        <w:spacing w:line="276" w:lineRule="auto"/>
        <w:ind w:left="425" w:right="-17"/>
      </w:pPr>
      <w:r>
        <w:rPr>
          <w:rFonts w:ascii="Arial" w:eastAsia="Arial" w:hAnsi="Arial" w:cs="Arial"/>
          <w:color w:val="222222"/>
        </w:rPr>
        <w:t xml:space="preserve">Explain the relationship between </w:t>
      </w:r>
      <w:r>
        <w:rPr>
          <w:rFonts w:ascii="Arial" w:eastAsia="Arial" w:hAnsi="Arial" w:cs="Arial"/>
          <w:color w:val="222222"/>
        </w:rPr>
        <w:t>multiplying a number by 10 and multiples of 10</w:t>
      </w:r>
    </w:p>
    <w:p w14:paraId="35067A7D" w14:textId="77777777" w:rsidR="00ED66E2" w:rsidRDefault="00EE63CA" w:rsidP="00EE63CA">
      <w:pPr>
        <w:numPr>
          <w:ilvl w:val="0"/>
          <w:numId w:val="143"/>
        </w:numPr>
        <w:spacing w:line="276" w:lineRule="auto"/>
        <w:ind w:left="425" w:right="-17"/>
      </w:pPr>
      <w:r>
        <w:rPr>
          <w:rFonts w:ascii="Arial" w:eastAsia="Arial" w:hAnsi="Arial" w:cs="Arial"/>
          <w:color w:val="222222"/>
        </w:rPr>
        <w:t>Understand that multiplying by 10 makes a number ten times the size</w:t>
      </w:r>
    </w:p>
    <w:p w14:paraId="5495D68A" w14:textId="77777777" w:rsidR="00ED66E2" w:rsidRDefault="00EE63CA" w:rsidP="00EE63CA">
      <w:pPr>
        <w:numPr>
          <w:ilvl w:val="0"/>
          <w:numId w:val="143"/>
        </w:numPr>
        <w:spacing w:line="276" w:lineRule="auto"/>
        <w:ind w:left="425" w:right="-17"/>
      </w:pPr>
      <w:r>
        <w:rPr>
          <w:rFonts w:ascii="Arial" w:eastAsia="Arial" w:hAnsi="Arial" w:cs="Arial"/>
          <w:color w:val="222222"/>
        </w:rPr>
        <w:t>Use place value to explain placing a zero after the final digit when we multiply whole numbers by 10</w:t>
      </w:r>
    </w:p>
    <w:p w14:paraId="135450C4" w14:textId="77777777" w:rsidR="00ED66E2" w:rsidRDefault="00EE63CA" w:rsidP="00EE63CA">
      <w:pPr>
        <w:numPr>
          <w:ilvl w:val="0"/>
          <w:numId w:val="143"/>
        </w:numPr>
        <w:spacing w:line="276" w:lineRule="auto"/>
        <w:ind w:left="425" w:right="-17"/>
      </w:pPr>
      <w:r>
        <w:rPr>
          <w:rFonts w:ascii="Arial" w:eastAsia="Arial" w:hAnsi="Arial" w:cs="Arial"/>
          <w:color w:val="222222"/>
        </w:rPr>
        <w:t xml:space="preserve">Understand that dividing a number by 10 </w:t>
      </w:r>
      <w:r>
        <w:rPr>
          <w:rFonts w:ascii="Arial" w:eastAsia="Arial" w:hAnsi="Arial" w:cs="Arial"/>
          <w:color w:val="222222"/>
        </w:rPr>
        <w:t>makes it one-tenth times the size</w:t>
      </w:r>
    </w:p>
    <w:p w14:paraId="24AB2082" w14:textId="77777777" w:rsidR="00ED66E2" w:rsidRDefault="00EE63CA" w:rsidP="00EE63CA">
      <w:pPr>
        <w:numPr>
          <w:ilvl w:val="0"/>
          <w:numId w:val="143"/>
        </w:numPr>
        <w:spacing w:line="276" w:lineRule="auto"/>
        <w:ind w:left="425" w:right="-17"/>
      </w:pPr>
      <w:r>
        <w:rPr>
          <w:rFonts w:ascii="Arial" w:eastAsia="Arial" w:hAnsi="Arial" w:cs="Arial"/>
          <w:color w:val="222222"/>
        </w:rPr>
        <w:t>Use place value to explain removing the zero in the ones from a multiple of ten when we divide by 10</w:t>
      </w:r>
    </w:p>
    <w:p w14:paraId="540AE2A2" w14:textId="77777777" w:rsidR="00ED66E2" w:rsidRDefault="00EE63CA" w:rsidP="00EE63CA">
      <w:pPr>
        <w:numPr>
          <w:ilvl w:val="0"/>
          <w:numId w:val="143"/>
        </w:numPr>
        <w:spacing w:line="276" w:lineRule="auto"/>
        <w:ind w:left="425" w:right="-17"/>
      </w:pPr>
      <w:r>
        <w:rPr>
          <w:rFonts w:ascii="Arial" w:eastAsia="Arial" w:hAnsi="Arial" w:cs="Arial"/>
          <w:color w:val="222222"/>
        </w:rPr>
        <w:t>Explain the relationship between multiplying a number by 100 and multiples of 100</w:t>
      </w:r>
    </w:p>
    <w:p w14:paraId="40A53EA9" w14:textId="77777777" w:rsidR="00ED66E2" w:rsidRDefault="00EE63CA" w:rsidP="00EE63CA">
      <w:pPr>
        <w:numPr>
          <w:ilvl w:val="0"/>
          <w:numId w:val="143"/>
        </w:numPr>
        <w:spacing w:line="276" w:lineRule="auto"/>
        <w:ind w:left="425" w:right="-17"/>
      </w:pPr>
      <w:r>
        <w:rPr>
          <w:rFonts w:ascii="Arial" w:eastAsia="Arial" w:hAnsi="Arial" w:cs="Arial"/>
          <w:color w:val="222222"/>
        </w:rPr>
        <w:t xml:space="preserve">Explain the use of </w:t>
      </w:r>
      <w:r>
        <w:rPr>
          <w:rFonts w:ascii="Arial" w:eastAsia="Arial" w:hAnsi="Arial" w:cs="Arial"/>
          <w:color w:val="222222"/>
        </w:rPr>
        <w:t>placeholders when multiplying whole numbers by 100</w:t>
      </w:r>
    </w:p>
    <w:p w14:paraId="1E61C31F" w14:textId="77777777" w:rsidR="00ED66E2" w:rsidRDefault="00EE63CA" w:rsidP="00EE63CA">
      <w:pPr>
        <w:numPr>
          <w:ilvl w:val="0"/>
          <w:numId w:val="143"/>
        </w:numPr>
        <w:spacing w:line="276" w:lineRule="auto"/>
        <w:ind w:left="425" w:right="-17"/>
      </w:pPr>
      <w:r>
        <w:rPr>
          <w:rFonts w:ascii="Arial" w:eastAsia="Arial" w:hAnsi="Arial" w:cs="Arial"/>
          <w:color w:val="222222"/>
        </w:rPr>
        <w:t>Explain the removal of placeholders when dividing whole numbers by 100</w:t>
      </w:r>
    </w:p>
    <w:p w14:paraId="27873B0E" w14:textId="77777777" w:rsidR="00ED66E2" w:rsidRDefault="00EE63CA" w:rsidP="00EE63CA">
      <w:pPr>
        <w:numPr>
          <w:ilvl w:val="0"/>
          <w:numId w:val="143"/>
        </w:numPr>
        <w:spacing w:line="276" w:lineRule="auto"/>
        <w:ind w:left="425" w:right="-17"/>
      </w:pPr>
      <w:r>
        <w:rPr>
          <w:rFonts w:ascii="Arial" w:eastAsia="Arial" w:hAnsi="Arial" w:cs="Arial"/>
          <w:color w:val="222222"/>
        </w:rPr>
        <w:t>Use knowledge of the composition of 100 to multiply and divide by 100 in different ways</w:t>
      </w:r>
    </w:p>
    <w:p w14:paraId="09F143CF" w14:textId="77777777" w:rsidR="00ED66E2" w:rsidRDefault="00EE63CA" w:rsidP="00EE63CA">
      <w:pPr>
        <w:numPr>
          <w:ilvl w:val="0"/>
          <w:numId w:val="143"/>
        </w:numPr>
        <w:spacing w:line="276" w:lineRule="auto"/>
        <w:ind w:left="425" w:right="-17"/>
      </w:pPr>
      <w:r>
        <w:rPr>
          <w:rFonts w:ascii="Arial" w:eastAsia="Arial" w:hAnsi="Arial" w:cs="Arial"/>
          <w:color w:val="222222"/>
        </w:rPr>
        <w:t xml:space="preserve">Explain how making a factor 10 times the size </w:t>
      </w:r>
      <w:r>
        <w:rPr>
          <w:rFonts w:ascii="Arial" w:eastAsia="Arial" w:hAnsi="Arial" w:cs="Arial"/>
          <w:color w:val="222222"/>
        </w:rPr>
        <w:t>affects the product</w:t>
      </w:r>
    </w:p>
    <w:p w14:paraId="07C306C3" w14:textId="77777777" w:rsidR="00ED66E2" w:rsidRDefault="00EE63CA" w:rsidP="00EE63CA">
      <w:pPr>
        <w:numPr>
          <w:ilvl w:val="0"/>
          <w:numId w:val="143"/>
        </w:numPr>
        <w:spacing w:line="276" w:lineRule="auto"/>
        <w:ind w:left="425" w:right="-17"/>
      </w:pPr>
      <w:r>
        <w:rPr>
          <w:rFonts w:ascii="Arial" w:eastAsia="Arial" w:hAnsi="Arial" w:cs="Arial"/>
          <w:color w:val="222222"/>
        </w:rPr>
        <w:t>Explain how making the dividend 10 times the size affects the quotient</w:t>
      </w:r>
    </w:p>
    <w:p w14:paraId="5FE720E8" w14:textId="77777777" w:rsidR="00ED66E2" w:rsidRDefault="00EE63CA" w:rsidP="00EE63CA">
      <w:pPr>
        <w:numPr>
          <w:ilvl w:val="0"/>
          <w:numId w:val="143"/>
        </w:numPr>
        <w:spacing w:line="276" w:lineRule="auto"/>
        <w:ind w:left="425" w:right="-17"/>
      </w:pPr>
      <w:r>
        <w:rPr>
          <w:rFonts w:ascii="Arial" w:eastAsia="Arial" w:hAnsi="Arial" w:cs="Arial"/>
          <w:color w:val="222222"/>
        </w:rPr>
        <w:t>Explain how making a factor 100 times the size affects the product</w:t>
      </w:r>
    </w:p>
    <w:p w14:paraId="40E65BB8" w14:textId="77777777" w:rsidR="00ED66E2" w:rsidRDefault="00EE63CA" w:rsidP="00EE63CA">
      <w:pPr>
        <w:numPr>
          <w:ilvl w:val="0"/>
          <w:numId w:val="143"/>
        </w:numPr>
        <w:spacing w:line="276" w:lineRule="auto"/>
        <w:ind w:left="425" w:right="-17"/>
      </w:pPr>
      <w:r>
        <w:rPr>
          <w:rFonts w:ascii="Arial" w:eastAsia="Arial" w:hAnsi="Arial" w:cs="Arial"/>
          <w:color w:val="222222"/>
        </w:rPr>
        <w:t>Explain how making the dividend 100 times the size affects the quotient</w:t>
      </w:r>
    </w:p>
    <w:p w14:paraId="605969D9" w14:textId="77777777" w:rsidR="00ED66E2" w:rsidRDefault="00EE63CA" w:rsidP="00EE63CA">
      <w:pPr>
        <w:numPr>
          <w:ilvl w:val="0"/>
          <w:numId w:val="143"/>
        </w:numPr>
        <w:spacing w:line="276" w:lineRule="auto"/>
        <w:ind w:left="425" w:right="-17"/>
      </w:pPr>
      <w:r>
        <w:rPr>
          <w:rFonts w:ascii="Arial" w:eastAsia="Arial" w:hAnsi="Arial" w:cs="Arial"/>
          <w:color w:val="222222"/>
        </w:rPr>
        <w:t>Scale known multiplication</w:t>
      </w:r>
      <w:r>
        <w:rPr>
          <w:rFonts w:ascii="Arial" w:eastAsia="Arial" w:hAnsi="Arial" w:cs="Arial"/>
          <w:color w:val="222222"/>
        </w:rPr>
        <w:t xml:space="preserve"> facts by 100</w:t>
      </w:r>
    </w:p>
    <w:p w14:paraId="613E9906" w14:textId="77777777" w:rsidR="00ED66E2" w:rsidRDefault="00EE63CA" w:rsidP="00EE63CA">
      <w:pPr>
        <w:numPr>
          <w:ilvl w:val="0"/>
          <w:numId w:val="143"/>
        </w:numPr>
        <w:spacing w:line="276" w:lineRule="auto"/>
        <w:ind w:left="425" w:right="-17"/>
      </w:pPr>
      <w:r>
        <w:rPr>
          <w:rFonts w:ascii="Arial" w:eastAsia="Arial" w:hAnsi="Arial" w:cs="Arial"/>
          <w:color w:val="222222"/>
        </w:rPr>
        <w:t>Scale division facts derived from multiplication facts by 100</w:t>
      </w:r>
    </w:p>
    <w:p w14:paraId="39816A4D" w14:textId="77777777" w:rsidR="00ED66E2" w:rsidRDefault="00ED66E2">
      <w:pPr>
        <w:ind w:right="-1032"/>
        <w:sectPr w:rsidR="00ED66E2">
          <w:type w:val="continuous"/>
          <w:pgSz w:w="11909" w:h="16834"/>
          <w:pgMar w:top="850" w:right="850" w:bottom="1417" w:left="850" w:header="850" w:footer="850" w:gutter="0"/>
          <w:cols w:num="2" w:space="720"/>
        </w:sectPr>
      </w:pPr>
    </w:p>
    <w:p w14:paraId="34D7CDC3" w14:textId="77777777" w:rsidR="00ED66E2" w:rsidRDefault="00EE63CA">
      <w:pPr>
        <w:pStyle w:val="Heading3"/>
      </w:pPr>
      <w:r>
        <w:rPr>
          <w:rFonts w:ascii="Arial" w:eastAsia="Arial" w:hAnsi="Arial" w:cs="Arial"/>
          <w:b/>
          <w:color w:val="222222"/>
          <w:sz w:val="36"/>
          <w:szCs w:val="36"/>
        </w:rPr>
        <w:t>15. Coordinates</w:t>
      </w:r>
    </w:p>
    <w:p w14:paraId="55FD77BF" w14:textId="77777777" w:rsidR="00ED66E2" w:rsidRDefault="00EE63CA">
      <w:r>
        <w:rPr>
          <w:rFonts w:ascii="Arial" w:eastAsia="Arial" w:hAnsi="Arial" w:cs="Arial"/>
          <w:b/>
          <w:color w:val="222222"/>
        </w:rPr>
        <w:t>Year 4</w:t>
      </w:r>
    </w:p>
    <w:p w14:paraId="77E7C648" w14:textId="77777777" w:rsidR="00ED66E2" w:rsidRDefault="00ED66E2"/>
    <w:p w14:paraId="11AEA794" w14:textId="77777777" w:rsidR="00ED66E2" w:rsidRDefault="00EE63CA">
      <w:hyperlink r:id="rId96">
        <w:r>
          <w:rPr>
            <w:rFonts w:ascii="Arial" w:eastAsia="Arial" w:hAnsi="Arial" w:cs="Arial"/>
            <w:b/>
            <w:u w:val="single"/>
          </w:rPr>
          <w:t xml:space="preserve">Go to unit </w:t>
        </w:r>
        <w:r>
          <w:rPr>
            <w:rFonts w:ascii="Arial" w:eastAsia="Arial" w:hAnsi="Arial" w:cs="Arial"/>
            <w:b/>
            <w:u w:val="single"/>
          </w:rPr>
          <w:t>resources</w:t>
        </w:r>
        <w:r>
          <w:rPr>
            <w:rFonts w:ascii="Arial" w:eastAsia="Arial" w:hAnsi="Arial" w:cs="Arial"/>
            <w:b/>
            <w:noProof/>
          </w:rPr>
          <w:drawing>
            <wp:inline distT="0" distB="0" distL="0" distR="0" wp14:anchorId="3BC328E2" wp14:editId="49044496">
              <wp:extent cx="147600" cy="126000"/>
              <wp:effectExtent l="0" t="0" r="0" b="0"/>
              <wp:docPr id="30167" name="Picture 301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45F9023" w14:textId="77777777" w:rsidR="00ED66E2" w:rsidRDefault="00ED66E2"/>
    <w:p w14:paraId="11297179" w14:textId="77777777" w:rsidR="00ED66E2" w:rsidRDefault="00EE63CA">
      <w:r>
        <w:rPr>
          <w:noProof/>
          <w:color w:val="222222"/>
        </w:rPr>
        <w:drawing>
          <wp:anchor distT="0" distB="0" distL="0" distR="114300" simplePos="0" relativeHeight="251740160" behindDoc="1" locked="0" layoutInCell="1" allowOverlap="1" wp14:anchorId="43C80A34" wp14:editId="6C3C5351">
            <wp:simplePos x="0" y="0"/>
            <wp:positionH relativeFrom="page">
              <wp:posOffset>298800</wp:posOffset>
            </wp:positionH>
            <wp:positionV relativeFrom="line">
              <wp:posOffset>0</wp:posOffset>
            </wp:positionV>
            <wp:extent cx="6948000" cy="57600"/>
            <wp:effectExtent l="0" t="0" r="0" b="0"/>
            <wp:wrapNone/>
            <wp:docPr id="30168" name="Picture 301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DF2F204" w14:textId="77777777" w:rsidR="00ED66E2" w:rsidRDefault="00ED66E2"/>
    <w:p w14:paraId="6C3B7318" w14:textId="77777777" w:rsidR="00ED66E2" w:rsidRDefault="00ED66E2">
      <w:pPr>
        <w:sectPr w:rsidR="00ED66E2">
          <w:pgSz w:w="11909" w:h="16834"/>
          <w:pgMar w:top="850" w:right="850" w:bottom="1417" w:left="850" w:header="850" w:footer="850" w:gutter="0"/>
          <w:cols w:space="720"/>
        </w:sectPr>
      </w:pPr>
    </w:p>
    <w:p w14:paraId="3FBB526F" w14:textId="77777777" w:rsidR="00ED66E2" w:rsidRDefault="00EE63CA">
      <w:pPr>
        <w:pStyle w:val="Heading4"/>
      </w:pPr>
      <w:r>
        <w:rPr>
          <w:rFonts w:ascii="Arial" w:eastAsia="Arial" w:hAnsi="Arial" w:cs="Arial"/>
          <w:b/>
          <w:i w:val="0"/>
          <w:color w:val="000000"/>
          <w:sz w:val="28"/>
        </w:rPr>
        <w:t>Threads</w:t>
      </w:r>
    </w:p>
    <w:p w14:paraId="105649C3" w14:textId="77777777" w:rsidR="00ED66E2" w:rsidRDefault="00EE63CA" w:rsidP="00EE63CA">
      <w:pPr>
        <w:numPr>
          <w:ilvl w:val="0"/>
          <w:numId w:val="146"/>
        </w:numPr>
        <w:spacing w:line="276" w:lineRule="auto"/>
        <w:ind w:left="425" w:right="-17"/>
      </w:pPr>
      <w:r>
        <w:rPr>
          <w:rFonts w:ascii="Arial" w:eastAsia="Arial" w:hAnsi="Arial" w:cs="Arial"/>
          <w:color w:val="222222"/>
        </w:rPr>
        <w:t>Geometry and Measure</w:t>
      </w:r>
    </w:p>
    <w:p w14:paraId="595884B9" w14:textId="77777777" w:rsidR="00ED66E2" w:rsidRDefault="00EE63CA" w:rsidP="00EE63CA">
      <w:pPr>
        <w:numPr>
          <w:ilvl w:val="0"/>
          <w:numId w:val="146"/>
        </w:numPr>
        <w:spacing w:line="276" w:lineRule="auto"/>
        <w:ind w:left="425" w:right="-17"/>
      </w:pPr>
      <w:r>
        <w:rPr>
          <w:rFonts w:ascii="Arial" w:eastAsia="Arial" w:hAnsi="Arial" w:cs="Arial"/>
          <w:color w:val="222222"/>
        </w:rPr>
        <w:t>Number: Place value</w:t>
      </w:r>
    </w:p>
    <w:p w14:paraId="33E8809A" w14:textId="77777777" w:rsidR="00ED66E2" w:rsidRDefault="00ED66E2">
      <w:pPr>
        <w:ind w:left="30" w:hanging="30"/>
        <w:rPr>
          <w:color w:val="222222"/>
        </w:rPr>
      </w:pPr>
    </w:p>
    <w:p w14:paraId="799A7426" w14:textId="77777777" w:rsidR="00ED66E2" w:rsidRDefault="00EE63CA">
      <w:pPr>
        <w:pStyle w:val="Heading4"/>
      </w:pPr>
      <w:r>
        <w:rPr>
          <w:rFonts w:ascii="Arial" w:eastAsia="Arial" w:hAnsi="Arial" w:cs="Arial"/>
          <w:b/>
          <w:i w:val="0"/>
          <w:color w:val="000000"/>
          <w:sz w:val="28"/>
        </w:rPr>
        <w:t>Previous unit description</w:t>
      </w:r>
    </w:p>
    <w:p w14:paraId="3566DEB3" w14:textId="77777777" w:rsidR="00ED66E2" w:rsidRDefault="00EE63CA">
      <w:r>
        <w:rPr>
          <w:rFonts w:ascii="Arial" w:hAnsi="Arial"/>
          <w:b/>
        </w:rPr>
        <w:t>Right angles</w:t>
      </w:r>
    </w:p>
    <w:p w14:paraId="467A4D79" w14:textId="77777777" w:rsidR="00ED66E2" w:rsidRDefault="00EE63CA">
      <w:r>
        <w:rPr>
          <w:rFonts w:ascii="Arial" w:hAnsi="Arial"/>
        </w:rPr>
        <w:t xml:space="preserve">In the prior unit pupils rotated two lines around a fixed point to make different sized angles. They identified vertices. In this </w:t>
      </w:r>
      <w:r>
        <w:rPr>
          <w:rFonts w:ascii="Arial" w:hAnsi="Arial"/>
        </w:rPr>
        <w:t>unit pupils will give directions from one position to another on a grid and move objects including polygons on a grid according to directions, and mark the new position. They will describe and draw polygons specified by translations.</w:t>
      </w:r>
    </w:p>
    <w:p w14:paraId="5CFAE9A1" w14:textId="77777777" w:rsidR="00ED66E2" w:rsidRDefault="00ED66E2"/>
    <w:p w14:paraId="20E1BB0E" w14:textId="77777777" w:rsidR="00ED66E2" w:rsidRDefault="00EE63CA">
      <w:pPr>
        <w:pStyle w:val="Heading4"/>
      </w:pPr>
      <w:r>
        <w:rPr>
          <w:rFonts w:ascii="Arial" w:eastAsia="Arial" w:hAnsi="Arial" w:cs="Arial"/>
          <w:b/>
          <w:i w:val="0"/>
          <w:color w:val="000000"/>
          <w:sz w:val="28"/>
        </w:rPr>
        <w:t>Future unit descripti</w:t>
      </w:r>
      <w:r>
        <w:rPr>
          <w:rFonts w:ascii="Arial" w:eastAsia="Arial" w:hAnsi="Arial" w:cs="Arial"/>
          <w:b/>
          <w:i w:val="0"/>
          <w:color w:val="000000"/>
          <w:sz w:val="28"/>
        </w:rPr>
        <w:t>on</w:t>
      </w:r>
    </w:p>
    <w:p w14:paraId="0ED1BB57" w14:textId="77777777" w:rsidR="00ED66E2" w:rsidRDefault="00EE63CA">
      <w:pPr>
        <w:ind w:left="30" w:hanging="30"/>
      </w:pPr>
      <w:r>
        <w:rPr>
          <w:rFonts w:ascii="Arial" w:eastAsia="Arial" w:hAnsi="Arial" w:cs="Arial"/>
          <w:b/>
          <w:color w:val="222222"/>
        </w:rPr>
        <w:t>Area, perimeter, position and direction</w:t>
      </w:r>
    </w:p>
    <w:p w14:paraId="1F0CB560" w14:textId="77777777" w:rsidR="00ED66E2" w:rsidRDefault="00EE63CA">
      <w:r>
        <w:rPr>
          <w:rFonts w:ascii="Arial" w:hAnsi="Arial"/>
        </w:rPr>
        <w:t>In this unit pupils will give directions from one position to another on a grid and move objects including polygons on a grid according to directions, and mark the new position. They will describe and draw polygon</w:t>
      </w:r>
      <w:r>
        <w:rPr>
          <w:rFonts w:ascii="Arial" w:hAnsi="Arial"/>
        </w:rPr>
        <w:t>s specified by translations. In the future unit pupils will describe positions in all four quadrants drawing and translating simple shapes and reflecting them in the axes.</w:t>
      </w:r>
    </w:p>
    <w:p w14:paraId="4596E344" w14:textId="77777777" w:rsidR="00ED66E2" w:rsidRDefault="00ED66E2"/>
    <w:p w14:paraId="489974CE" w14:textId="77777777" w:rsidR="00ED66E2" w:rsidRDefault="00EE63CA">
      <w:pPr>
        <w:pStyle w:val="Heading4"/>
      </w:pPr>
      <w:r>
        <w:rPr>
          <w:rFonts w:ascii="Arial" w:eastAsia="Arial" w:hAnsi="Arial" w:cs="Arial"/>
          <w:b/>
          <w:i w:val="0"/>
          <w:color w:val="000000"/>
          <w:sz w:val="28"/>
        </w:rPr>
        <w:t>Lessons in unit</w:t>
      </w:r>
    </w:p>
    <w:p w14:paraId="4222D927" w14:textId="77777777" w:rsidR="00ED66E2" w:rsidRDefault="00EE63CA" w:rsidP="00EE63CA">
      <w:pPr>
        <w:numPr>
          <w:ilvl w:val="0"/>
          <w:numId w:val="145"/>
        </w:numPr>
        <w:spacing w:line="276" w:lineRule="auto"/>
        <w:ind w:left="425" w:right="-17"/>
      </w:pPr>
      <w:r>
        <w:rPr>
          <w:rFonts w:ascii="Arial" w:eastAsia="Arial" w:hAnsi="Arial" w:cs="Arial"/>
          <w:color w:val="222222"/>
        </w:rPr>
        <w:t>Give directions from one position to another on a grid</w:t>
      </w:r>
    </w:p>
    <w:p w14:paraId="4DF19099" w14:textId="77777777" w:rsidR="00ED66E2" w:rsidRDefault="00EE63CA" w:rsidP="00EE63CA">
      <w:pPr>
        <w:numPr>
          <w:ilvl w:val="0"/>
          <w:numId w:val="145"/>
        </w:numPr>
        <w:spacing w:line="276" w:lineRule="auto"/>
        <w:ind w:left="425" w:right="-17"/>
      </w:pPr>
      <w:r>
        <w:rPr>
          <w:rFonts w:ascii="Arial" w:eastAsia="Arial" w:hAnsi="Arial" w:cs="Arial"/>
          <w:color w:val="222222"/>
        </w:rPr>
        <w:t>Move objects</w:t>
      </w:r>
      <w:r>
        <w:rPr>
          <w:rFonts w:ascii="Arial" w:eastAsia="Arial" w:hAnsi="Arial" w:cs="Arial"/>
          <w:color w:val="222222"/>
        </w:rPr>
        <w:t xml:space="preserve"> including polygons on a grid according to directions and mark the new position</w:t>
      </w:r>
    </w:p>
    <w:p w14:paraId="474518D8" w14:textId="77777777" w:rsidR="00ED66E2" w:rsidRDefault="00EE63CA" w:rsidP="00EE63CA">
      <w:pPr>
        <w:numPr>
          <w:ilvl w:val="0"/>
          <w:numId w:val="145"/>
        </w:numPr>
        <w:spacing w:line="276" w:lineRule="auto"/>
        <w:ind w:left="425" w:right="-17"/>
      </w:pPr>
      <w:r>
        <w:rPr>
          <w:rFonts w:ascii="Arial" w:eastAsia="Arial" w:hAnsi="Arial" w:cs="Arial"/>
          <w:color w:val="222222"/>
        </w:rPr>
        <w:t>Describe translations of polygons drawn on a square grid</w:t>
      </w:r>
    </w:p>
    <w:p w14:paraId="40D6F973" w14:textId="77777777" w:rsidR="00ED66E2" w:rsidRDefault="00EE63CA" w:rsidP="00EE63CA">
      <w:pPr>
        <w:numPr>
          <w:ilvl w:val="0"/>
          <w:numId w:val="145"/>
        </w:numPr>
        <w:spacing w:line="276" w:lineRule="auto"/>
        <w:ind w:left="425" w:right="-17"/>
      </w:pPr>
      <w:r>
        <w:rPr>
          <w:rFonts w:ascii="Arial" w:eastAsia="Arial" w:hAnsi="Arial" w:cs="Arial"/>
          <w:color w:val="222222"/>
        </w:rPr>
        <w:t>Draw polygons specified by translations</w:t>
      </w:r>
    </w:p>
    <w:p w14:paraId="122C8899" w14:textId="77777777" w:rsidR="00ED66E2" w:rsidRDefault="00EE63CA" w:rsidP="00EE63CA">
      <w:pPr>
        <w:numPr>
          <w:ilvl w:val="0"/>
          <w:numId w:val="145"/>
        </w:numPr>
        <w:spacing w:line="276" w:lineRule="auto"/>
        <w:ind w:left="425" w:right="-17"/>
      </w:pPr>
      <w:r>
        <w:rPr>
          <w:rFonts w:ascii="Arial" w:eastAsia="Arial" w:hAnsi="Arial" w:cs="Arial"/>
          <w:color w:val="222222"/>
        </w:rPr>
        <w:t>Mark the position of points specified by coordinates in the first quadrant of a</w:t>
      </w:r>
      <w:r>
        <w:rPr>
          <w:rFonts w:ascii="Arial" w:eastAsia="Arial" w:hAnsi="Arial" w:cs="Arial"/>
          <w:color w:val="222222"/>
        </w:rPr>
        <w:t xml:space="preserve"> coordinate grid</w:t>
      </w:r>
    </w:p>
    <w:p w14:paraId="51810490" w14:textId="77777777" w:rsidR="00ED66E2" w:rsidRDefault="00EE63CA" w:rsidP="00EE63CA">
      <w:pPr>
        <w:numPr>
          <w:ilvl w:val="0"/>
          <w:numId w:val="145"/>
        </w:numPr>
        <w:spacing w:line="276" w:lineRule="auto"/>
        <w:ind w:left="425" w:right="-17"/>
      </w:pPr>
      <w:r>
        <w:rPr>
          <w:rFonts w:ascii="Arial" w:eastAsia="Arial" w:hAnsi="Arial" w:cs="Arial"/>
          <w:color w:val="222222"/>
        </w:rPr>
        <w:t>Write coordinates for already marked points in the first quadrant of a coordinate grid</w:t>
      </w:r>
    </w:p>
    <w:p w14:paraId="5D98DDE1" w14:textId="77777777" w:rsidR="00ED66E2" w:rsidRDefault="00EE63CA" w:rsidP="00EE63CA">
      <w:pPr>
        <w:numPr>
          <w:ilvl w:val="0"/>
          <w:numId w:val="145"/>
        </w:numPr>
        <w:spacing w:line="276" w:lineRule="auto"/>
        <w:ind w:left="425" w:right="-17"/>
      </w:pPr>
      <w:r>
        <w:rPr>
          <w:rFonts w:ascii="Arial" w:eastAsia="Arial" w:hAnsi="Arial" w:cs="Arial"/>
          <w:color w:val="222222"/>
        </w:rPr>
        <w:t>Draw polygons specified by coordinates in the first quadrant</w:t>
      </w:r>
    </w:p>
    <w:p w14:paraId="4C84EB36" w14:textId="77777777" w:rsidR="00ED66E2" w:rsidRDefault="00EE63CA" w:rsidP="00EE63CA">
      <w:pPr>
        <w:numPr>
          <w:ilvl w:val="0"/>
          <w:numId w:val="145"/>
        </w:numPr>
        <w:spacing w:line="276" w:lineRule="auto"/>
        <w:ind w:left="425" w:right="-17"/>
      </w:pPr>
      <w:r>
        <w:rPr>
          <w:rFonts w:ascii="Arial" w:eastAsia="Arial" w:hAnsi="Arial" w:cs="Arial"/>
          <w:color w:val="222222"/>
        </w:rPr>
        <w:t>Complete polygons with missing coordinates</w:t>
      </w:r>
    </w:p>
    <w:p w14:paraId="224054BB" w14:textId="77777777" w:rsidR="00ED66E2" w:rsidRDefault="00EE63CA" w:rsidP="00EE63CA">
      <w:pPr>
        <w:numPr>
          <w:ilvl w:val="0"/>
          <w:numId w:val="145"/>
        </w:numPr>
        <w:spacing w:line="276" w:lineRule="auto"/>
        <w:ind w:left="425" w:right="-17"/>
      </w:pPr>
      <w:r>
        <w:rPr>
          <w:rFonts w:ascii="Arial" w:eastAsia="Arial" w:hAnsi="Arial" w:cs="Arial"/>
          <w:color w:val="222222"/>
        </w:rPr>
        <w:t>Translate polygons in the first quadrant</w:t>
      </w:r>
    </w:p>
    <w:p w14:paraId="18FF42CF" w14:textId="77777777" w:rsidR="00ED66E2" w:rsidRDefault="00EE63CA" w:rsidP="00EE63CA">
      <w:pPr>
        <w:numPr>
          <w:ilvl w:val="0"/>
          <w:numId w:val="145"/>
        </w:numPr>
        <w:spacing w:line="276" w:lineRule="auto"/>
        <w:ind w:left="425" w:right="-17"/>
      </w:pPr>
      <w:r>
        <w:rPr>
          <w:rFonts w:ascii="Arial" w:eastAsia="Arial" w:hAnsi="Arial" w:cs="Arial"/>
          <w:color w:val="222222"/>
        </w:rPr>
        <w:t>Solve p</w:t>
      </w:r>
      <w:r>
        <w:rPr>
          <w:rFonts w:ascii="Arial" w:eastAsia="Arial" w:hAnsi="Arial" w:cs="Arial"/>
          <w:color w:val="222222"/>
        </w:rPr>
        <w:t>roblems involving marking and translating points in the first quadrant on a coordinate grid</w:t>
      </w:r>
    </w:p>
    <w:p w14:paraId="13B2AD82" w14:textId="77777777" w:rsidR="00ED66E2" w:rsidRDefault="00ED66E2">
      <w:pPr>
        <w:ind w:right="-1032"/>
        <w:sectPr w:rsidR="00ED66E2">
          <w:type w:val="continuous"/>
          <w:pgSz w:w="11909" w:h="16834"/>
          <w:pgMar w:top="850" w:right="850" w:bottom="1417" w:left="850" w:header="850" w:footer="850" w:gutter="0"/>
          <w:cols w:num="2" w:space="720"/>
        </w:sectPr>
      </w:pPr>
    </w:p>
    <w:p w14:paraId="48B71171" w14:textId="77777777" w:rsidR="00ED66E2" w:rsidRDefault="00EE63CA">
      <w:pPr>
        <w:pStyle w:val="Heading3"/>
      </w:pPr>
      <w:r>
        <w:rPr>
          <w:rFonts w:ascii="Arial" w:eastAsia="Arial" w:hAnsi="Arial" w:cs="Arial"/>
          <w:b/>
          <w:color w:val="222222"/>
          <w:sz w:val="36"/>
          <w:szCs w:val="36"/>
        </w:rPr>
        <w:t>16. Review of fractions</w:t>
      </w:r>
    </w:p>
    <w:p w14:paraId="32250540" w14:textId="77777777" w:rsidR="00ED66E2" w:rsidRDefault="00EE63CA">
      <w:r>
        <w:rPr>
          <w:rFonts w:ascii="Arial" w:eastAsia="Arial" w:hAnsi="Arial" w:cs="Arial"/>
          <w:b/>
          <w:color w:val="222222"/>
        </w:rPr>
        <w:t>Year 4</w:t>
      </w:r>
    </w:p>
    <w:p w14:paraId="514742FD" w14:textId="77777777" w:rsidR="00ED66E2" w:rsidRDefault="00ED66E2"/>
    <w:p w14:paraId="35E1BC7A" w14:textId="77777777" w:rsidR="00ED66E2" w:rsidRDefault="00EE63CA">
      <w:hyperlink r:id="rId97">
        <w:r>
          <w:rPr>
            <w:rFonts w:ascii="Arial" w:eastAsia="Arial" w:hAnsi="Arial" w:cs="Arial"/>
            <w:b/>
            <w:u w:val="single"/>
          </w:rPr>
          <w:t>Go to unit resources</w:t>
        </w:r>
        <w:r>
          <w:rPr>
            <w:rFonts w:ascii="Arial" w:eastAsia="Arial" w:hAnsi="Arial" w:cs="Arial"/>
            <w:b/>
            <w:noProof/>
          </w:rPr>
          <w:drawing>
            <wp:inline distT="0" distB="0" distL="0" distR="0" wp14:anchorId="61552FE1" wp14:editId="1C1AA27B">
              <wp:extent cx="147600" cy="126000"/>
              <wp:effectExtent l="0" t="0" r="0" b="0"/>
              <wp:docPr id="30169" name="Picture 301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008629F" w14:textId="77777777" w:rsidR="00ED66E2" w:rsidRDefault="00ED66E2"/>
    <w:p w14:paraId="4CBC407B" w14:textId="77777777" w:rsidR="00ED66E2" w:rsidRDefault="00EE63CA">
      <w:r>
        <w:rPr>
          <w:noProof/>
          <w:color w:val="222222"/>
        </w:rPr>
        <w:drawing>
          <wp:anchor distT="0" distB="0" distL="0" distR="114300" simplePos="0" relativeHeight="251741184" behindDoc="1" locked="0" layoutInCell="1" allowOverlap="1" wp14:anchorId="44D8170F" wp14:editId="30F97424">
            <wp:simplePos x="0" y="0"/>
            <wp:positionH relativeFrom="page">
              <wp:posOffset>298800</wp:posOffset>
            </wp:positionH>
            <wp:positionV relativeFrom="line">
              <wp:posOffset>0</wp:posOffset>
            </wp:positionV>
            <wp:extent cx="6948000" cy="57600"/>
            <wp:effectExtent l="0" t="0" r="0" b="0"/>
            <wp:wrapNone/>
            <wp:docPr id="30170" name="Picture 301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D029CE7" w14:textId="77777777" w:rsidR="00ED66E2" w:rsidRDefault="00ED66E2"/>
    <w:p w14:paraId="184A2B2D" w14:textId="77777777" w:rsidR="00ED66E2" w:rsidRDefault="00ED66E2">
      <w:pPr>
        <w:sectPr w:rsidR="00ED66E2">
          <w:pgSz w:w="11909" w:h="16834"/>
          <w:pgMar w:top="850" w:right="850" w:bottom="1417" w:left="850" w:header="850" w:footer="850" w:gutter="0"/>
          <w:cols w:space="720"/>
        </w:sectPr>
      </w:pPr>
    </w:p>
    <w:p w14:paraId="70672E7E" w14:textId="77777777" w:rsidR="00ED66E2" w:rsidRDefault="00EE63CA">
      <w:pPr>
        <w:pStyle w:val="Heading4"/>
      </w:pPr>
      <w:r>
        <w:rPr>
          <w:rFonts w:ascii="Arial" w:eastAsia="Arial" w:hAnsi="Arial" w:cs="Arial"/>
          <w:b/>
          <w:i w:val="0"/>
          <w:color w:val="000000"/>
          <w:sz w:val="28"/>
        </w:rPr>
        <w:t>Threads</w:t>
      </w:r>
    </w:p>
    <w:p w14:paraId="416F8D1D" w14:textId="77777777" w:rsidR="00ED66E2" w:rsidRDefault="00EE63CA" w:rsidP="00EE63CA">
      <w:pPr>
        <w:numPr>
          <w:ilvl w:val="0"/>
          <w:numId w:val="148"/>
        </w:numPr>
        <w:spacing w:line="276" w:lineRule="auto"/>
        <w:ind w:left="425" w:right="-17"/>
      </w:pPr>
      <w:r>
        <w:rPr>
          <w:rFonts w:ascii="Arial" w:eastAsia="Arial" w:hAnsi="Arial" w:cs="Arial"/>
          <w:color w:val="222222"/>
        </w:rPr>
        <w:t>Number</w:t>
      </w:r>
    </w:p>
    <w:p w14:paraId="6F855664" w14:textId="77777777" w:rsidR="00ED66E2" w:rsidRDefault="00EE63CA" w:rsidP="00EE63CA">
      <w:pPr>
        <w:numPr>
          <w:ilvl w:val="0"/>
          <w:numId w:val="148"/>
        </w:numPr>
        <w:spacing w:line="276" w:lineRule="auto"/>
        <w:ind w:left="425" w:right="-17"/>
      </w:pPr>
      <w:r>
        <w:rPr>
          <w:rFonts w:ascii="Arial" w:eastAsia="Arial" w:hAnsi="Arial" w:cs="Arial"/>
          <w:color w:val="222222"/>
        </w:rPr>
        <w:t>Number: Fractions</w:t>
      </w:r>
    </w:p>
    <w:p w14:paraId="695037C2" w14:textId="77777777" w:rsidR="00ED66E2" w:rsidRDefault="00ED66E2">
      <w:pPr>
        <w:ind w:left="30" w:hanging="30"/>
        <w:rPr>
          <w:color w:val="222222"/>
        </w:rPr>
      </w:pPr>
    </w:p>
    <w:p w14:paraId="4577EA03" w14:textId="77777777" w:rsidR="00ED66E2" w:rsidRDefault="00EE63CA">
      <w:pPr>
        <w:pStyle w:val="Heading4"/>
      </w:pPr>
      <w:r>
        <w:rPr>
          <w:rFonts w:ascii="Arial" w:eastAsia="Arial" w:hAnsi="Arial" w:cs="Arial"/>
          <w:b/>
          <w:i w:val="0"/>
          <w:color w:val="000000"/>
          <w:sz w:val="28"/>
        </w:rPr>
        <w:t>Previous unit description</w:t>
      </w:r>
    </w:p>
    <w:p w14:paraId="24595B72" w14:textId="77777777" w:rsidR="00ED66E2" w:rsidRDefault="00EE63CA">
      <w:r>
        <w:rPr>
          <w:rFonts w:ascii="Arial" w:hAnsi="Arial"/>
          <w:b/>
        </w:rPr>
        <w:t xml:space="preserve">Composition of non-unit </w:t>
      </w:r>
      <w:r>
        <w:rPr>
          <w:rFonts w:ascii="Arial" w:hAnsi="Arial"/>
          <w:b/>
        </w:rPr>
        <w:t>fractions: addition and subtraction</w:t>
      </w:r>
    </w:p>
    <w:p w14:paraId="1315DC8A" w14:textId="77777777" w:rsidR="00ED66E2" w:rsidRDefault="00EE63CA">
      <w:r>
        <w:rPr>
          <w:rFonts w:ascii="Arial" w:hAnsi="Arial"/>
        </w:rPr>
        <w:t>In the prior unit pupils used repeated addition of a unit fraction to form a non-unit fraction. They compared non-unit fractions with the same denominator. They added and subtracted fractions with the same denominator. I</w:t>
      </w:r>
      <w:r>
        <w:rPr>
          <w:rFonts w:ascii="Arial" w:hAnsi="Arial"/>
        </w:rPr>
        <w:t>n this unit pupils will identify equal parts when they do not look the same related to equivalence. They will construct a whole when given a part and the number of parts.</w:t>
      </w:r>
    </w:p>
    <w:p w14:paraId="48BA4F7B" w14:textId="77777777" w:rsidR="00ED66E2" w:rsidRDefault="00ED66E2"/>
    <w:p w14:paraId="2E88081D" w14:textId="77777777" w:rsidR="00ED66E2" w:rsidRDefault="00EE63CA">
      <w:pPr>
        <w:pStyle w:val="Heading4"/>
      </w:pPr>
      <w:r>
        <w:rPr>
          <w:rFonts w:ascii="Arial" w:eastAsia="Arial" w:hAnsi="Arial" w:cs="Arial"/>
          <w:b/>
          <w:i w:val="0"/>
          <w:color w:val="000000"/>
          <w:sz w:val="28"/>
        </w:rPr>
        <w:t>Future unit description</w:t>
      </w:r>
    </w:p>
    <w:p w14:paraId="33ABFFA0" w14:textId="77777777" w:rsidR="00ED66E2" w:rsidRDefault="00EE63CA">
      <w:pPr>
        <w:ind w:left="30" w:hanging="30"/>
      </w:pPr>
      <w:r>
        <w:rPr>
          <w:rFonts w:ascii="Arial" w:eastAsia="Arial" w:hAnsi="Arial" w:cs="Arial"/>
          <w:b/>
          <w:color w:val="222222"/>
        </w:rPr>
        <w:t>Composition of fractions greater than one</w:t>
      </w:r>
    </w:p>
    <w:p w14:paraId="687A74B7" w14:textId="77777777" w:rsidR="00ED66E2" w:rsidRDefault="00EE63CA">
      <w:r>
        <w:rPr>
          <w:rFonts w:ascii="Arial" w:hAnsi="Arial"/>
        </w:rPr>
        <w:t>In this unit pupil</w:t>
      </w:r>
      <w:r>
        <w:rPr>
          <w:rFonts w:ascii="Arial" w:hAnsi="Arial"/>
        </w:rPr>
        <w:t>s will identify equal parts when they do not look the same related to equivalence. They will construct a whole when given a part and the number of parts. In the future unit pupils will compose and decompose quantities made of whole numbers and fractional p</w:t>
      </w:r>
      <w:r>
        <w:rPr>
          <w:rFonts w:ascii="Arial" w:hAnsi="Arial"/>
        </w:rPr>
        <w:t>arts.</w:t>
      </w:r>
    </w:p>
    <w:p w14:paraId="3CDC7748" w14:textId="77777777" w:rsidR="00ED66E2" w:rsidRDefault="00ED66E2"/>
    <w:p w14:paraId="70D8E716" w14:textId="77777777" w:rsidR="00ED66E2" w:rsidRDefault="00EE63CA">
      <w:pPr>
        <w:pStyle w:val="Heading4"/>
      </w:pPr>
      <w:r>
        <w:rPr>
          <w:rFonts w:ascii="Arial" w:eastAsia="Arial" w:hAnsi="Arial" w:cs="Arial"/>
          <w:b/>
          <w:i w:val="0"/>
          <w:color w:val="000000"/>
          <w:sz w:val="28"/>
        </w:rPr>
        <w:t>Lessons in unit</w:t>
      </w:r>
    </w:p>
    <w:p w14:paraId="4C262057" w14:textId="77777777" w:rsidR="00ED66E2" w:rsidRDefault="00EE63CA" w:rsidP="00EE63CA">
      <w:pPr>
        <w:numPr>
          <w:ilvl w:val="0"/>
          <w:numId w:val="147"/>
        </w:numPr>
        <w:spacing w:line="276" w:lineRule="auto"/>
        <w:ind w:left="425" w:right="-17"/>
      </w:pPr>
      <w:r>
        <w:rPr>
          <w:rFonts w:ascii="Arial" w:eastAsia="Arial" w:hAnsi="Arial" w:cs="Arial"/>
          <w:color w:val="222222"/>
        </w:rPr>
        <w:t>Secure identifying a whole and the parts that make it up</w:t>
      </w:r>
    </w:p>
    <w:p w14:paraId="6DB3926D" w14:textId="77777777" w:rsidR="00ED66E2" w:rsidRDefault="00EE63CA" w:rsidP="00EE63CA">
      <w:pPr>
        <w:numPr>
          <w:ilvl w:val="0"/>
          <w:numId w:val="147"/>
        </w:numPr>
        <w:spacing w:line="276" w:lineRule="auto"/>
        <w:ind w:left="425" w:right="-17"/>
      </w:pPr>
      <w:r>
        <w:rPr>
          <w:rFonts w:ascii="Arial" w:eastAsia="Arial" w:hAnsi="Arial" w:cs="Arial"/>
          <w:color w:val="222222"/>
        </w:rPr>
        <w:t>Identifying the number of equal or unequal parts in a whole</w:t>
      </w:r>
    </w:p>
    <w:p w14:paraId="1D056439" w14:textId="77777777" w:rsidR="00ED66E2" w:rsidRDefault="00EE63CA" w:rsidP="00EE63CA">
      <w:pPr>
        <w:numPr>
          <w:ilvl w:val="0"/>
          <w:numId w:val="147"/>
        </w:numPr>
        <w:spacing w:line="276" w:lineRule="auto"/>
        <w:ind w:left="425" w:right="-17"/>
      </w:pPr>
      <w:r>
        <w:rPr>
          <w:rFonts w:ascii="Arial" w:eastAsia="Arial" w:hAnsi="Arial" w:cs="Arial"/>
          <w:color w:val="222222"/>
        </w:rPr>
        <w:t>Secure identifying equal parts when they do not look the same</w:t>
      </w:r>
    </w:p>
    <w:p w14:paraId="72E2A5A9" w14:textId="77777777" w:rsidR="00ED66E2" w:rsidRDefault="00EE63CA" w:rsidP="00EE63CA">
      <w:pPr>
        <w:numPr>
          <w:ilvl w:val="0"/>
          <w:numId w:val="147"/>
        </w:numPr>
        <w:spacing w:line="276" w:lineRule="auto"/>
        <w:ind w:left="425" w:right="-17"/>
      </w:pPr>
      <w:r>
        <w:rPr>
          <w:rFonts w:ascii="Arial" w:eastAsia="Arial" w:hAnsi="Arial" w:cs="Arial"/>
          <w:color w:val="222222"/>
        </w:rPr>
        <w:t xml:space="preserve">Review explaining the size of the part in </w:t>
      </w:r>
      <w:r>
        <w:rPr>
          <w:rFonts w:ascii="Arial" w:eastAsia="Arial" w:hAnsi="Arial" w:cs="Arial"/>
          <w:color w:val="222222"/>
        </w:rPr>
        <w:t>relation to the whole</w:t>
      </w:r>
    </w:p>
    <w:p w14:paraId="7BFA451E" w14:textId="77777777" w:rsidR="00ED66E2" w:rsidRDefault="00EE63CA" w:rsidP="00EE63CA">
      <w:pPr>
        <w:numPr>
          <w:ilvl w:val="0"/>
          <w:numId w:val="147"/>
        </w:numPr>
        <w:spacing w:line="276" w:lineRule="auto"/>
        <w:ind w:left="425" w:right="-17"/>
      </w:pPr>
      <w:r>
        <w:rPr>
          <w:rFonts w:ascii="Arial" w:eastAsia="Arial" w:hAnsi="Arial" w:cs="Arial"/>
          <w:color w:val="222222"/>
        </w:rPr>
        <w:t>Review constructing a whole when given a part and the number of parts</w:t>
      </w:r>
    </w:p>
    <w:p w14:paraId="4B3A9280" w14:textId="77777777" w:rsidR="00ED66E2" w:rsidRDefault="00ED66E2">
      <w:pPr>
        <w:ind w:right="-1032"/>
        <w:sectPr w:rsidR="00ED66E2">
          <w:type w:val="continuous"/>
          <w:pgSz w:w="11909" w:h="16834"/>
          <w:pgMar w:top="850" w:right="850" w:bottom="1417" w:left="850" w:header="850" w:footer="850" w:gutter="0"/>
          <w:cols w:num="2" w:space="720"/>
        </w:sectPr>
      </w:pPr>
    </w:p>
    <w:p w14:paraId="2113030E" w14:textId="77777777" w:rsidR="00ED66E2" w:rsidRDefault="00EE63CA">
      <w:pPr>
        <w:pStyle w:val="Heading3"/>
      </w:pPr>
      <w:r>
        <w:rPr>
          <w:rFonts w:ascii="Arial" w:eastAsia="Arial" w:hAnsi="Arial" w:cs="Arial"/>
          <w:b/>
          <w:color w:val="222222"/>
          <w:sz w:val="36"/>
          <w:szCs w:val="36"/>
        </w:rPr>
        <w:t>17. Composition of fractions greater than one</w:t>
      </w:r>
    </w:p>
    <w:p w14:paraId="7168FFA8" w14:textId="77777777" w:rsidR="00ED66E2" w:rsidRDefault="00EE63CA">
      <w:r>
        <w:rPr>
          <w:rFonts w:ascii="Arial" w:eastAsia="Arial" w:hAnsi="Arial" w:cs="Arial"/>
          <w:b/>
          <w:color w:val="222222"/>
        </w:rPr>
        <w:t>Year 4</w:t>
      </w:r>
    </w:p>
    <w:p w14:paraId="6424CC7C" w14:textId="77777777" w:rsidR="00ED66E2" w:rsidRDefault="00ED66E2"/>
    <w:p w14:paraId="72C5A602" w14:textId="77777777" w:rsidR="00ED66E2" w:rsidRDefault="00EE63CA">
      <w:hyperlink r:id="rId98">
        <w:r>
          <w:rPr>
            <w:rFonts w:ascii="Arial" w:eastAsia="Arial" w:hAnsi="Arial" w:cs="Arial"/>
            <w:b/>
            <w:u w:val="single"/>
          </w:rPr>
          <w:t>Go to unit resources</w:t>
        </w:r>
        <w:r>
          <w:rPr>
            <w:rFonts w:ascii="Arial" w:eastAsia="Arial" w:hAnsi="Arial" w:cs="Arial"/>
            <w:b/>
            <w:noProof/>
          </w:rPr>
          <w:drawing>
            <wp:inline distT="0" distB="0" distL="0" distR="0" wp14:anchorId="6CE94CD0" wp14:editId="4D34A932">
              <wp:extent cx="147600" cy="126000"/>
              <wp:effectExtent l="0" t="0" r="0" b="0"/>
              <wp:docPr id="30171" name="Picture 301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37E8953" w14:textId="77777777" w:rsidR="00ED66E2" w:rsidRDefault="00ED66E2"/>
    <w:p w14:paraId="4866EC86" w14:textId="77777777" w:rsidR="00ED66E2" w:rsidRDefault="00EE63CA">
      <w:r>
        <w:rPr>
          <w:noProof/>
          <w:color w:val="222222"/>
        </w:rPr>
        <w:drawing>
          <wp:anchor distT="0" distB="0" distL="0" distR="114300" simplePos="0" relativeHeight="251742208" behindDoc="1" locked="0" layoutInCell="1" allowOverlap="1" wp14:anchorId="784BB0B6" wp14:editId="0AC73640">
            <wp:simplePos x="0" y="0"/>
            <wp:positionH relativeFrom="page">
              <wp:posOffset>298800</wp:posOffset>
            </wp:positionH>
            <wp:positionV relativeFrom="line">
              <wp:posOffset>0</wp:posOffset>
            </wp:positionV>
            <wp:extent cx="6948000" cy="57600"/>
            <wp:effectExtent l="0" t="0" r="0" b="0"/>
            <wp:wrapNone/>
            <wp:docPr id="30172" name="Picture 301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F8CB370" w14:textId="77777777" w:rsidR="00ED66E2" w:rsidRDefault="00ED66E2"/>
    <w:p w14:paraId="43CC9299" w14:textId="77777777" w:rsidR="00ED66E2" w:rsidRDefault="00ED66E2">
      <w:pPr>
        <w:sectPr w:rsidR="00ED66E2">
          <w:pgSz w:w="11909" w:h="16834"/>
          <w:pgMar w:top="850" w:right="850" w:bottom="1417" w:left="850" w:header="850" w:footer="850" w:gutter="0"/>
          <w:cols w:space="720"/>
        </w:sectPr>
      </w:pPr>
    </w:p>
    <w:p w14:paraId="1A20D94B" w14:textId="77777777" w:rsidR="00ED66E2" w:rsidRDefault="00EE63CA">
      <w:pPr>
        <w:pStyle w:val="Heading4"/>
      </w:pPr>
      <w:r>
        <w:rPr>
          <w:rFonts w:ascii="Arial" w:eastAsia="Arial" w:hAnsi="Arial" w:cs="Arial"/>
          <w:b/>
          <w:i w:val="0"/>
          <w:color w:val="000000"/>
          <w:sz w:val="28"/>
        </w:rPr>
        <w:t>Threads</w:t>
      </w:r>
    </w:p>
    <w:p w14:paraId="793CC053" w14:textId="77777777" w:rsidR="00ED66E2" w:rsidRDefault="00EE63CA" w:rsidP="00EE63CA">
      <w:pPr>
        <w:numPr>
          <w:ilvl w:val="0"/>
          <w:numId w:val="150"/>
        </w:numPr>
        <w:spacing w:line="276" w:lineRule="auto"/>
        <w:ind w:left="425" w:right="-17"/>
      </w:pPr>
      <w:r>
        <w:rPr>
          <w:rFonts w:ascii="Arial" w:eastAsia="Arial" w:hAnsi="Arial" w:cs="Arial"/>
          <w:color w:val="222222"/>
        </w:rPr>
        <w:t>Number</w:t>
      </w:r>
    </w:p>
    <w:p w14:paraId="2AAB2531" w14:textId="77777777" w:rsidR="00ED66E2" w:rsidRDefault="00EE63CA" w:rsidP="00EE63CA">
      <w:pPr>
        <w:numPr>
          <w:ilvl w:val="0"/>
          <w:numId w:val="150"/>
        </w:numPr>
        <w:spacing w:line="276" w:lineRule="auto"/>
        <w:ind w:left="425" w:right="-17"/>
      </w:pPr>
      <w:r>
        <w:rPr>
          <w:rFonts w:ascii="Arial" w:eastAsia="Arial" w:hAnsi="Arial" w:cs="Arial"/>
          <w:color w:val="222222"/>
        </w:rPr>
        <w:t>Number: Fractions</w:t>
      </w:r>
    </w:p>
    <w:p w14:paraId="02BE9827" w14:textId="77777777" w:rsidR="00ED66E2" w:rsidRDefault="00ED66E2">
      <w:pPr>
        <w:ind w:left="30" w:hanging="30"/>
        <w:rPr>
          <w:color w:val="222222"/>
        </w:rPr>
      </w:pPr>
    </w:p>
    <w:p w14:paraId="64DFD15B" w14:textId="77777777" w:rsidR="00ED66E2" w:rsidRDefault="00EE63CA">
      <w:pPr>
        <w:pStyle w:val="Heading4"/>
      </w:pPr>
      <w:r>
        <w:rPr>
          <w:rFonts w:ascii="Arial" w:eastAsia="Arial" w:hAnsi="Arial" w:cs="Arial"/>
          <w:b/>
          <w:i w:val="0"/>
          <w:color w:val="000000"/>
          <w:sz w:val="28"/>
        </w:rPr>
        <w:t>Previous unit description</w:t>
      </w:r>
    </w:p>
    <w:p w14:paraId="796F6AF2" w14:textId="77777777" w:rsidR="00ED66E2" w:rsidRDefault="00EE63CA">
      <w:r>
        <w:rPr>
          <w:rFonts w:ascii="Arial" w:hAnsi="Arial"/>
          <w:b/>
        </w:rPr>
        <w:t>Review of</w:t>
      </w:r>
      <w:r>
        <w:rPr>
          <w:rFonts w:ascii="Arial" w:hAnsi="Arial"/>
          <w:b/>
        </w:rPr>
        <w:t xml:space="preserve"> fractions</w:t>
      </w:r>
    </w:p>
    <w:p w14:paraId="4266C36B" w14:textId="77777777" w:rsidR="00ED66E2" w:rsidRDefault="00EE63CA">
      <w:r>
        <w:rPr>
          <w:rFonts w:ascii="Arial" w:hAnsi="Arial"/>
        </w:rPr>
        <w:t>In the prior unit pupils identified equal parts when they did not look the same related to equivalence. They constructed a whole when given a part and the number of parts. In this unit pupils will compose and decompose quantities made of whole n</w:t>
      </w:r>
      <w:r>
        <w:rPr>
          <w:rFonts w:ascii="Arial" w:hAnsi="Arial"/>
        </w:rPr>
        <w:t>umbers and fractional parts.</w:t>
      </w:r>
    </w:p>
    <w:p w14:paraId="7B63C34C" w14:textId="77777777" w:rsidR="00ED66E2" w:rsidRDefault="00ED66E2"/>
    <w:p w14:paraId="3D483C3C" w14:textId="77777777" w:rsidR="00ED66E2" w:rsidRDefault="00EE63CA">
      <w:pPr>
        <w:pStyle w:val="Heading4"/>
      </w:pPr>
      <w:r>
        <w:rPr>
          <w:rFonts w:ascii="Arial" w:eastAsia="Arial" w:hAnsi="Arial" w:cs="Arial"/>
          <w:b/>
          <w:i w:val="0"/>
          <w:color w:val="000000"/>
          <w:sz w:val="28"/>
        </w:rPr>
        <w:t>Future unit description</w:t>
      </w:r>
    </w:p>
    <w:p w14:paraId="173BACEE" w14:textId="77777777" w:rsidR="00ED66E2" w:rsidRDefault="00EE63CA">
      <w:pPr>
        <w:ind w:left="30" w:hanging="30"/>
      </w:pPr>
      <w:r>
        <w:rPr>
          <w:rFonts w:ascii="Arial" w:eastAsia="Arial" w:hAnsi="Arial" w:cs="Arial"/>
          <w:b/>
          <w:color w:val="222222"/>
        </w:rPr>
        <w:t>Compare and order mixed numbers and position on a number line</w:t>
      </w:r>
    </w:p>
    <w:p w14:paraId="6765E5D9" w14:textId="77777777" w:rsidR="00ED66E2" w:rsidRDefault="00EE63CA">
      <w:r>
        <w:rPr>
          <w:rFonts w:ascii="Arial" w:hAnsi="Arial"/>
        </w:rPr>
        <w:t>In this unit pupils will compose and decompose quantities made of whole numbers and fractional parts. In the future unit pupils will will es</w:t>
      </w:r>
      <w:r>
        <w:rPr>
          <w:rFonts w:ascii="Arial" w:hAnsi="Arial"/>
        </w:rPr>
        <w:t>timate the position of numbers on a number line using fraction sense. They will compare and order mixed numbers using fraction sense when the whole number and the numerator of the fractional part is the same.</w:t>
      </w:r>
    </w:p>
    <w:p w14:paraId="4B2FA94C" w14:textId="77777777" w:rsidR="00ED66E2" w:rsidRDefault="00ED66E2"/>
    <w:p w14:paraId="7E7E9EEC" w14:textId="77777777" w:rsidR="00ED66E2" w:rsidRDefault="00EE63CA">
      <w:pPr>
        <w:pStyle w:val="Heading4"/>
      </w:pPr>
      <w:r>
        <w:rPr>
          <w:rFonts w:ascii="Arial" w:eastAsia="Arial" w:hAnsi="Arial" w:cs="Arial"/>
          <w:b/>
          <w:i w:val="0"/>
          <w:color w:val="000000"/>
          <w:sz w:val="28"/>
        </w:rPr>
        <w:t>Lessons in unit</w:t>
      </w:r>
    </w:p>
    <w:p w14:paraId="5AA3CD87" w14:textId="77777777" w:rsidR="00ED66E2" w:rsidRDefault="00EE63CA" w:rsidP="00EE63CA">
      <w:pPr>
        <w:numPr>
          <w:ilvl w:val="0"/>
          <w:numId w:val="149"/>
        </w:numPr>
        <w:spacing w:line="276" w:lineRule="auto"/>
        <w:ind w:left="425" w:right="-17"/>
      </w:pPr>
      <w:r>
        <w:rPr>
          <w:rFonts w:ascii="Arial" w:eastAsia="Arial" w:hAnsi="Arial" w:cs="Arial"/>
          <w:color w:val="222222"/>
        </w:rPr>
        <w:t>Quantities that are made up of</w:t>
      </w:r>
      <w:r>
        <w:rPr>
          <w:rFonts w:ascii="Arial" w:eastAsia="Arial" w:hAnsi="Arial" w:cs="Arial"/>
          <w:color w:val="222222"/>
        </w:rPr>
        <w:t xml:space="preserve"> both whole numbers and a fractional part</w:t>
      </w:r>
    </w:p>
    <w:p w14:paraId="59108F61" w14:textId="77777777" w:rsidR="00ED66E2" w:rsidRDefault="00EE63CA" w:rsidP="00EE63CA">
      <w:pPr>
        <w:numPr>
          <w:ilvl w:val="0"/>
          <w:numId w:val="149"/>
        </w:numPr>
        <w:spacing w:line="276" w:lineRule="auto"/>
        <w:ind w:left="425" w:right="-17"/>
      </w:pPr>
      <w:r>
        <w:rPr>
          <w:rFonts w:ascii="Arial" w:eastAsia="Arial" w:hAnsi="Arial" w:cs="Arial"/>
          <w:color w:val="222222"/>
        </w:rPr>
        <w:t>Explain how a mixed number is composed</w:t>
      </w:r>
    </w:p>
    <w:p w14:paraId="6B59662F" w14:textId="77777777" w:rsidR="00ED66E2" w:rsidRDefault="00EE63CA" w:rsidP="00EE63CA">
      <w:pPr>
        <w:numPr>
          <w:ilvl w:val="0"/>
          <w:numId w:val="149"/>
        </w:numPr>
        <w:spacing w:line="276" w:lineRule="auto"/>
        <w:ind w:left="425" w:right="-17"/>
      </w:pPr>
      <w:r>
        <w:rPr>
          <w:rFonts w:ascii="Arial" w:eastAsia="Arial" w:hAnsi="Arial" w:cs="Arial"/>
          <w:color w:val="222222"/>
        </w:rPr>
        <w:t>Compose and decompose mixed numbers</w:t>
      </w:r>
    </w:p>
    <w:p w14:paraId="5FB21321" w14:textId="77777777" w:rsidR="00ED66E2" w:rsidRDefault="00EE63CA" w:rsidP="00EE63CA">
      <w:pPr>
        <w:numPr>
          <w:ilvl w:val="0"/>
          <w:numId w:val="149"/>
        </w:numPr>
        <w:spacing w:line="276" w:lineRule="auto"/>
        <w:ind w:left="425" w:right="-17"/>
      </w:pPr>
      <w:r>
        <w:rPr>
          <w:rFonts w:ascii="Arial" w:eastAsia="Arial" w:hAnsi="Arial" w:cs="Arial"/>
          <w:color w:val="222222"/>
        </w:rPr>
        <w:t>Solve problems involving mixed numbers</w:t>
      </w:r>
    </w:p>
    <w:p w14:paraId="4D94D525" w14:textId="77777777" w:rsidR="00ED66E2" w:rsidRDefault="00EE63CA" w:rsidP="00EE63CA">
      <w:pPr>
        <w:numPr>
          <w:ilvl w:val="0"/>
          <w:numId w:val="149"/>
        </w:numPr>
        <w:spacing w:line="276" w:lineRule="auto"/>
        <w:ind w:left="425" w:right="-17"/>
      </w:pPr>
      <w:r>
        <w:rPr>
          <w:rFonts w:ascii="Arial" w:eastAsia="Arial" w:hAnsi="Arial" w:cs="Arial"/>
          <w:color w:val="222222"/>
        </w:rPr>
        <w:t>Accurately label a range of number lines</w:t>
      </w:r>
    </w:p>
    <w:p w14:paraId="61C1C574" w14:textId="77777777" w:rsidR="00ED66E2" w:rsidRDefault="00ED66E2">
      <w:pPr>
        <w:ind w:right="-1032"/>
        <w:sectPr w:rsidR="00ED66E2">
          <w:type w:val="continuous"/>
          <w:pgSz w:w="11909" w:h="16834"/>
          <w:pgMar w:top="850" w:right="850" w:bottom="1417" w:left="850" w:header="850" w:footer="850" w:gutter="0"/>
          <w:cols w:num="2" w:space="720"/>
        </w:sectPr>
      </w:pPr>
    </w:p>
    <w:p w14:paraId="61C0EB40" w14:textId="77777777" w:rsidR="00ED66E2" w:rsidRDefault="00EE63CA">
      <w:pPr>
        <w:pStyle w:val="Heading3"/>
      </w:pPr>
      <w:r>
        <w:rPr>
          <w:rFonts w:ascii="Arial" w:eastAsia="Arial" w:hAnsi="Arial" w:cs="Arial"/>
          <w:b/>
          <w:color w:val="222222"/>
          <w:sz w:val="36"/>
          <w:szCs w:val="36"/>
        </w:rPr>
        <w:t xml:space="preserve">18. Compare and order mixed </w:t>
      </w:r>
      <w:r>
        <w:rPr>
          <w:rFonts w:ascii="Arial" w:eastAsia="Arial" w:hAnsi="Arial" w:cs="Arial"/>
          <w:b/>
          <w:color w:val="222222"/>
          <w:sz w:val="36"/>
          <w:szCs w:val="36"/>
        </w:rPr>
        <w:t>numbers and position on a number line</w:t>
      </w:r>
    </w:p>
    <w:p w14:paraId="410DD69C" w14:textId="77777777" w:rsidR="00ED66E2" w:rsidRDefault="00EE63CA">
      <w:r>
        <w:rPr>
          <w:rFonts w:ascii="Arial" w:eastAsia="Arial" w:hAnsi="Arial" w:cs="Arial"/>
          <w:b/>
          <w:color w:val="222222"/>
        </w:rPr>
        <w:t>Year 4</w:t>
      </w:r>
    </w:p>
    <w:p w14:paraId="4AEEE8C7" w14:textId="77777777" w:rsidR="00ED66E2" w:rsidRDefault="00ED66E2"/>
    <w:p w14:paraId="4A64E66B" w14:textId="77777777" w:rsidR="00ED66E2" w:rsidRDefault="00EE63CA">
      <w:hyperlink r:id="rId99">
        <w:r>
          <w:rPr>
            <w:rFonts w:ascii="Arial" w:eastAsia="Arial" w:hAnsi="Arial" w:cs="Arial"/>
            <w:b/>
            <w:u w:val="single"/>
          </w:rPr>
          <w:t>Go to unit resources</w:t>
        </w:r>
        <w:r>
          <w:rPr>
            <w:rFonts w:ascii="Arial" w:eastAsia="Arial" w:hAnsi="Arial" w:cs="Arial"/>
            <w:b/>
            <w:noProof/>
          </w:rPr>
          <w:drawing>
            <wp:inline distT="0" distB="0" distL="0" distR="0" wp14:anchorId="1778D9BE" wp14:editId="1246131C">
              <wp:extent cx="147600" cy="126000"/>
              <wp:effectExtent l="0" t="0" r="0" b="0"/>
              <wp:docPr id="30173" name="Picture 301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BE885B1" w14:textId="77777777" w:rsidR="00ED66E2" w:rsidRDefault="00ED66E2"/>
    <w:p w14:paraId="425DA394" w14:textId="77777777" w:rsidR="00ED66E2" w:rsidRDefault="00EE63CA">
      <w:r>
        <w:rPr>
          <w:noProof/>
          <w:color w:val="222222"/>
        </w:rPr>
        <w:drawing>
          <wp:anchor distT="0" distB="0" distL="0" distR="114300" simplePos="0" relativeHeight="251743232" behindDoc="1" locked="0" layoutInCell="1" allowOverlap="1" wp14:anchorId="2557DEC8" wp14:editId="370A6EAE">
            <wp:simplePos x="0" y="0"/>
            <wp:positionH relativeFrom="page">
              <wp:posOffset>298800</wp:posOffset>
            </wp:positionH>
            <wp:positionV relativeFrom="line">
              <wp:posOffset>0</wp:posOffset>
            </wp:positionV>
            <wp:extent cx="6948000" cy="57600"/>
            <wp:effectExtent l="0" t="0" r="0" b="0"/>
            <wp:wrapNone/>
            <wp:docPr id="30174" name="Picture 301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D593B29" w14:textId="77777777" w:rsidR="00ED66E2" w:rsidRDefault="00ED66E2"/>
    <w:p w14:paraId="033F57EF" w14:textId="77777777" w:rsidR="00ED66E2" w:rsidRDefault="00ED66E2">
      <w:pPr>
        <w:sectPr w:rsidR="00ED66E2">
          <w:pgSz w:w="11909" w:h="16834"/>
          <w:pgMar w:top="850" w:right="850" w:bottom="1417" w:left="850" w:header="850" w:footer="850" w:gutter="0"/>
          <w:cols w:space="720"/>
        </w:sectPr>
      </w:pPr>
    </w:p>
    <w:p w14:paraId="301D1C9B" w14:textId="77777777" w:rsidR="00ED66E2" w:rsidRDefault="00EE63CA">
      <w:pPr>
        <w:pStyle w:val="Heading4"/>
      </w:pPr>
      <w:r>
        <w:rPr>
          <w:rFonts w:ascii="Arial" w:eastAsia="Arial" w:hAnsi="Arial" w:cs="Arial"/>
          <w:b/>
          <w:i w:val="0"/>
          <w:color w:val="000000"/>
          <w:sz w:val="28"/>
        </w:rPr>
        <w:t>T</w:t>
      </w:r>
      <w:r>
        <w:rPr>
          <w:rFonts w:ascii="Arial" w:eastAsia="Arial" w:hAnsi="Arial" w:cs="Arial"/>
          <w:b/>
          <w:i w:val="0"/>
          <w:color w:val="000000"/>
          <w:sz w:val="28"/>
        </w:rPr>
        <w:t>hreads</w:t>
      </w:r>
    </w:p>
    <w:p w14:paraId="67DF234D" w14:textId="77777777" w:rsidR="00ED66E2" w:rsidRDefault="00EE63CA" w:rsidP="00EE63CA">
      <w:pPr>
        <w:numPr>
          <w:ilvl w:val="0"/>
          <w:numId w:val="152"/>
        </w:numPr>
        <w:spacing w:line="276" w:lineRule="auto"/>
        <w:ind w:left="425" w:right="-17"/>
      </w:pPr>
      <w:r>
        <w:rPr>
          <w:rFonts w:ascii="Arial" w:eastAsia="Arial" w:hAnsi="Arial" w:cs="Arial"/>
          <w:color w:val="222222"/>
        </w:rPr>
        <w:t>Number</w:t>
      </w:r>
    </w:p>
    <w:p w14:paraId="765A2C44" w14:textId="77777777" w:rsidR="00ED66E2" w:rsidRDefault="00EE63CA" w:rsidP="00EE63CA">
      <w:pPr>
        <w:numPr>
          <w:ilvl w:val="0"/>
          <w:numId w:val="152"/>
        </w:numPr>
        <w:spacing w:line="276" w:lineRule="auto"/>
        <w:ind w:left="425" w:right="-17"/>
      </w:pPr>
      <w:r>
        <w:rPr>
          <w:rFonts w:ascii="Arial" w:eastAsia="Arial" w:hAnsi="Arial" w:cs="Arial"/>
          <w:color w:val="222222"/>
        </w:rPr>
        <w:t>Number: Fractions</w:t>
      </w:r>
    </w:p>
    <w:p w14:paraId="7C613119" w14:textId="77777777" w:rsidR="00ED66E2" w:rsidRDefault="00ED66E2">
      <w:pPr>
        <w:ind w:left="30" w:hanging="30"/>
        <w:rPr>
          <w:color w:val="222222"/>
        </w:rPr>
      </w:pPr>
    </w:p>
    <w:p w14:paraId="37A58AC9" w14:textId="77777777" w:rsidR="00ED66E2" w:rsidRDefault="00EE63CA">
      <w:pPr>
        <w:pStyle w:val="Heading4"/>
      </w:pPr>
      <w:r>
        <w:rPr>
          <w:rFonts w:ascii="Arial" w:eastAsia="Arial" w:hAnsi="Arial" w:cs="Arial"/>
          <w:b/>
          <w:i w:val="0"/>
          <w:color w:val="000000"/>
          <w:sz w:val="28"/>
        </w:rPr>
        <w:t>Previous unit description</w:t>
      </w:r>
    </w:p>
    <w:p w14:paraId="64CA20DA" w14:textId="77777777" w:rsidR="00ED66E2" w:rsidRDefault="00EE63CA">
      <w:r>
        <w:rPr>
          <w:rFonts w:ascii="Arial" w:hAnsi="Arial"/>
          <w:b/>
        </w:rPr>
        <w:t>Composition of fractions greater than one</w:t>
      </w:r>
    </w:p>
    <w:p w14:paraId="395B3140" w14:textId="77777777" w:rsidR="00ED66E2" w:rsidRDefault="00EE63CA">
      <w:r>
        <w:rPr>
          <w:rFonts w:ascii="Arial" w:hAnsi="Arial"/>
        </w:rPr>
        <w:t>In the prior unit pupils composed and decomposed quantities made of whole numbers and fractional parts. In this unit pupils will estimate the position of n</w:t>
      </w:r>
      <w:r>
        <w:rPr>
          <w:rFonts w:ascii="Arial" w:hAnsi="Arial"/>
        </w:rPr>
        <w:t>umbers on a number line using fraction sense. They will compare and order mixed numbers using fraction sense when the whole number and the numerator of the fractional part is the same.</w:t>
      </w:r>
    </w:p>
    <w:p w14:paraId="7A7D26DC" w14:textId="77777777" w:rsidR="00ED66E2" w:rsidRDefault="00ED66E2"/>
    <w:p w14:paraId="2E48B21F" w14:textId="77777777" w:rsidR="00ED66E2" w:rsidRDefault="00EE63CA">
      <w:pPr>
        <w:pStyle w:val="Heading4"/>
      </w:pPr>
      <w:r>
        <w:rPr>
          <w:rFonts w:ascii="Arial" w:eastAsia="Arial" w:hAnsi="Arial" w:cs="Arial"/>
          <w:b/>
          <w:i w:val="0"/>
          <w:color w:val="000000"/>
          <w:sz w:val="28"/>
        </w:rPr>
        <w:t>Future unit description</w:t>
      </w:r>
    </w:p>
    <w:p w14:paraId="35E60DD4" w14:textId="77777777" w:rsidR="00ED66E2" w:rsidRDefault="00EE63CA">
      <w:pPr>
        <w:ind w:left="30" w:hanging="30"/>
      </w:pPr>
      <w:r>
        <w:rPr>
          <w:rFonts w:ascii="Arial" w:eastAsia="Arial" w:hAnsi="Arial" w:cs="Arial"/>
          <w:b/>
          <w:color w:val="222222"/>
        </w:rPr>
        <w:t>Addition and subtraction of fractions and mixe</w:t>
      </w:r>
      <w:r>
        <w:rPr>
          <w:rFonts w:ascii="Arial" w:eastAsia="Arial" w:hAnsi="Arial" w:cs="Arial"/>
          <w:b/>
          <w:color w:val="222222"/>
        </w:rPr>
        <w:t>d numbers (within a whole)</w:t>
      </w:r>
    </w:p>
    <w:p w14:paraId="55AD4B31" w14:textId="77777777" w:rsidR="00ED66E2" w:rsidRDefault="00EE63CA">
      <w:r>
        <w:rPr>
          <w:rFonts w:ascii="Arial" w:hAnsi="Arial"/>
        </w:rPr>
        <w:t xml:space="preserve">In this unit pupils will estimate the position of numbers on a number line using fraction sense. They will compare and order mixed numbers using fraction sense when the whole number and the numerator of the fractional part is </w:t>
      </w:r>
      <w:r>
        <w:rPr>
          <w:rFonts w:ascii="Arial" w:hAnsi="Arial"/>
        </w:rPr>
        <w:t>the same. In the future unit pupils will make efficient choices about the order they solve an addition and subtraction problem involving mixed numbers.</w:t>
      </w:r>
    </w:p>
    <w:p w14:paraId="742A7415" w14:textId="77777777" w:rsidR="00ED66E2" w:rsidRDefault="00ED66E2"/>
    <w:p w14:paraId="1BB44F4E" w14:textId="77777777" w:rsidR="00ED66E2" w:rsidRDefault="00EE63CA">
      <w:pPr>
        <w:pStyle w:val="Heading4"/>
      </w:pPr>
      <w:r>
        <w:rPr>
          <w:rFonts w:ascii="Arial" w:eastAsia="Arial" w:hAnsi="Arial" w:cs="Arial"/>
          <w:b/>
          <w:i w:val="0"/>
          <w:color w:val="000000"/>
          <w:sz w:val="28"/>
        </w:rPr>
        <w:t>Lessons in unit</w:t>
      </w:r>
    </w:p>
    <w:p w14:paraId="6F53189B" w14:textId="77777777" w:rsidR="00ED66E2" w:rsidRDefault="00EE63CA" w:rsidP="00EE63CA">
      <w:pPr>
        <w:numPr>
          <w:ilvl w:val="0"/>
          <w:numId w:val="151"/>
        </w:numPr>
        <w:spacing w:line="276" w:lineRule="auto"/>
        <w:ind w:left="425" w:right="-17"/>
      </w:pPr>
      <w:r>
        <w:rPr>
          <w:rFonts w:ascii="Arial" w:eastAsia="Arial" w:hAnsi="Arial" w:cs="Arial"/>
          <w:color w:val="222222"/>
        </w:rPr>
        <w:t>Identify numbers on marked but unlabelled number lines</w:t>
      </w:r>
    </w:p>
    <w:p w14:paraId="61E3F821" w14:textId="77777777" w:rsidR="00ED66E2" w:rsidRDefault="00EE63CA" w:rsidP="00EE63CA">
      <w:pPr>
        <w:numPr>
          <w:ilvl w:val="0"/>
          <w:numId w:val="151"/>
        </w:numPr>
        <w:spacing w:line="276" w:lineRule="auto"/>
        <w:ind w:left="425" w:right="-17"/>
      </w:pPr>
      <w:r>
        <w:rPr>
          <w:rFonts w:ascii="Arial" w:eastAsia="Arial" w:hAnsi="Arial" w:cs="Arial"/>
          <w:color w:val="222222"/>
        </w:rPr>
        <w:t xml:space="preserve">Estimate the position of a </w:t>
      </w:r>
      <w:r>
        <w:rPr>
          <w:rFonts w:ascii="Arial" w:eastAsia="Arial" w:hAnsi="Arial" w:cs="Arial"/>
          <w:color w:val="222222"/>
        </w:rPr>
        <w:t>number on a number line using fraction sense</w:t>
      </w:r>
    </w:p>
    <w:p w14:paraId="01B2F3B7" w14:textId="77777777" w:rsidR="00ED66E2" w:rsidRDefault="00EE63CA" w:rsidP="00EE63CA">
      <w:pPr>
        <w:numPr>
          <w:ilvl w:val="0"/>
          <w:numId w:val="151"/>
        </w:numPr>
        <w:spacing w:line="276" w:lineRule="auto"/>
        <w:ind w:left="425" w:right="-17"/>
      </w:pPr>
      <w:r>
        <w:rPr>
          <w:rFonts w:ascii="Arial" w:eastAsia="Arial" w:hAnsi="Arial" w:cs="Arial"/>
          <w:color w:val="222222"/>
        </w:rPr>
        <w:t>Compare and order mixed numbers using fraction sense</w:t>
      </w:r>
    </w:p>
    <w:p w14:paraId="493C7245" w14:textId="77777777" w:rsidR="00ED66E2" w:rsidRDefault="00EE63CA" w:rsidP="00EE63CA">
      <w:pPr>
        <w:numPr>
          <w:ilvl w:val="0"/>
          <w:numId w:val="151"/>
        </w:numPr>
        <w:spacing w:line="276" w:lineRule="auto"/>
        <w:ind w:left="425" w:right="-17"/>
      </w:pPr>
      <w:r>
        <w:rPr>
          <w:rFonts w:ascii="Arial" w:eastAsia="Arial" w:hAnsi="Arial" w:cs="Arial"/>
          <w:color w:val="222222"/>
        </w:rPr>
        <w:t>Compare mixed numbers when the numerators of fractional parts are different</w:t>
      </w:r>
    </w:p>
    <w:p w14:paraId="2EF8A327" w14:textId="77777777" w:rsidR="00ED66E2" w:rsidRDefault="00EE63CA" w:rsidP="00EE63CA">
      <w:pPr>
        <w:numPr>
          <w:ilvl w:val="0"/>
          <w:numId w:val="151"/>
        </w:numPr>
        <w:spacing w:line="276" w:lineRule="auto"/>
        <w:ind w:left="425" w:right="-17"/>
      </w:pPr>
      <w:r>
        <w:rPr>
          <w:rFonts w:ascii="Arial" w:eastAsia="Arial" w:hAnsi="Arial" w:cs="Arial"/>
          <w:color w:val="222222"/>
        </w:rPr>
        <w:t>Compare mixed numbers when the denominators of fractional parts are different</w:t>
      </w:r>
    </w:p>
    <w:p w14:paraId="1397D0BC" w14:textId="77777777" w:rsidR="00ED66E2" w:rsidRDefault="00ED66E2">
      <w:pPr>
        <w:ind w:right="-1032"/>
        <w:sectPr w:rsidR="00ED66E2">
          <w:type w:val="continuous"/>
          <w:pgSz w:w="11909" w:h="16834"/>
          <w:pgMar w:top="850" w:right="850" w:bottom="1417" w:left="850" w:header="850" w:footer="850" w:gutter="0"/>
          <w:cols w:num="2" w:space="720"/>
        </w:sectPr>
      </w:pPr>
    </w:p>
    <w:p w14:paraId="422F6D4D" w14:textId="77777777" w:rsidR="00ED66E2" w:rsidRDefault="00EE63CA">
      <w:pPr>
        <w:pStyle w:val="Heading3"/>
      </w:pPr>
      <w:r>
        <w:rPr>
          <w:rFonts w:ascii="Arial" w:eastAsia="Arial" w:hAnsi="Arial" w:cs="Arial"/>
          <w:b/>
          <w:color w:val="222222"/>
          <w:sz w:val="36"/>
          <w:szCs w:val="36"/>
        </w:rPr>
        <w:t>19. Addition and subtraction of fractions and mixed numbers (within a whole)</w:t>
      </w:r>
    </w:p>
    <w:p w14:paraId="3080F4DF" w14:textId="77777777" w:rsidR="00ED66E2" w:rsidRDefault="00EE63CA">
      <w:r>
        <w:rPr>
          <w:rFonts w:ascii="Arial" w:eastAsia="Arial" w:hAnsi="Arial" w:cs="Arial"/>
          <w:b/>
          <w:color w:val="222222"/>
        </w:rPr>
        <w:t>Year 4</w:t>
      </w:r>
    </w:p>
    <w:p w14:paraId="5E3ED6F1" w14:textId="77777777" w:rsidR="00ED66E2" w:rsidRDefault="00ED66E2"/>
    <w:p w14:paraId="2BC8C3C7" w14:textId="77777777" w:rsidR="00ED66E2" w:rsidRDefault="00EE63CA">
      <w:hyperlink r:id="rId100">
        <w:r>
          <w:rPr>
            <w:rFonts w:ascii="Arial" w:eastAsia="Arial" w:hAnsi="Arial" w:cs="Arial"/>
            <w:b/>
            <w:u w:val="single"/>
          </w:rPr>
          <w:t>Go to unit resources</w:t>
        </w:r>
        <w:r>
          <w:rPr>
            <w:rFonts w:ascii="Arial" w:eastAsia="Arial" w:hAnsi="Arial" w:cs="Arial"/>
            <w:b/>
            <w:noProof/>
          </w:rPr>
          <w:drawing>
            <wp:inline distT="0" distB="0" distL="0" distR="0" wp14:anchorId="2644E2C1" wp14:editId="3BBBBBEA">
              <wp:extent cx="147600" cy="126000"/>
              <wp:effectExtent l="0" t="0" r="0" b="0"/>
              <wp:docPr id="30175" name="Picture 301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00B762B" w14:textId="77777777" w:rsidR="00ED66E2" w:rsidRDefault="00ED66E2"/>
    <w:p w14:paraId="62C13765" w14:textId="77777777" w:rsidR="00ED66E2" w:rsidRDefault="00EE63CA">
      <w:r>
        <w:rPr>
          <w:noProof/>
          <w:color w:val="222222"/>
        </w:rPr>
        <w:drawing>
          <wp:anchor distT="0" distB="0" distL="0" distR="114300" simplePos="0" relativeHeight="251744256" behindDoc="1" locked="0" layoutInCell="1" allowOverlap="1" wp14:anchorId="2C24C385" wp14:editId="196D920C">
            <wp:simplePos x="0" y="0"/>
            <wp:positionH relativeFrom="page">
              <wp:posOffset>298800</wp:posOffset>
            </wp:positionH>
            <wp:positionV relativeFrom="line">
              <wp:posOffset>0</wp:posOffset>
            </wp:positionV>
            <wp:extent cx="6948000" cy="57600"/>
            <wp:effectExtent l="0" t="0" r="0" b="0"/>
            <wp:wrapNone/>
            <wp:docPr id="30176" name="Picture 301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9770D7C" w14:textId="77777777" w:rsidR="00ED66E2" w:rsidRDefault="00ED66E2"/>
    <w:p w14:paraId="574D282F" w14:textId="77777777" w:rsidR="00ED66E2" w:rsidRDefault="00ED66E2">
      <w:pPr>
        <w:sectPr w:rsidR="00ED66E2">
          <w:pgSz w:w="11909" w:h="16834"/>
          <w:pgMar w:top="850" w:right="850" w:bottom="1417" w:left="850" w:header="850" w:footer="850" w:gutter="0"/>
          <w:cols w:space="720"/>
        </w:sectPr>
      </w:pPr>
    </w:p>
    <w:p w14:paraId="460B809F" w14:textId="77777777" w:rsidR="00ED66E2" w:rsidRDefault="00EE63CA">
      <w:pPr>
        <w:pStyle w:val="Heading4"/>
      </w:pPr>
      <w:r>
        <w:rPr>
          <w:rFonts w:ascii="Arial" w:eastAsia="Arial" w:hAnsi="Arial" w:cs="Arial"/>
          <w:b/>
          <w:i w:val="0"/>
          <w:color w:val="000000"/>
          <w:sz w:val="28"/>
        </w:rPr>
        <w:t>Threads</w:t>
      </w:r>
    </w:p>
    <w:p w14:paraId="42521CAB" w14:textId="77777777" w:rsidR="00ED66E2" w:rsidRDefault="00EE63CA" w:rsidP="00EE63CA">
      <w:pPr>
        <w:numPr>
          <w:ilvl w:val="0"/>
          <w:numId w:val="154"/>
        </w:numPr>
        <w:spacing w:line="276" w:lineRule="auto"/>
        <w:ind w:left="425" w:right="-17"/>
      </w:pPr>
      <w:r>
        <w:rPr>
          <w:rFonts w:ascii="Arial" w:eastAsia="Arial" w:hAnsi="Arial" w:cs="Arial"/>
          <w:color w:val="222222"/>
        </w:rPr>
        <w:t>Geometry and Measure</w:t>
      </w:r>
    </w:p>
    <w:p w14:paraId="63229BD8" w14:textId="77777777" w:rsidR="00ED66E2" w:rsidRDefault="00EE63CA" w:rsidP="00EE63CA">
      <w:pPr>
        <w:numPr>
          <w:ilvl w:val="0"/>
          <w:numId w:val="154"/>
        </w:numPr>
        <w:spacing w:line="276" w:lineRule="auto"/>
        <w:ind w:left="425" w:right="-17"/>
      </w:pPr>
      <w:r>
        <w:rPr>
          <w:rFonts w:ascii="Arial" w:eastAsia="Arial" w:hAnsi="Arial" w:cs="Arial"/>
          <w:color w:val="222222"/>
        </w:rPr>
        <w:t>Number</w:t>
      </w:r>
    </w:p>
    <w:p w14:paraId="41C19180" w14:textId="77777777" w:rsidR="00ED66E2" w:rsidRDefault="00EE63CA" w:rsidP="00EE63CA">
      <w:pPr>
        <w:numPr>
          <w:ilvl w:val="0"/>
          <w:numId w:val="154"/>
        </w:numPr>
        <w:spacing w:line="276" w:lineRule="auto"/>
        <w:ind w:left="425" w:right="-17"/>
      </w:pPr>
      <w:r>
        <w:rPr>
          <w:rFonts w:ascii="Arial" w:eastAsia="Arial" w:hAnsi="Arial" w:cs="Arial"/>
          <w:color w:val="222222"/>
        </w:rPr>
        <w:t>Number: Fractions</w:t>
      </w:r>
    </w:p>
    <w:p w14:paraId="39F7A1C9" w14:textId="77777777" w:rsidR="00ED66E2" w:rsidRDefault="00EE63CA" w:rsidP="00EE63CA">
      <w:pPr>
        <w:numPr>
          <w:ilvl w:val="0"/>
          <w:numId w:val="154"/>
        </w:numPr>
        <w:spacing w:line="276" w:lineRule="auto"/>
        <w:ind w:left="425" w:right="-17"/>
      </w:pPr>
      <w:r>
        <w:rPr>
          <w:rFonts w:ascii="Arial" w:eastAsia="Arial" w:hAnsi="Arial" w:cs="Arial"/>
          <w:color w:val="222222"/>
        </w:rPr>
        <w:t>Statistics</w:t>
      </w:r>
    </w:p>
    <w:p w14:paraId="6C065E07" w14:textId="77777777" w:rsidR="00ED66E2" w:rsidRDefault="00ED66E2">
      <w:pPr>
        <w:ind w:left="30" w:hanging="30"/>
        <w:rPr>
          <w:color w:val="222222"/>
        </w:rPr>
      </w:pPr>
    </w:p>
    <w:p w14:paraId="4B5233B8" w14:textId="77777777" w:rsidR="00ED66E2" w:rsidRDefault="00EE63CA">
      <w:pPr>
        <w:pStyle w:val="Heading4"/>
      </w:pPr>
      <w:r>
        <w:rPr>
          <w:rFonts w:ascii="Arial" w:eastAsia="Arial" w:hAnsi="Arial" w:cs="Arial"/>
          <w:b/>
          <w:i w:val="0"/>
          <w:color w:val="000000"/>
          <w:sz w:val="28"/>
        </w:rPr>
        <w:t>Previous unit description</w:t>
      </w:r>
    </w:p>
    <w:p w14:paraId="2B96F961" w14:textId="77777777" w:rsidR="00ED66E2" w:rsidRDefault="00EE63CA">
      <w:r>
        <w:rPr>
          <w:rFonts w:ascii="Arial" w:hAnsi="Arial"/>
          <w:b/>
        </w:rPr>
        <w:t>Compare and order mixed numbers and position on a number line</w:t>
      </w:r>
    </w:p>
    <w:p w14:paraId="59E9C86B" w14:textId="77777777" w:rsidR="00ED66E2" w:rsidRDefault="00EE63CA">
      <w:r>
        <w:rPr>
          <w:rFonts w:ascii="Arial" w:hAnsi="Arial"/>
        </w:rPr>
        <w:t xml:space="preserve">In the prior unit pupils </w:t>
      </w:r>
      <w:r>
        <w:rPr>
          <w:rFonts w:ascii="Arial" w:hAnsi="Arial"/>
        </w:rPr>
        <w:t>estimated the position of numbers on a number line using fraction sense. They compared and ordered mixed numbers using fraction sense when the whole number and the numerator of the fractional part was the same. In this unit pupils will make efficient choic</w:t>
      </w:r>
      <w:r>
        <w:rPr>
          <w:rFonts w:ascii="Arial" w:hAnsi="Arial"/>
        </w:rPr>
        <w:t>es about the order they solve an addition and subtraction problem in.</w:t>
      </w:r>
    </w:p>
    <w:p w14:paraId="78BA83F7" w14:textId="77777777" w:rsidR="00ED66E2" w:rsidRDefault="00ED66E2"/>
    <w:p w14:paraId="2665856E" w14:textId="77777777" w:rsidR="00ED66E2" w:rsidRDefault="00EE63CA">
      <w:pPr>
        <w:pStyle w:val="Heading4"/>
      </w:pPr>
      <w:r>
        <w:rPr>
          <w:rFonts w:ascii="Arial" w:eastAsia="Arial" w:hAnsi="Arial" w:cs="Arial"/>
          <w:b/>
          <w:i w:val="0"/>
          <w:color w:val="000000"/>
          <w:sz w:val="28"/>
        </w:rPr>
        <w:t>Future unit description</w:t>
      </w:r>
    </w:p>
    <w:p w14:paraId="1FBC999D" w14:textId="77777777" w:rsidR="00ED66E2" w:rsidRDefault="00EE63CA">
      <w:pPr>
        <w:ind w:left="30" w:hanging="30"/>
      </w:pPr>
      <w:r>
        <w:rPr>
          <w:rFonts w:ascii="Arial" w:eastAsia="Arial" w:hAnsi="Arial" w:cs="Arial"/>
          <w:b/>
          <w:color w:val="222222"/>
        </w:rPr>
        <w:t>Convert improper fractions to mixed numbers and vice versa</w:t>
      </w:r>
    </w:p>
    <w:p w14:paraId="215DEEE8" w14:textId="77777777" w:rsidR="00ED66E2" w:rsidRDefault="00EE63CA">
      <w:r>
        <w:rPr>
          <w:rFonts w:ascii="Arial" w:hAnsi="Arial"/>
        </w:rPr>
        <w:t xml:space="preserve">In this unit pupils will make efficient choices about the order they solve an addition and </w:t>
      </w:r>
      <w:r>
        <w:rPr>
          <w:rFonts w:ascii="Arial" w:hAnsi="Arial"/>
        </w:rPr>
        <w:t>subtraction problem in. In the future unit pupils will express and convert a quantity from an improper fraction to a mixed number and explain how a mixed number is converted into an improper fraction.</w:t>
      </w:r>
    </w:p>
    <w:p w14:paraId="2BA31013" w14:textId="77777777" w:rsidR="00ED66E2" w:rsidRDefault="00ED66E2"/>
    <w:p w14:paraId="29AC81EB" w14:textId="77777777" w:rsidR="00ED66E2" w:rsidRDefault="00EE63CA">
      <w:pPr>
        <w:pStyle w:val="Heading4"/>
      </w:pPr>
      <w:r>
        <w:rPr>
          <w:rFonts w:ascii="Arial" w:eastAsia="Arial" w:hAnsi="Arial" w:cs="Arial"/>
          <w:b/>
          <w:i w:val="0"/>
          <w:color w:val="000000"/>
          <w:sz w:val="28"/>
        </w:rPr>
        <w:t>Lessons in unit</w:t>
      </w:r>
    </w:p>
    <w:p w14:paraId="5A00E61E" w14:textId="77777777" w:rsidR="00ED66E2" w:rsidRDefault="00EE63CA" w:rsidP="00EE63CA">
      <w:pPr>
        <w:numPr>
          <w:ilvl w:val="0"/>
          <w:numId w:val="153"/>
        </w:numPr>
        <w:spacing w:line="276" w:lineRule="auto"/>
        <w:ind w:left="425" w:right="-17"/>
      </w:pPr>
      <w:r>
        <w:rPr>
          <w:rFonts w:ascii="Arial" w:eastAsia="Arial" w:hAnsi="Arial" w:cs="Arial"/>
          <w:color w:val="222222"/>
        </w:rPr>
        <w:t>Efficiently solve addition problems (w</w:t>
      </w:r>
      <w:r>
        <w:rPr>
          <w:rFonts w:ascii="Arial" w:eastAsia="Arial" w:hAnsi="Arial" w:cs="Arial"/>
          <w:color w:val="222222"/>
        </w:rPr>
        <w:t>ithin a whole)</w:t>
      </w:r>
    </w:p>
    <w:p w14:paraId="6F88ED41" w14:textId="77777777" w:rsidR="00ED66E2" w:rsidRDefault="00EE63CA" w:rsidP="00EE63CA">
      <w:pPr>
        <w:numPr>
          <w:ilvl w:val="0"/>
          <w:numId w:val="153"/>
        </w:numPr>
        <w:spacing w:line="276" w:lineRule="auto"/>
        <w:ind w:left="425" w:right="-17"/>
      </w:pPr>
      <w:r>
        <w:rPr>
          <w:rFonts w:ascii="Arial" w:eastAsia="Arial" w:hAnsi="Arial" w:cs="Arial"/>
          <w:color w:val="222222"/>
        </w:rPr>
        <w:t>Efficiently solve subtraction problems (within a whole)</w:t>
      </w:r>
    </w:p>
    <w:p w14:paraId="7302C714" w14:textId="77777777" w:rsidR="00ED66E2" w:rsidRDefault="00EE63CA" w:rsidP="00EE63CA">
      <w:pPr>
        <w:numPr>
          <w:ilvl w:val="0"/>
          <w:numId w:val="153"/>
        </w:numPr>
        <w:spacing w:line="276" w:lineRule="auto"/>
        <w:ind w:left="425" w:right="-17"/>
      </w:pPr>
      <w:r>
        <w:rPr>
          <w:rFonts w:ascii="Arial" w:eastAsia="Arial" w:hAnsi="Arial" w:cs="Arial"/>
          <w:color w:val="222222"/>
        </w:rPr>
        <w:t>Express an amount of quarters as a mixed number and an improper fraction.</w:t>
      </w:r>
    </w:p>
    <w:p w14:paraId="4C9C3CD5" w14:textId="77777777" w:rsidR="00ED66E2" w:rsidRDefault="00EE63CA" w:rsidP="00EE63CA">
      <w:pPr>
        <w:numPr>
          <w:ilvl w:val="0"/>
          <w:numId w:val="153"/>
        </w:numPr>
        <w:spacing w:line="276" w:lineRule="auto"/>
        <w:ind w:left="425" w:right="-17"/>
      </w:pPr>
      <w:r>
        <w:rPr>
          <w:rFonts w:ascii="Arial" w:eastAsia="Arial" w:hAnsi="Arial" w:cs="Arial"/>
          <w:color w:val="222222"/>
        </w:rPr>
        <w:t>Express an amount of fifths as a mixed number and an improper fraction.</w:t>
      </w:r>
    </w:p>
    <w:p w14:paraId="20D686E1" w14:textId="77777777" w:rsidR="00ED66E2" w:rsidRDefault="00EE63CA" w:rsidP="00EE63CA">
      <w:pPr>
        <w:numPr>
          <w:ilvl w:val="0"/>
          <w:numId w:val="153"/>
        </w:numPr>
        <w:spacing w:line="276" w:lineRule="auto"/>
        <w:ind w:left="425" w:right="-17"/>
      </w:pPr>
      <w:r>
        <w:rPr>
          <w:rFonts w:ascii="Arial" w:eastAsia="Arial" w:hAnsi="Arial" w:cs="Arial"/>
          <w:color w:val="222222"/>
        </w:rPr>
        <w:t>Express a quantity as a mixed number an</w:t>
      </w:r>
      <w:r>
        <w:rPr>
          <w:rFonts w:ascii="Arial" w:eastAsia="Arial" w:hAnsi="Arial" w:cs="Arial"/>
          <w:color w:val="222222"/>
        </w:rPr>
        <w:t>d an improper fraction</w:t>
      </w:r>
    </w:p>
    <w:p w14:paraId="610134DC" w14:textId="77777777" w:rsidR="00ED66E2" w:rsidRDefault="00ED66E2">
      <w:pPr>
        <w:ind w:right="-1032"/>
        <w:sectPr w:rsidR="00ED66E2">
          <w:type w:val="continuous"/>
          <w:pgSz w:w="11909" w:h="16834"/>
          <w:pgMar w:top="850" w:right="850" w:bottom="1417" w:left="850" w:header="850" w:footer="850" w:gutter="0"/>
          <w:cols w:num="2" w:space="720"/>
        </w:sectPr>
      </w:pPr>
    </w:p>
    <w:p w14:paraId="0655D4EF" w14:textId="77777777" w:rsidR="00ED66E2" w:rsidRDefault="00EE63CA">
      <w:pPr>
        <w:pStyle w:val="Heading3"/>
      </w:pPr>
      <w:r>
        <w:rPr>
          <w:rFonts w:ascii="Arial" w:eastAsia="Arial" w:hAnsi="Arial" w:cs="Arial"/>
          <w:b/>
          <w:color w:val="222222"/>
          <w:sz w:val="36"/>
          <w:szCs w:val="36"/>
        </w:rPr>
        <w:t>20. Convert improper fractions to mixed numbers and vice versa</w:t>
      </w:r>
    </w:p>
    <w:p w14:paraId="25D695B7" w14:textId="77777777" w:rsidR="00ED66E2" w:rsidRDefault="00EE63CA">
      <w:r>
        <w:rPr>
          <w:rFonts w:ascii="Arial" w:eastAsia="Arial" w:hAnsi="Arial" w:cs="Arial"/>
          <w:b/>
          <w:color w:val="222222"/>
        </w:rPr>
        <w:t>Year 4</w:t>
      </w:r>
    </w:p>
    <w:p w14:paraId="343A4C7F" w14:textId="77777777" w:rsidR="00ED66E2" w:rsidRDefault="00ED66E2"/>
    <w:p w14:paraId="3B9574C3" w14:textId="77777777" w:rsidR="00ED66E2" w:rsidRDefault="00EE63CA">
      <w:hyperlink r:id="rId101">
        <w:r>
          <w:rPr>
            <w:rFonts w:ascii="Arial" w:eastAsia="Arial" w:hAnsi="Arial" w:cs="Arial"/>
            <w:b/>
            <w:u w:val="single"/>
          </w:rPr>
          <w:t>Go to unit resources</w:t>
        </w:r>
        <w:r>
          <w:rPr>
            <w:rFonts w:ascii="Arial" w:eastAsia="Arial" w:hAnsi="Arial" w:cs="Arial"/>
            <w:b/>
            <w:noProof/>
          </w:rPr>
          <w:drawing>
            <wp:inline distT="0" distB="0" distL="0" distR="0" wp14:anchorId="1B8889D6" wp14:editId="601CA86A">
              <wp:extent cx="147600" cy="126000"/>
              <wp:effectExtent l="0" t="0" r="0" b="0"/>
              <wp:docPr id="30177" name="Picture 301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FAD2166" w14:textId="77777777" w:rsidR="00ED66E2" w:rsidRDefault="00ED66E2"/>
    <w:p w14:paraId="5FE7279C" w14:textId="77777777" w:rsidR="00ED66E2" w:rsidRDefault="00EE63CA">
      <w:r>
        <w:rPr>
          <w:noProof/>
          <w:color w:val="222222"/>
        </w:rPr>
        <w:drawing>
          <wp:anchor distT="0" distB="0" distL="0" distR="114300" simplePos="0" relativeHeight="251745280" behindDoc="1" locked="0" layoutInCell="1" allowOverlap="1" wp14:anchorId="4675C3E6" wp14:editId="2EE91CC8">
            <wp:simplePos x="0" y="0"/>
            <wp:positionH relativeFrom="page">
              <wp:posOffset>298800</wp:posOffset>
            </wp:positionH>
            <wp:positionV relativeFrom="line">
              <wp:posOffset>0</wp:posOffset>
            </wp:positionV>
            <wp:extent cx="6948000" cy="57600"/>
            <wp:effectExtent l="0" t="0" r="0" b="0"/>
            <wp:wrapNone/>
            <wp:docPr id="30178" name="Picture 301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1E778B1" w14:textId="77777777" w:rsidR="00ED66E2" w:rsidRDefault="00ED66E2"/>
    <w:p w14:paraId="680E0327" w14:textId="77777777" w:rsidR="00ED66E2" w:rsidRDefault="00ED66E2">
      <w:pPr>
        <w:sectPr w:rsidR="00ED66E2">
          <w:pgSz w:w="11909" w:h="16834"/>
          <w:pgMar w:top="850" w:right="850" w:bottom="1417" w:left="850" w:header="850" w:footer="850" w:gutter="0"/>
          <w:cols w:space="720"/>
        </w:sectPr>
      </w:pPr>
    </w:p>
    <w:p w14:paraId="7C9BDBBC" w14:textId="77777777" w:rsidR="00ED66E2" w:rsidRDefault="00EE63CA">
      <w:pPr>
        <w:pStyle w:val="Heading4"/>
      </w:pPr>
      <w:r>
        <w:rPr>
          <w:rFonts w:ascii="Arial" w:eastAsia="Arial" w:hAnsi="Arial" w:cs="Arial"/>
          <w:b/>
          <w:i w:val="0"/>
          <w:color w:val="000000"/>
          <w:sz w:val="28"/>
        </w:rPr>
        <w:t>Threads</w:t>
      </w:r>
    </w:p>
    <w:p w14:paraId="0249C312" w14:textId="77777777" w:rsidR="00ED66E2" w:rsidRDefault="00EE63CA" w:rsidP="00EE63CA">
      <w:pPr>
        <w:numPr>
          <w:ilvl w:val="0"/>
          <w:numId w:val="156"/>
        </w:numPr>
        <w:spacing w:line="276" w:lineRule="auto"/>
        <w:ind w:left="425" w:right="-17"/>
      </w:pPr>
      <w:r>
        <w:rPr>
          <w:rFonts w:ascii="Arial" w:eastAsia="Arial" w:hAnsi="Arial" w:cs="Arial"/>
          <w:color w:val="222222"/>
        </w:rPr>
        <w:t>Number</w:t>
      </w:r>
    </w:p>
    <w:p w14:paraId="62CD421C" w14:textId="77777777" w:rsidR="00ED66E2" w:rsidRDefault="00EE63CA" w:rsidP="00EE63CA">
      <w:pPr>
        <w:numPr>
          <w:ilvl w:val="0"/>
          <w:numId w:val="156"/>
        </w:numPr>
        <w:spacing w:line="276" w:lineRule="auto"/>
        <w:ind w:left="425" w:right="-17"/>
      </w:pPr>
      <w:r>
        <w:rPr>
          <w:rFonts w:ascii="Arial" w:eastAsia="Arial" w:hAnsi="Arial" w:cs="Arial"/>
          <w:color w:val="222222"/>
        </w:rPr>
        <w:t>Number: Fractions</w:t>
      </w:r>
    </w:p>
    <w:p w14:paraId="776E0B55" w14:textId="77777777" w:rsidR="00ED66E2" w:rsidRDefault="00ED66E2">
      <w:pPr>
        <w:ind w:left="30" w:hanging="30"/>
        <w:rPr>
          <w:color w:val="222222"/>
        </w:rPr>
      </w:pPr>
    </w:p>
    <w:p w14:paraId="53B5A095" w14:textId="77777777" w:rsidR="00ED66E2" w:rsidRDefault="00EE63CA">
      <w:pPr>
        <w:pStyle w:val="Heading4"/>
      </w:pPr>
      <w:r>
        <w:rPr>
          <w:rFonts w:ascii="Arial" w:eastAsia="Arial" w:hAnsi="Arial" w:cs="Arial"/>
          <w:b/>
          <w:i w:val="0"/>
          <w:color w:val="000000"/>
          <w:sz w:val="28"/>
        </w:rPr>
        <w:t>Previous unit description</w:t>
      </w:r>
    </w:p>
    <w:p w14:paraId="79DE52C3" w14:textId="77777777" w:rsidR="00ED66E2" w:rsidRDefault="00EE63CA">
      <w:r>
        <w:rPr>
          <w:rFonts w:ascii="Arial" w:hAnsi="Arial"/>
          <w:b/>
        </w:rPr>
        <w:t>Addition and subtraction of fractions and mixed numbers (within a whole)</w:t>
      </w:r>
    </w:p>
    <w:p w14:paraId="6119EC7D" w14:textId="77777777" w:rsidR="00ED66E2" w:rsidRDefault="00EE63CA">
      <w:r>
        <w:rPr>
          <w:rFonts w:ascii="Arial" w:hAnsi="Arial"/>
        </w:rPr>
        <w:t xml:space="preserve">In the prior unit pupils made efficient choices </w:t>
      </w:r>
      <w:r>
        <w:rPr>
          <w:rFonts w:ascii="Arial" w:hAnsi="Arial"/>
        </w:rPr>
        <w:t>about the order they solved an addition and subtraction problem in. In this unit pupils will express and convert a quantity from an improper fraction to a mixed number and explain how a mixed number is converted into an improper fraction.</w:t>
      </w:r>
    </w:p>
    <w:p w14:paraId="3A9255BF" w14:textId="77777777" w:rsidR="00ED66E2" w:rsidRDefault="00ED66E2"/>
    <w:p w14:paraId="1AF04E2A" w14:textId="77777777" w:rsidR="00ED66E2" w:rsidRDefault="00EE63CA">
      <w:pPr>
        <w:pStyle w:val="Heading4"/>
      </w:pPr>
      <w:r>
        <w:rPr>
          <w:rFonts w:ascii="Arial" w:eastAsia="Arial" w:hAnsi="Arial" w:cs="Arial"/>
          <w:b/>
          <w:i w:val="0"/>
          <w:color w:val="000000"/>
          <w:sz w:val="28"/>
        </w:rPr>
        <w:t>Future unit desc</w:t>
      </w:r>
      <w:r>
        <w:rPr>
          <w:rFonts w:ascii="Arial" w:eastAsia="Arial" w:hAnsi="Arial" w:cs="Arial"/>
          <w:b/>
          <w:i w:val="0"/>
          <w:color w:val="000000"/>
          <w:sz w:val="28"/>
        </w:rPr>
        <w:t>ription</w:t>
      </w:r>
    </w:p>
    <w:p w14:paraId="0FF36991" w14:textId="77777777" w:rsidR="00ED66E2" w:rsidRDefault="00EE63CA">
      <w:pPr>
        <w:ind w:left="30" w:hanging="30"/>
      </w:pPr>
      <w:r>
        <w:rPr>
          <w:rFonts w:ascii="Arial" w:eastAsia="Arial" w:hAnsi="Arial" w:cs="Arial"/>
          <w:b/>
          <w:color w:val="222222"/>
        </w:rPr>
        <w:t>Efficient strategies for adding and subtracting mixed numbers (crossing a whole)</w:t>
      </w:r>
    </w:p>
    <w:p w14:paraId="08259E05" w14:textId="77777777" w:rsidR="00ED66E2" w:rsidRDefault="00EE63CA">
      <w:r>
        <w:rPr>
          <w:rFonts w:ascii="Arial" w:hAnsi="Arial"/>
        </w:rPr>
        <w:t>In this unit pupils will express and convert a quantity from an improper fraction to a mixed number and explain how a mixed number is converted into an improper fracti</w:t>
      </w:r>
      <w:r>
        <w:rPr>
          <w:rFonts w:ascii="Arial" w:hAnsi="Arial"/>
        </w:rPr>
        <w:t>on. In the future unit pupils will add mixed numbers. They will subtract a proper fraction from a mixed number and subtract a mixed number from a mixed number and explain which strategy is most efficient.</w:t>
      </w:r>
    </w:p>
    <w:p w14:paraId="262BDE17" w14:textId="77777777" w:rsidR="00ED66E2" w:rsidRDefault="00ED66E2"/>
    <w:p w14:paraId="7BF3DBA3" w14:textId="77777777" w:rsidR="00ED66E2" w:rsidRDefault="00EE63CA">
      <w:pPr>
        <w:pStyle w:val="Heading4"/>
      </w:pPr>
      <w:r>
        <w:rPr>
          <w:rFonts w:ascii="Arial" w:eastAsia="Arial" w:hAnsi="Arial" w:cs="Arial"/>
          <w:b/>
          <w:i w:val="0"/>
          <w:color w:val="000000"/>
          <w:sz w:val="28"/>
        </w:rPr>
        <w:t>Lessons in unit</w:t>
      </w:r>
    </w:p>
    <w:p w14:paraId="553E00C3" w14:textId="77777777" w:rsidR="00ED66E2" w:rsidRDefault="00EE63CA" w:rsidP="00EE63CA">
      <w:pPr>
        <w:numPr>
          <w:ilvl w:val="0"/>
          <w:numId w:val="155"/>
        </w:numPr>
        <w:spacing w:line="276" w:lineRule="auto"/>
        <w:ind w:left="425" w:right="-17"/>
      </w:pPr>
      <w:r>
        <w:rPr>
          <w:rFonts w:ascii="Arial" w:eastAsia="Arial" w:hAnsi="Arial" w:cs="Arial"/>
          <w:color w:val="222222"/>
        </w:rPr>
        <w:t xml:space="preserve">Convert a number of quarters from </w:t>
      </w:r>
      <w:r>
        <w:rPr>
          <w:rFonts w:ascii="Arial" w:eastAsia="Arial" w:hAnsi="Arial" w:cs="Arial"/>
          <w:color w:val="222222"/>
        </w:rPr>
        <w:t>an improper fraction to a mixed number</w:t>
      </w:r>
    </w:p>
    <w:p w14:paraId="46B01F1E" w14:textId="77777777" w:rsidR="00ED66E2" w:rsidRDefault="00EE63CA" w:rsidP="00EE63CA">
      <w:pPr>
        <w:numPr>
          <w:ilvl w:val="0"/>
          <w:numId w:val="155"/>
        </w:numPr>
        <w:spacing w:line="276" w:lineRule="auto"/>
        <w:ind w:left="425" w:right="-17"/>
      </w:pPr>
      <w:r>
        <w:rPr>
          <w:rFonts w:ascii="Arial" w:eastAsia="Arial" w:hAnsi="Arial" w:cs="Arial"/>
          <w:color w:val="222222"/>
        </w:rPr>
        <w:t>Convert a number of fifths from an improper fraction to mixed number</w:t>
      </w:r>
    </w:p>
    <w:p w14:paraId="6DA6996A" w14:textId="77777777" w:rsidR="00ED66E2" w:rsidRDefault="00EE63CA" w:rsidP="00EE63CA">
      <w:pPr>
        <w:numPr>
          <w:ilvl w:val="0"/>
          <w:numId w:val="155"/>
        </w:numPr>
        <w:spacing w:line="276" w:lineRule="auto"/>
        <w:ind w:left="425" w:right="-17"/>
      </w:pPr>
      <w:r>
        <w:rPr>
          <w:rFonts w:ascii="Arial" w:eastAsia="Arial" w:hAnsi="Arial" w:cs="Arial"/>
          <w:color w:val="222222"/>
        </w:rPr>
        <w:t>Explain how an improper fraction is converted into a mixed number</w:t>
      </w:r>
    </w:p>
    <w:p w14:paraId="2B585758" w14:textId="77777777" w:rsidR="00ED66E2" w:rsidRDefault="00EE63CA" w:rsidP="00EE63CA">
      <w:pPr>
        <w:numPr>
          <w:ilvl w:val="0"/>
          <w:numId w:val="155"/>
        </w:numPr>
        <w:spacing w:line="276" w:lineRule="auto"/>
        <w:ind w:left="425" w:right="-17"/>
      </w:pPr>
      <w:r>
        <w:rPr>
          <w:rFonts w:ascii="Arial" w:eastAsia="Arial" w:hAnsi="Arial" w:cs="Arial"/>
          <w:color w:val="222222"/>
        </w:rPr>
        <w:t>Explain how a mixed number is converted into an improper fraction</w:t>
      </w:r>
    </w:p>
    <w:p w14:paraId="771B8ABB" w14:textId="77777777" w:rsidR="00ED66E2" w:rsidRDefault="00EE63CA" w:rsidP="00EE63CA">
      <w:pPr>
        <w:numPr>
          <w:ilvl w:val="0"/>
          <w:numId w:val="155"/>
        </w:numPr>
        <w:spacing w:line="276" w:lineRule="auto"/>
        <w:ind w:left="425" w:right="-17"/>
      </w:pPr>
      <w:r>
        <w:rPr>
          <w:rFonts w:ascii="Arial" w:eastAsia="Arial" w:hAnsi="Arial" w:cs="Arial"/>
          <w:color w:val="222222"/>
        </w:rPr>
        <w:t>Solve problems i</w:t>
      </w:r>
      <w:r>
        <w:rPr>
          <w:rFonts w:ascii="Arial" w:eastAsia="Arial" w:hAnsi="Arial" w:cs="Arial"/>
          <w:color w:val="222222"/>
        </w:rPr>
        <w:t>nvolving converting between mixed numbers and improper fractions</w:t>
      </w:r>
    </w:p>
    <w:p w14:paraId="76A617E0" w14:textId="77777777" w:rsidR="00ED66E2" w:rsidRDefault="00ED66E2">
      <w:pPr>
        <w:ind w:right="-1032"/>
        <w:sectPr w:rsidR="00ED66E2">
          <w:type w:val="continuous"/>
          <w:pgSz w:w="11909" w:h="16834"/>
          <w:pgMar w:top="850" w:right="850" w:bottom="1417" w:left="850" w:header="850" w:footer="850" w:gutter="0"/>
          <w:cols w:num="2" w:space="720"/>
        </w:sectPr>
      </w:pPr>
    </w:p>
    <w:p w14:paraId="5CEED499" w14:textId="77777777" w:rsidR="00ED66E2" w:rsidRDefault="00EE63CA">
      <w:pPr>
        <w:pStyle w:val="Heading3"/>
      </w:pPr>
      <w:r>
        <w:rPr>
          <w:rFonts w:ascii="Arial" w:eastAsia="Arial" w:hAnsi="Arial" w:cs="Arial"/>
          <w:b/>
          <w:color w:val="222222"/>
          <w:sz w:val="36"/>
          <w:szCs w:val="36"/>
        </w:rPr>
        <w:t>21. Efficient strategies for adding and subtracting mixed numbers (crossing a whole)</w:t>
      </w:r>
    </w:p>
    <w:p w14:paraId="515EE4E5" w14:textId="77777777" w:rsidR="00ED66E2" w:rsidRDefault="00EE63CA">
      <w:r>
        <w:rPr>
          <w:rFonts w:ascii="Arial" w:eastAsia="Arial" w:hAnsi="Arial" w:cs="Arial"/>
          <w:b/>
          <w:color w:val="222222"/>
        </w:rPr>
        <w:t>Year 4</w:t>
      </w:r>
    </w:p>
    <w:p w14:paraId="408013F0" w14:textId="77777777" w:rsidR="00ED66E2" w:rsidRDefault="00ED66E2"/>
    <w:p w14:paraId="0C89A380" w14:textId="77777777" w:rsidR="00ED66E2" w:rsidRDefault="00EE63CA">
      <w:hyperlink r:id="rId102">
        <w:r>
          <w:rPr>
            <w:rFonts w:ascii="Arial" w:eastAsia="Arial" w:hAnsi="Arial" w:cs="Arial"/>
            <w:b/>
            <w:u w:val="single"/>
          </w:rPr>
          <w:t>Go to unit resources</w:t>
        </w:r>
        <w:r>
          <w:rPr>
            <w:rFonts w:ascii="Arial" w:eastAsia="Arial" w:hAnsi="Arial" w:cs="Arial"/>
            <w:b/>
            <w:noProof/>
          </w:rPr>
          <w:drawing>
            <wp:inline distT="0" distB="0" distL="0" distR="0" wp14:anchorId="4001F069" wp14:editId="2570B820">
              <wp:extent cx="147600" cy="126000"/>
              <wp:effectExtent l="0" t="0" r="0" b="0"/>
              <wp:docPr id="30179" name="Picture 301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75219A7" w14:textId="77777777" w:rsidR="00ED66E2" w:rsidRDefault="00ED66E2"/>
    <w:p w14:paraId="43AEDF54" w14:textId="77777777" w:rsidR="00ED66E2" w:rsidRDefault="00EE63CA">
      <w:r>
        <w:rPr>
          <w:noProof/>
          <w:color w:val="222222"/>
        </w:rPr>
        <w:drawing>
          <wp:anchor distT="0" distB="0" distL="0" distR="114300" simplePos="0" relativeHeight="251746304" behindDoc="1" locked="0" layoutInCell="1" allowOverlap="1" wp14:anchorId="70545E24" wp14:editId="6FAC85F5">
            <wp:simplePos x="0" y="0"/>
            <wp:positionH relativeFrom="page">
              <wp:posOffset>298800</wp:posOffset>
            </wp:positionH>
            <wp:positionV relativeFrom="line">
              <wp:posOffset>0</wp:posOffset>
            </wp:positionV>
            <wp:extent cx="6948000" cy="57600"/>
            <wp:effectExtent l="0" t="0" r="0" b="0"/>
            <wp:wrapNone/>
            <wp:docPr id="30180" name="Picture 301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6BA742E" w14:textId="77777777" w:rsidR="00ED66E2" w:rsidRDefault="00ED66E2"/>
    <w:p w14:paraId="5A07DA4E" w14:textId="77777777" w:rsidR="00ED66E2" w:rsidRDefault="00ED66E2">
      <w:pPr>
        <w:sectPr w:rsidR="00ED66E2">
          <w:pgSz w:w="11909" w:h="16834"/>
          <w:pgMar w:top="850" w:right="850" w:bottom="1417" w:left="850" w:header="850" w:footer="850" w:gutter="0"/>
          <w:cols w:space="720"/>
        </w:sectPr>
      </w:pPr>
    </w:p>
    <w:p w14:paraId="7A4EDB1E" w14:textId="77777777" w:rsidR="00ED66E2" w:rsidRDefault="00EE63CA">
      <w:pPr>
        <w:pStyle w:val="Heading4"/>
      </w:pPr>
      <w:r>
        <w:rPr>
          <w:rFonts w:ascii="Arial" w:eastAsia="Arial" w:hAnsi="Arial" w:cs="Arial"/>
          <w:b/>
          <w:i w:val="0"/>
          <w:color w:val="000000"/>
          <w:sz w:val="28"/>
        </w:rPr>
        <w:t>Threads</w:t>
      </w:r>
    </w:p>
    <w:p w14:paraId="3E39069C" w14:textId="77777777" w:rsidR="00ED66E2" w:rsidRDefault="00EE63CA" w:rsidP="00EE63CA">
      <w:pPr>
        <w:numPr>
          <w:ilvl w:val="0"/>
          <w:numId w:val="158"/>
        </w:numPr>
        <w:spacing w:line="276" w:lineRule="auto"/>
        <w:ind w:left="425" w:right="-17"/>
      </w:pPr>
      <w:r>
        <w:rPr>
          <w:rFonts w:ascii="Arial" w:eastAsia="Arial" w:hAnsi="Arial" w:cs="Arial"/>
          <w:color w:val="222222"/>
        </w:rPr>
        <w:t>Number</w:t>
      </w:r>
    </w:p>
    <w:p w14:paraId="2CBF5A20" w14:textId="77777777" w:rsidR="00ED66E2" w:rsidRDefault="00EE63CA" w:rsidP="00EE63CA">
      <w:pPr>
        <w:numPr>
          <w:ilvl w:val="0"/>
          <w:numId w:val="158"/>
        </w:numPr>
        <w:spacing w:line="276" w:lineRule="auto"/>
        <w:ind w:left="425" w:right="-17"/>
      </w:pPr>
      <w:r>
        <w:rPr>
          <w:rFonts w:ascii="Arial" w:eastAsia="Arial" w:hAnsi="Arial" w:cs="Arial"/>
          <w:color w:val="222222"/>
        </w:rPr>
        <w:t>Number: Fractions</w:t>
      </w:r>
    </w:p>
    <w:p w14:paraId="43F15418" w14:textId="77777777" w:rsidR="00ED66E2" w:rsidRDefault="00ED66E2">
      <w:pPr>
        <w:ind w:left="30" w:hanging="30"/>
        <w:rPr>
          <w:color w:val="222222"/>
        </w:rPr>
      </w:pPr>
    </w:p>
    <w:p w14:paraId="1C33E7B9" w14:textId="77777777" w:rsidR="00ED66E2" w:rsidRDefault="00EE63CA">
      <w:pPr>
        <w:pStyle w:val="Heading4"/>
      </w:pPr>
      <w:r>
        <w:rPr>
          <w:rFonts w:ascii="Arial" w:eastAsia="Arial" w:hAnsi="Arial" w:cs="Arial"/>
          <w:b/>
          <w:i w:val="0"/>
          <w:color w:val="000000"/>
          <w:sz w:val="28"/>
        </w:rPr>
        <w:t>Previous unit description</w:t>
      </w:r>
    </w:p>
    <w:p w14:paraId="0E4D773B" w14:textId="77777777" w:rsidR="00ED66E2" w:rsidRDefault="00EE63CA">
      <w:r>
        <w:rPr>
          <w:rFonts w:ascii="Arial" w:hAnsi="Arial"/>
          <w:b/>
        </w:rPr>
        <w:t xml:space="preserve">Convert improper fractions to mixed </w:t>
      </w:r>
      <w:r>
        <w:rPr>
          <w:rFonts w:ascii="Arial" w:hAnsi="Arial"/>
          <w:b/>
        </w:rPr>
        <w:t>numbers and vice versa</w:t>
      </w:r>
    </w:p>
    <w:p w14:paraId="4CE3CFCD" w14:textId="77777777" w:rsidR="00ED66E2" w:rsidRDefault="00EE63CA">
      <w:r>
        <w:rPr>
          <w:rFonts w:ascii="Arial" w:hAnsi="Arial"/>
        </w:rPr>
        <w:t>In the prior unit pupils expressed and converted a quantity from an improper fraction to a mixed number and explained how a mixed number was converted into an improper fraction. In this unit pupils will add mixed numbers. They will s</w:t>
      </w:r>
      <w:r>
        <w:rPr>
          <w:rFonts w:ascii="Arial" w:hAnsi="Arial"/>
        </w:rPr>
        <w:t>ubtract a proper fraction from a mixed number and subtract a mixed number from a mixed number explaining which strategy is most efficient</w:t>
      </w:r>
    </w:p>
    <w:p w14:paraId="5AA7BC3E" w14:textId="77777777" w:rsidR="00ED66E2" w:rsidRDefault="00ED66E2"/>
    <w:p w14:paraId="6FED8F61" w14:textId="77777777" w:rsidR="00ED66E2" w:rsidRDefault="00EE63CA">
      <w:pPr>
        <w:pStyle w:val="Heading4"/>
      </w:pPr>
      <w:r>
        <w:rPr>
          <w:rFonts w:ascii="Arial" w:eastAsia="Arial" w:hAnsi="Arial" w:cs="Arial"/>
          <w:b/>
          <w:i w:val="0"/>
          <w:color w:val="000000"/>
          <w:sz w:val="28"/>
        </w:rPr>
        <w:t>Future unit description</w:t>
      </w:r>
    </w:p>
    <w:p w14:paraId="07A27BEB" w14:textId="77777777" w:rsidR="00ED66E2" w:rsidRDefault="00EE63CA">
      <w:pPr>
        <w:ind w:left="30" w:hanging="30"/>
      </w:pPr>
      <w:r>
        <w:rPr>
          <w:rFonts w:ascii="Arial" w:eastAsia="Arial" w:hAnsi="Arial" w:cs="Arial"/>
          <w:b/>
          <w:color w:val="222222"/>
        </w:rPr>
        <w:t>Multiply a proper fraction by a whole number</w:t>
      </w:r>
    </w:p>
    <w:p w14:paraId="7F78ADA0" w14:textId="77777777" w:rsidR="00ED66E2" w:rsidRDefault="00EE63CA">
      <w:r>
        <w:rPr>
          <w:rFonts w:ascii="Arial" w:hAnsi="Arial"/>
        </w:rPr>
        <w:t xml:space="preserve">In this unit pupils will add mixed numbers They </w:t>
      </w:r>
      <w:r>
        <w:rPr>
          <w:rFonts w:ascii="Arial" w:hAnsi="Arial"/>
        </w:rPr>
        <w:t>will subtract a proper fraction from a mixed number and subtract a mixed number from a mixed number explaining which strategy is most efficient In the future unit pupils will explain the relationship between repeated addition of a proper fraction and multi</w:t>
      </w:r>
      <w:r>
        <w:rPr>
          <w:rFonts w:ascii="Arial" w:hAnsi="Arial"/>
        </w:rPr>
        <w:t>plication of fractions They will multiply a proper fraction by a whole number</w:t>
      </w:r>
    </w:p>
    <w:p w14:paraId="53A9C95C" w14:textId="77777777" w:rsidR="00ED66E2" w:rsidRDefault="00ED66E2"/>
    <w:p w14:paraId="339EC08A" w14:textId="77777777" w:rsidR="00ED66E2" w:rsidRDefault="00EE63CA">
      <w:pPr>
        <w:pStyle w:val="Heading4"/>
      </w:pPr>
      <w:r>
        <w:rPr>
          <w:rFonts w:ascii="Arial" w:eastAsia="Arial" w:hAnsi="Arial" w:cs="Arial"/>
          <w:b/>
          <w:i w:val="0"/>
          <w:color w:val="000000"/>
          <w:sz w:val="28"/>
        </w:rPr>
        <w:t>Lessons in unit</w:t>
      </w:r>
    </w:p>
    <w:p w14:paraId="6C4D3A1C" w14:textId="77777777" w:rsidR="00ED66E2" w:rsidRDefault="00EE63CA" w:rsidP="00EE63CA">
      <w:pPr>
        <w:numPr>
          <w:ilvl w:val="0"/>
          <w:numId w:val="157"/>
        </w:numPr>
        <w:spacing w:line="276" w:lineRule="auto"/>
        <w:ind w:left="425" w:right="-17"/>
      </w:pPr>
      <w:r>
        <w:rPr>
          <w:rFonts w:ascii="Arial" w:eastAsia="Arial" w:hAnsi="Arial" w:cs="Arial"/>
          <w:color w:val="222222"/>
        </w:rPr>
        <w:t>Add mixed numbers crossing the whole</w:t>
      </w:r>
    </w:p>
    <w:p w14:paraId="69BB250D" w14:textId="77777777" w:rsidR="00ED66E2" w:rsidRDefault="00EE63CA" w:rsidP="00EE63CA">
      <w:pPr>
        <w:numPr>
          <w:ilvl w:val="0"/>
          <w:numId w:val="157"/>
        </w:numPr>
        <w:spacing w:line="276" w:lineRule="auto"/>
        <w:ind w:left="425" w:right="-17"/>
      </w:pPr>
      <w:r>
        <w:rPr>
          <w:rFonts w:ascii="Arial" w:eastAsia="Arial" w:hAnsi="Arial" w:cs="Arial"/>
          <w:color w:val="222222"/>
        </w:rPr>
        <w:t>Subtract a proper fraction from a mixed number crossing the whole</w:t>
      </w:r>
    </w:p>
    <w:p w14:paraId="4B895EAE" w14:textId="77777777" w:rsidR="00ED66E2" w:rsidRDefault="00EE63CA" w:rsidP="00EE63CA">
      <w:pPr>
        <w:numPr>
          <w:ilvl w:val="0"/>
          <w:numId w:val="157"/>
        </w:numPr>
        <w:spacing w:line="276" w:lineRule="auto"/>
        <w:ind w:left="425" w:right="-17"/>
      </w:pPr>
      <w:r>
        <w:rPr>
          <w:rFonts w:ascii="Arial" w:eastAsia="Arial" w:hAnsi="Arial" w:cs="Arial"/>
          <w:color w:val="222222"/>
        </w:rPr>
        <w:t>Subtract a mixed number from a mixed number</w:t>
      </w:r>
    </w:p>
    <w:p w14:paraId="700215D2" w14:textId="77777777" w:rsidR="00ED66E2" w:rsidRDefault="00EE63CA" w:rsidP="00EE63CA">
      <w:pPr>
        <w:numPr>
          <w:ilvl w:val="0"/>
          <w:numId w:val="157"/>
        </w:numPr>
        <w:spacing w:line="276" w:lineRule="auto"/>
        <w:ind w:left="425" w:right="-17"/>
      </w:pPr>
      <w:r>
        <w:rPr>
          <w:rFonts w:ascii="Arial" w:eastAsia="Arial" w:hAnsi="Arial" w:cs="Arial"/>
          <w:color w:val="222222"/>
        </w:rPr>
        <w:t>Choose efficie</w:t>
      </w:r>
      <w:r>
        <w:rPr>
          <w:rFonts w:ascii="Arial" w:eastAsia="Arial" w:hAnsi="Arial" w:cs="Arial"/>
          <w:color w:val="222222"/>
        </w:rPr>
        <w:t>nt approaches when subtracting mixed numbers</w:t>
      </w:r>
    </w:p>
    <w:p w14:paraId="1B0C069D" w14:textId="77777777" w:rsidR="00ED66E2" w:rsidRDefault="00EE63CA" w:rsidP="00EE63CA">
      <w:pPr>
        <w:numPr>
          <w:ilvl w:val="0"/>
          <w:numId w:val="157"/>
        </w:numPr>
        <w:spacing w:line="276" w:lineRule="auto"/>
        <w:ind w:left="425" w:right="-17"/>
      </w:pPr>
      <w:r>
        <w:rPr>
          <w:rFonts w:ascii="Arial" w:eastAsia="Arial" w:hAnsi="Arial" w:cs="Arial"/>
          <w:color w:val="222222"/>
        </w:rPr>
        <w:t>Solve problems involving addition and subtraction of mixed numbers</w:t>
      </w:r>
    </w:p>
    <w:p w14:paraId="3766691C" w14:textId="77777777" w:rsidR="00ED66E2" w:rsidRDefault="00ED66E2">
      <w:pPr>
        <w:ind w:right="-1032"/>
        <w:sectPr w:rsidR="00ED66E2">
          <w:type w:val="continuous"/>
          <w:pgSz w:w="11909" w:h="16834"/>
          <w:pgMar w:top="850" w:right="850" w:bottom="1417" w:left="850" w:header="850" w:footer="850" w:gutter="0"/>
          <w:cols w:num="2" w:space="720"/>
        </w:sectPr>
      </w:pPr>
    </w:p>
    <w:p w14:paraId="6EDB3A39" w14:textId="77777777" w:rsidR="00ED66E2" w:rsidRDefault="00EE63CA">
      <w:pPr>
        <w:pStyle w:val="Heading3"/>
      </w:pPr>
      <w:r>
        <w:rPr>
          <w:rFonts w:ascii="Arial" w:eastAsia="Arial" w:hAnsi="Arial" w:cs="Arial"/>
          <w:b/>
          <w:color w:val="222222"/>
          <w:sz w:val="36"/>
          <w:szCs w:val="36"/>
        </w:rPr>
        <w:t>22. Properties of 2D and 3D shapes and symmetry</w:t>
      </w:r>
    </w:p>
    <w:p w14:paraId="6B55A1DA" w14:textId="77777777" w:rsidR="00ED66E2" w:rsidRDefault="00EE63CA">
      <w:r>
        <w:rPr>
          <w:rFonts w:ascii="Arial" w:eastAsia="Arial" w:hAnsi="Arial" w:cs="Arial"/>
          <w:b/>
          <w:color w:val="222222"/>
        </w:rPr>
        <w:t>Year 4</w:t>
      </w:r>
    </w:p>
    <w:p w14:paraId="4F2F1FDB" w14:textId="77777777" w:rsidR="00ED66E2" w:rsidRDefault="00ED66E2"/>
    <w:p w14:paraId="5DE5F18B" w14:textId="77777777" w:rsidR="00ED66E2" w:rsidRDefault="00EE63CA">
      <w:hyperlink r:id="rId103">
        <w:r>
          <w:rPr>
            <w:rFonts w:ascii="Arial" w:eastAsia="Arial" w:hAnsi="Arial" w:cs="Arial"/>
            <w:b/>
            <w:u w:val="single"/>
          </w:rPr>
          <w:t>Go to unit resources</w:t>
        </w:r>
        <w:r>
          <w:rPr>
            <w:rFonts w:ascii="Arial" w:eastAsia="Arial" w:hAnsi="Arial" w:cs="Arial"/>
            <w:b/>
            <w:noProof/>
          </w:rPr>
          <w:drawing>
            <wp:inline distT="0" distB="0" distL="0" distR="0" wp14:anchorId="489C0403" wp14:editId="2452B23F">
              <wp:extent cx="147600" cy="126000"/>
              <wp:effectExtent l="0" t="0" r="0" b="0"/>
              <wp:docPr id="30181" name="Picture 301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9704B4B" w14:textId="77777777" w:rsidR="00ED66E2" w:rsidRDefault="00ED66E2"/>
    <w:p w14:paraId="4405685E" w14:textId="77777777" w:rsidR="00ED66E2" w:rsidRDefault="00EE63CA">
      <w:r>
        <w:rPr>
          <w:noProof/>
          <w:color w:val="222222"/>
        </w:rPr>
        <w:drawing>
          <wp:anchor distT="0" distB="0" distL="0" distR="114300" simplePos="0" relativeHeight="251747328" behindDoc="1" locked="0" layoutInCell="1" allowOverlap="1" wp14:anchorId="138CD57C" wp14:editId="1CE6AB2C">
            <wp:simplePos x="0" y="0"/>
            <wp:positionH relativeFrom="page">
              <wp:posOffset>298800</wp:posOffset>
            </wp:positionH>
            <wp:positionV relativeFrom="line">
              <wp:posOffset>0</wp:posOffset>
            </wp:positionV>
            <wp:extent cx="6948000" cy="57600"/>
            <wp:effectExtent l="0" t="0" r="0" b="0"/>
            <wp:wrapNone/>
            <wp:docPr id="30182" name="Picture 301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E81BC1C" w14:textId="77777777" w:rsidR="00ED66E2" w:rsidRDefault="00ED66E2"/>
    <w:p w14:paraId="721A4F77" w14:textId="77777777" w:rsidR="00ED66E2" w:rsidRDefault="00ED66E2">
      <w:pPr>
        <w:sectPr w:rsidR="00ED66E2">
          <w:pgSz w:w="11909" w:h="16834"/>
          <w:pgMar w:top="850" w:right="850" w:bottom="1417" w:left="850" w:header="850" w:footer="850" w:gutter="0"/>
          <w:cols w:space="720"/>
        </w:sectPr>
      </w:pPr>
    </w:p>
    <w:p w14:paraId="76678B80" w14:textId="77777777" w:rsidR="00ED66E2" w:rsidRDefault="00EE63CA">
      <w:pPr>
        <w:pStyle w:val="Heading4"/>
      </w:pPr>
      <w:r>
        <w:rPr>
          <w:rFonts w:ascii="Arial" w:eastAsia="Arial" w:hAnsi="Arial" w:cs="Arial"/>
          <w:b/>
          <w:i w:val="0"/>
          <w:color w:val="000000"/>
          <w:sz w:val="28"/>
        </w:rPr>
        <w:t>Threads</w:t>
      </w:r>
    </w:p>
    <w:p w14:paraId="7D5FB6B1" w14:textId="77777777" w:rsidR="00ED66E2" w:rsidRDefault="00EE63CA" w:rsidP="00EE63CA">
      <w:pPr>
        <w:numPr>
          <w:ilvl w:val="0"/>
          <w:numId w:val="160"/>
        </w:numPr>
        <w:spacing w:line="276" w:lineRule="auto"/>
        <w:ind w:left="425" w:right="-17"/>
      </w:pPr>
      <w:r>
        <w:rPr>
          <w:rFonts w:ascii="Arial" w:eastAsia="Arial" w:hAnsi="Arial" w:cs="Arial"/>
          <w:color w:val="222222"/>
        </w:rPr>
        <w:t>Geometry and Measure</w:t>
      </w:r>
    </w:p>
    <w:p w14:paraId="5BF0949E" w14:textId="77777777" w:rsidR="00ED66E2" w:rsidRDefault="00ED66E2">
      <w:pPr>
        <w:ind w:left="30" w:hanging="30"/>
        <w:rPr>
          <w:color w:val="222222"/>
        </w:rPr>
      </w:pPr>
    </w:p>
    <w:p w14:paraId="37825607" w14:textId="77777777" w:rsidR="00ED66E2" w:rsidRDefault="00EE63CA">
      <w:pPr>
        <w:pStyle w:val="Heading4"/>
      </w:pPr>
      <w:r>
        <w:rPr>
          <w:rFonts w:ascii="Arial" w:eastAsia="Arial" w:hAnsi="Arial" w:cs="Arial"/>
          <w:b/>
          <w:i w:val="0"/>
          <w:color w:val="000000"/>
          <w:sz w:val="28"/>
        </w:rPr>
        <w:t>Previous unit description</w:t>
      </w:r>
    </w:p>
    <w:p w14:paraId="1E2B2236" w14:textId="77777777" w:rsidR="00ED66E2" w:rsidRDefault="00EE63CA">
      <w:r>
        <w:rPr>
          <w:rFonts w:ascii="Arial" w:hAnsi="Arial"/>
          <w:b/>
        </w:rPr>
        <w:t xml:space="preserve">Parallel and </w:t>
      </w:r>
      <w:r>
        <w:rPr>
          <w:rFonts w:ascii="Arial" w:hAnsi="Arial"/>
          <w:b/>
        </w:rPr>
        <w:t>perpendicular sides in polygons (and perimeter)</w:t>
      </w:r>
    </w:p>
    <w:p w14:paraId="77CC3905" w14:textId="77777777" w:rsidR="00ED66E2" w:rsidRDefault="00EE63CA">
      <w:r>
        <w:rPr>
          <w:rFonts w:ascii="Arial" w:hAnsi="Arial"/>
        </w:rPr>
        <w:t xml:space="preserve">In the prior unit pupils investigated ways to compose and decompose polygons. They investigated quadrilaterals with and without parallel and perpendicular sides. In this unit pupils will complete and compose </w:t>
      </w:r>
      <w:r>
        <w:rPr>
          <w:rFonts w:ascii="Arial" w:hAnsi="Arial"/>
        </w:rPr>
        <w:t>symmetrical shapes from two congruent shapes and investigate lines of symmetry in 2D shapes.</w:t>
      </w:r>
    </w:p>
    <w:p w14:paraId="70B478FD" w14:textId="77777777" w:rsidR="00ED66E2" w:rsidRDefault="00ED66E2"/>
    <w:p w14:paraId="56926BA2" w14:textId="77777777" w:rsidR="00ED66E2" w:rsidRDefault="00EE63CA">
      <w:pPr>
        <w:pStyle w:val="Heading4"/>
      </w:pPr>
      <w:r>
        <w:rPr>
          <w:rFonts w:ascii="Arial" w:eastAsia="Arial" w:hAnsi="Arial" w:cs="Arial"/>
          <w:b/>
          <w:i w:val="0"/>
          <w:color w:val="000000"/>
          <w:sz w:val="28"/>
        </w:rPr>
        <w:t>Future unit description</w:t>
      </w:r>
    </w:p>
    <w:p w14:paraId="4A380B14" w14:textId="77777777" w:rsidR="00ED66E2" w:rsidRDefault="00EE63CA">
      <w:pPr>
        <w:ind w:left="30" w:hanging="30"/>
      </w:pPr>
      <w:r>
        <w:rPr>
          <w:rFonts w:ascii="Arial" w:eastAsia="Arial" w:hAnsi="Arial" w:cs="Arial"/>
          <w:b/>
          <w:color w:val="222222"/>
        </w:rPr>
        <w:t>Understand the concept of area</w:t>
      </w:r>
    </w:p>
    <w:p w14:paraId="630DE750" w14:textId="77777777" w:rsidR="00ED66E2" w:rsidRDefault="00EE63CA">
      <w:r>
        <w:rPr>
          <w:rFonts w:ascii="Arial" w:hAnsi="Arial"/>
        </w:rPr>
        <w:t xml:space="preserve">In this unit pupils will pupils will complete and compose symmetrical shapes from two congruent shapes and </w:t>
      </w:r>
      <w:r>
        <w:rPr>
          <w:rFonts w:ascii="Arial" w:hAnsi="Arial"/>
        </w:rPr>
        <w:t>investigate lines of symmetry in 2D shapes. In the future unit pupils will explain what area is and measure using counting as a strategy. They will make different shapes with the same area and compare the area of different shapes.</w:t>
      </w:r>
    </w:p>
    <w:p w14:paraId="276FDB3B" w14:textId="77777777" w:rsidR="00ED66E2" w:rsidRDefault="00ED66E2"/>
    <w:p w14:paraId="093A20E2" w14:textId="77777777" w:rsidR="00ED66E2" w:rsidRDefault="00EE63CA">
      <w:pPr>
        <w:pStyle w:val="Heading4"/>
      </w:pPr>
      <w:r>
        <w:rPr>
          <w:rFonts w:ascii="Arial" w:eastAsia="Arial" w:hAnsi="Arial" w:cs="Arial"/>
          <w:b/>
          <w:i w:val="0"/>
          <w:color w:val="000000"/>
          <w:sz w:val="28"/>
        </w:rPr>
        <w:t>Lessons in unit</w:t>
      </w:r>
    </w:p>
    <w:p w14:paraId="160C254B" w14:textId="77777777" w:rsidR="00ED66E2" w:rsidRDefault="00EE63CA" w:rsidP="00EE63CA">
      <w:pPr>
        <w:numPr>
          <w:ilvl w:val="0"/>
          <w:numId w:val="159"/>
        </w:numPr>
        <w:spacing w:line="276" w:lineRule="auto"/>
        <w:ind w:left="425" w:right="-17"/>
      </w:pPr>
      <w:r>
        <w:rPr>
          <w:rFonts w:ascii="Arial" w:eastAsia="Arial" w:hAnsi="Arial" w:cs="Arial"/>
          <w:color w:val="222222"/>
        </w:rPr>
        <w:t>Identify</w:t>
      </w:r>
      <w:r>
        <w:rPr>
          <w:rFonts w:ascii="Arial" w:eastAsia="Arial" w:hAnsi="Arial" w:cs="Arial"/>
          <w:color w:val="222222"/>
        </w:rPr>
        <w:t xml:space="preserve"> different types of triangle</w:t>
      </w:r>
    </w:p>
    <w:p w14:paraId="6AFF61A5" w14:textId="77777777" w:rsidR="00ED66E2" w:rsidRDefault="00EE63CA" w:rsidP="00EE63CA">
      <w:pPr>
        <w:numPr>
          <w:ilvl w:val="0"/>
          <w:numId w:val="159"/>
        </w:numPr>
        <w:spacing w:line="276" w:lineRule="auto"/>
        <w:ind w:left="425" w:right="-17"/>
      </w:pPr>
      <w:r>
        <w:rPr>
          <w:rFonts w:ascii="Arial" w:eastAsia="Arial" w:hAnsi="Arial" w:cs="Arial"/>
          <w:color w:val="222222"/>
        </w:rPr>
        <w:t>Explore, sort and classify triangles</w:t>
      </w:r>
    </w:p>
    <w:p w14:paraId="6251E802" w14:textId="77777777" w:rsidR="00ED66E2" w:rsidRDefault="00EE63CA" w:rsidP="00EE63CA">
      <w:pPr>
        <w:numPr>
          <w:ilvl w:val="0"/>
          <w:numId w:val="159"/>
        </w:numPr>
        <w:spacing w:line="276" w:lineRule="auto"/>
        <w:ind w:left="425" w:right="-17"/>
      </w:pPr>
      <w:r>
        <w:rPr>
          <w:rFonts w:ascii="Arial" w:eastAsia="Arial" w:hAnsi="Arial" w:cs="Arial"/>
          <w:color w:val="222222"/>
        </w:rPr>
        <w:t>Complete a symmetrical pattern</w:t>
      </w:r>
    </w:p>
    <w:p w14:paraId="7B3E724F" w14:textId="77777777" w:rsidR="00ED66E2" w:rsidRDefault="00EE63CA" w:rsidP="00EE63CA">
      <w:pPr>
        <w:numPr>
          <w:ilvl w:val="0"/>
          <w:numId w:val="159"/>
        </w:numPr>
        <w:spacing w:line="276" w:lineRule="auto"/>
        <w:ind w:left="425" w:right="-17"/>
      </w:pPr>
      <w:r>
        <w:rPr>
          <w:rFonts w:ascii="Arial" w:eastAsia="Arial" w:hAnsi="Arial" w:cs="Arial"/>
          <w:color w:val="222222"/>
        </w:rPr>
        <w:t>Explore symmetry by joining two identical shapes</w:t>
      </w:r>
    </w:p>
    <w:p w14:paraId="25B43BE2" w14:textId="77777777" w:rsidR="00ED66E2" w:rsidRDefault="00EE63CA" w:rsidP="00EE63CA">
      <w:pPr>
        <w:numPr>
          <w:ilvl w:val="0"/>
          <w:numId w:val="159"/>
        </w:numPr>
        <w:spacing w:line="276" w:lineRule="auto"/>
        <w:ind w:left="425" w:right="-17"/>
      </w:pPr>
      <w:r>
        <w:rPr>
          <w:rFonts w:ascii="Arial" w:eastAsia="Arial" w:hAnsi="Arial" w:cs="Arial"/>
          <w:color w:val="222222"/>
        </w:rPr>
        <w:t>Investigate lines of symmetry in 2D shapes by folding</w:t>
      </w:r>
    </w:p>
    <w:p w14:paraId="0E6A1842" w14:textId="77777777" w:rsidR="00ED66E2" w:rsidRDefault="00EE63CA" w:rsidP="00EE63CA">
      <w:pPr>
        <w:numPr>
          <w:ilvl w:val="0"/>
          <w:numId w:val="159"/>
        </w:numPr>
        <w:spacing w:line="276" w:lineRule="auto"/>
        <w:ind w:left="425" w:right="-17"/>
      </w:pPr>
      <w:r>
        <w:rPr>
          <w:rFonts w:ascii="Arial" w:eastAsia="Arial" w:hAnsi="Arial" w:cs="Arial"/>
          <w:color w:val="222222"/>
        </w:rPr>
        <w:t>Find lines of symmetry in 2D shapes</w:t>
      </w:r>
    </w:p>
    <w:p w14:paraId="17315693" w14:textId="77777777" w:rsidR="00ED66E2" w:rsidRDefault="00EE63CA" w:rsidP="00EE63CA">
      <w:pPr>
        <w:numPr>
          <w:ilvl w:val="0"/>
          <w:numId w:val="159"/>
        </w:numPr>
        <w:spacing w:line="276" w:lineRule="auto"/>
        <w:ind w:left="425" w:right="-17"/>
      </w:pPr>
      <w:r>
        <w:rPr>
          <w:rFonts w:ascii="Arial" w:eastAsia="Arial" w:hAnsi="Arial" w:cs="Arial"/>
          <w:color w:val="222222"/>
        </w:rPr>
        <w:t xml:space="preserve">Reflect </w:t>
      </w:r>
      <w:r>
        <w:rPr>
          <w:rFonts w:ascii="Arial" w:eastAsia="Arial" w:hAnsi="Arial" w:cs="Arial"/>
          <w:color w:val="222222"/>
        </w:rPr>
        <w:t>polygons in a line of symmetry</w:t>
      </w:r>
    </w:p>
    <w:p w14:paraId="5AD2FA86" w14:textId="77777777" w:rsidR="00ED66E2" w:rsidRDefault="00EE63CA" w:rsidP="00EE63CA">
      <w:pPr>
        <w:numPr>
          <w:ilvl w:val="0"/>
          <w:numId w:val="159"/>
        </w:numPr>
        <w:spacing w:line="276" w:lineRule="auto"/>
        <w:ind w:left="425" w:right="-17"/>
      </w:pPr>
      <w:r>
        <w:rPr>
          <w:rFonts w:ascii="Arial" w:eastAsia="Arial" w:hAnsi="Arial" w:cs="Arial"/>
          <w:color w:val="222222"/>
        </w:rPr>
        <w:t>Reflect polygons that are dissected by the line of symmetry</w:t>
      </w:r>
    </w:p>
    <w:p w14:paraId="6AE1DE90" w14:textId="77777777" w:rsidR="00ED66E2" w:rsidRDefault="00EE63CA" w:rsidP="00EE63CA">
      <w:pPr>
        <w:numPr>
          <w:ilvl w:val="0"/>
          <w:numId w:val="159"/>
        </w:numPr>
        <w:spacing w:line="276" w:lineRule="auto"/>
        <w:ind w:left="425" w:right="-17"/>
      </w:pPr>
      <w:r>
        <w:rPr>
          <w:rFonts w:ascii="Arial" w:eastAsia="Arial" w:hAnsi="Arial" w:cs="Arial"/>
          <w:color w:val="222222"/>
        </w:rPr>
        <w:t>Diagonal lines of symmetry</w:t>
      </w:r>
    </w:p>
    <w:p w14:paraId="76242C20" w14:textId="77777777" w:rsidR="00ED66E2" w:rsidRDefault="00EE63CA" w:rsidP="00EE63CA">
      <w:pPr>
        <w:numPr>
          <w:ilvl w:val="0"/>
          <w:numId w:val="159"/>
        </w:numPr>
        <w:spacing w:line="276" w:lineRule="auto"/>
        <w:ind w:left="425" w:right="-17"/>
      </w:pPr>
      <w:r>
        <w:rPr>
          <w:rFonts w:ascii="Arial" w:eastAsia="Arial" w:hAnsi="Arial" w:cs="Arial"/>
          <w:color w:val="222222"/>
        </w:rPr>
        <w:t>Investigate symmetry and symmetrical patterns</w:t>
      </w:r>
    </w:p>
    <w:p w14:paraId="64BDC487" w14:textId="77777777" w:rsidR="00ED66E2" w:rsidRDefault="00ED66E2">
      <w:pPr>
        <w:ind w:right="-1032"/>
        <w:sectPr w:rsidR="00ED66E2">
          <w:type w:val="continuous"/>
          <w:pgSz w:w="11909" w:h="16834"/>
          <w:pgMar w:top="850" w:right="850" w:bottom="1417" w:left="850" w:header="850" w:footer="850" w:gutter="0"/>
          <w:cols w:num="2" w:space="720"/>
        </w:sectPr>
      </w:pPr>
    </w:p>
    <w:p w14:paraId="5F296773" w14:textId="77777777" w:rsidR="00ED66E2" w:rsidRDefault="00EE63CA">
      <w:pPr>
        <w:pStyle w:val="Heading3"/>
      </w:pPr>
      <w:r>
        <w:rPr>
          <w:rFonts w:ascii="Arial" w:eastAsia="Arial" w:hAnsi="Arial" w:cs="Arial"/>
          <w:b/>
          <w:color w:val="222222"/>
          <w:sz w:val="36"/>
          <w:szCs w:val="36"/>
        </w:rPr>
        <w:t>23. Time: Convert between 12 and 24 hour clocks: analogue and digital</w:t>
      </w:r>
    </w:p>
    <w:p w14:paraId="5272A302" w14:textId="77777777" w:rsidR="00ED66E2" w:rsidRDefault="00EE63CA">
      <w:r>
        <w:rPr>
          <w:rFonts w:ascii="Arial" w:eastAsia="Arial" w:hAnsi="Arial" w:cs="Arial"/>
          <w:b/>
          <w:color w:val="222222"/>
        </w:rPr>
        <w:t>Year 4</w:t>
      </w:r>
    </w:p>
    <w:p w14:paraId="12E463B6" w14:textId="77777777" w:rsidR="00ED66E2" w:rsidRDefault="00ED66E2"/>
    <w:p w14:paraId="5ED20ABE" w14:textId="77777777" w:rsidR="00ED66E2" w:rsidRDefault="00EE63CA">
      <w:hyperlink r:id="rId104">
        <w:r>
          <w:rPr>
            <w:rFonts w:ascii="Arial" w:eastAsia="Arial" w:hAnsi="Arial" w:cs="Arial"/>
            <w:b/>
            <w:u w:val="single"/>
          </w:rPr>
          <w:t>Go to unit resources</w:t>
        </w:r>
        <w:r>
          <w:rPr>
            <w:rFonts w:ascii="Arial" w:eastAsia="Arial" w:hAnsi="Arial" w:cs="Arial"/>
            <w:b/>
            <w:noProof/>
          </w:rPr>
          <w:drawing>
            <wp:inline distT="0" distB="0" distL="0" distR="0" wp14:anchorId="58418881" wp14:editId="651EAEAD">
              <wp:extent cx="147600" cy="126000"/>
              <wp:effectExtent l="0" t="0" r="0" b="0"/>
              <wp:docPr id="30183" name="Picture 301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AF2FBC2" w14:textId="77777777" w:rsidR="00ED66E2" w:rsidRDefault="00ED66E2"/>
    <w:p w14:paraId="16B10810" w14:textId="77777777" w:rsidR="00ED66E2" w:rsidRDefault="00EE63CA">
      <w:r>
        <w:rPr>
          <w:noProof/>
          <w:color w:val="222222"/>
        </w:rPr>
        <w:drawing>
          <wp:anchor distT="0" distB="0" distL="0" distR="114300" simplePos="0" relativeHeight="251748352" behindDoc="1" locked="0" layoutInCell="1" allowOverlap="1" wp14:anchorId="65201FAD" wp14:editId="1C6C2137">
            <wp:simplePos x="0" y="0"/>
            <wp:positionH relativeFrom="page">
              <wp:posOffset>298800</wp:posOffset>
            </wp:positionH>
            <wp:positionV relativeFrom="line">
              <wp:posOffset>0</wp:posOffset>
            </wp:positionV>
            <wp:extent cx="6948000" cy="57600"/>
            <wp:effectExtent l="0" t="0" r="0" b="0"/>
            <wp:wrapNone/>
            <wp:docPr id="30184" name="Picture 301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08F0556" w14:textId="77777777" w:rsidR="00ED66E2" w:rsidRDefault="00ED66E2"/>
    <w:p w14:paraId="29CC7E93" w14:textId="77777777" w:rsidR="00ED66E2" w:rsidRDefault="00ED66E2">
      <w:pPr>
        <w:sectPr w:rsidR="00ED66E2">
          <w:pgSz w:w="11909" w:h="16834"/>
          <w:pgMar w:top="850" w:right="850" w:bottom="1417" w:left="850" w:header="850" w:footer="850" w:gutter="0"/>
          <w:cols w:space="720"/>
        </w:sectPr>
      </w:pPr>
    </w:p>
    <w:p w14:paraId="25208813" w14:textId="77777777" w:rsidR="00ED66E2" w:rsidRDefault="00EE63CA">
      <w:pPr>
        <w:pStyle w:val="Heading4"/>
      </w:pPr>
      <w:r>
        <w:rPr>
          <w:rFonts w:ascii="Arial" w:eastAsia="Arial" w:hAnsi="Arial" w:cs="Arial"/>
          <w:b/>
          <w:i w:val="0"/>
          <w:color w:val="000000"/>
          <w:sz w:val="28"/>
        </w:rPr>
        <w:t>Threads</w:t>
      </w:r>
    </w:p>
    <w:p w14:paraId="6C10FCFE" w14:textId="77777777" w:rsidR="00ED66E2" w:rsidRDefault="00EE63CA" w:rsidP="00EE63CA">
      <w:pPr>
        <w:numPr>
          <w:ilvl w:val="0"/>
          <w:numId w:val="162"/>
        </w:numPr>
        <w:spacing w:line="276" w:lineRule="auto"/>
        <w:ind w:left="425" w:right="-17"/>
      </w:pPr>
      <w:r>
        <w:rPr>
          <w:rFonts w:ascii="Arial" w:eastAsia="Arial" w:hAnsi="Arial" w:cs="Arial"/>
          <w:color w:val="222222"/>
        </w:rPr>
        <w:t>Geometry and Measure</w:t>
      </w:r>
    </w:p>
    <w:p w14:paraId="62C69009" w14:textId="77777777" w:rsidR="00ED66E2" w:rsidRDefault="00ED66E2">
      <w:pPr>
        <w:ind w:left="30" w:hanging="30"/>
        <w:rPr>
          <w:color w:val="222222"/>
        </w:rPr>
      </w:pPr>
    </w:p>
    <w:p w14:paraId="76909B88" w14:textId="77777777" w:rsidR="00ED66E2" w:rsidRDefault="00EE63CA">
      <w:pPr>
        <w:pStyle w:val="Heading4"/>
      </w:pPr>
      <w:r>
        <w:rPr>
          <w:rFonts w:ascii="Arial" w:eastAsia="Arial" w:hAnsi="Arial" w:cs="Arial"/>
          <w:b/>
          <w:i w:val="0"/>
          <w:color w:val="000000"/>
          <w:sz w:val="28"/>
        </w:rPr>
        <w:t>Previous unit description</w:t>
      </w:r>
    </w:p>
    <w:p w14:paraId="24ABB0AF" w14:textId="77777777" w:rsidR="00ED66E2" w:rsidRDefault="00EE63CA">
      <w:r>
        <w:rPr>
          <w:rFonts w:ascii="Arial" w:hAnsi="Arial"/>
          <w:b/>
        </w:rPr>
        <w:t>Tell the time to the nearest minute and compare units of time</w:t>
      </w:r>
    </w:p>
    <w:p w14:paraId="69A60236" w14:textId="77777777" w:rsidR="00ED66E2" w:rsidRDefault="00EE63CA">
      <w:r>
        <w:rPr>
          <w:rFonts w:ascii="Arial" w:hAnsi="Arial"/>
        </w:rPr>
        <w:t>In the prior unit pupils told and wrote the time from an analogue clock, including using Roman numerals from I to XII, and 12-hour and 24-hour clocks. In this unit pupi</w:t>
      </w:r>
      <w:r>
        <w:rPr>
          <w:rFonts w:ascii="Arial" w:hAnsi="Arial"/>
        </w:rPr>
        <w:t>ls will read, write and convert time between analogue and digital 12- and 24-hour clocks. They will solve problems involving converting from hours to minutes, minutes to seconds, years to months, weeks to days.</w:t>
      </w:r>
    </w:p>
    <w:p w14:paraId="20AFCD40" w14:textId="77777777" w:rsidR="00ED66E2" w:rsidRDefault="00ED66E2"/>
    <w:p w14:paraId="1361DEDA" w14:textId="77777777" w:rsidR="00ED66E2" w:rsidRDefault="00EE63CA">
      <w:pPr>
        <w:pStyle w:val="Heading4"/>
      </w:pPr>
      <w:r>
        <w:rPr>
          <w:rFonts w:ascii="Arial" w:eastAsia="Arial" w:hAnsi="Arial" w:cs="Arial"/>
          <w:b/>
          <w:i w:val="0"/>
          <w:color w:val="000000"/>
          <w:sz w:val="28"/>
        </w:rPr>
        <w:t>Future unit description</w:t>
      </w:r>
    </w:p>
    <w:p w14:paraId="2CAF196D" w14:textId="77777777" w:rsidR="00ED66E2" w:rsidRDefault="00EE63CA">
      <w:pPr>
        <w:ind w:left="30" w:hanging="30"/>
      </w:pPr>
      <w:r>
        <w:rPr>
          <w:rFonts w:ascii="Arial" w:eastAsia="Arial" w:hAnsi="Arial" w:cs="Arial"/>
          <w:b/>
          <w:color w:val="222222"/>
        </w:rPr>
        <w:t>Converting units</w:t>
      </w:r>
    </w:p>
    <w:p w14:paraId="546F4855" w14:textId="77777777" w:rsidR="00ED66E2" w:rsidRDefault="00EE63CA">
      <w:r>
        <w:rPr>
          <w:rFonts w:ascii="Arial" w:hAnsi="Arial"/>
        </w:rPr>
        <w:t xml:space="preserve">In </w:t>
      </w:r>
      <w:r>
        <w:rPr>
          <w:rFonts w:ascii="Arial" w:hAnsi="Arial"/>
        </w:rPr>
        <w:t xml:space="preserve">this unit pupils will read, write and convert time between analogue and digital 12- and 24-hour clocks. They will solve problems involving converting from hours to minutes, minutes to seconds, years to months, weeks to days. In the future unit pupils will </w:t>
      </w:r>
      <w:r>
        <w:rPr>
          <w:rFonts w:ascii="Arial" w:hAnsi="Arial"/>
        </w:rPr>
        <w:t>solve problems involving converting between units of time.</w:t>
      </w:r>
    </w:p>
    <w:p w14:paraId="4C36C7A2" w14:textId="77777777" w:rsidR="00ED66E2" w:rsidRDefault="00ED66E2"/>
    <w:p w14:paraId="6C957B20" w14:textId="77777777" w:rsidR="00ED66E2" w:rsidRDefault="00EE63CA">
      <w:pPr>
        <w:pStyle w:val="Heading4"/>
      </w:pPr>
      <w:r>
        <w:rPr>
          <w:rFonts w:ascii="Arial" w:eastAsia="Arial" w:hAnsi="Arial" w:cs="Arial"/>
          <w:b/>
          <w:i w:val="0"/>
          <w:color w:val="000000"/>
          <w:sz w:val="28"/>
        </w:rPr>
        <w:t>Lessons in unit</w:t>
      </w:r>
    </w:p>
    <w:p w14:paraId="3DA15C55" w14:textId="77777777" w:rsidR="00ED66E2" w:rsidRDefault="00EE63CA" w:rsidP="00EE63CA">
      <w:pPr>
        <w:numPr>
          <w:ilvl w:val="0"/>
          <w:numId w:val="161"/>
        </w:numPr>
        <w:spacing w:line="276" w:lineRule="auto"/>
        <w:ind w:left="425" w:right="-17"/>
      </w:pPr>
      <w:r>
        <w:rPr>
          <w:rFonts w:ascii="Arial" w:eastAsia="Arial" w:hAnsi="Arial" w:cs="Arial"/>
          <w:color w:val="222222"/>
        </w:rPr>
        <w:t>Read the time on a 12 and 24 hour digital clock</w:t>
      </w:r>
    </w:p>
    <w:p w14:paraId="725FFD52" w14:textId="77777777" w:rsidR="00ED66E2" w:rsidRDefault="00EE63CA" w:rsidP="00EE63CA">
      <w:pPr>
        <w:numPr>
          <w:ilvl w:val="0"/>
          <w:numId w:val="161"/>
        </w:numPr>
        <w:spacing w:line="276" w:lineRule="auto"/>
        <w:ind w:left="425" w:right="-17"/>
      </w:pPr>
      <w:r>
        <w:rPr>
          <w:rFonts w:ascii="Arial" w:eastAsia="Arial" w:hAnsi="Arial" w:cs="Arial"/>
          <w:color w:val="222222"/>
        </w:rPr>
        <w:t>Convert between times given in 12 and 24 hours</w:t>
      </w:r>
    </w:p>
    <w:p w14:paraId="678627D3" w14:textId="77777777" w:rsidR="00ED66E2" w:rsidRDefault="00EE63CA" w:rsidP="00EE63CA">
      <w:pPr>
        <w:numPr>
          <w:ilvl w:val="0"/>
          <w:numId w:val="161"/>
        </w:numPr>
        <w:spacing w:line="276" w:lineRule="auto"/>
        <w:ind w:left="425" w:right="-17"/>
      </w:pPr>
      <w:r>
        <w:rPr>
          <w:rFonts w:ascii="Arial" w:eastAsia="Arial" w:hAnsi="Arial" w:cs="Arial"/>
          <w:color w:val="222222"/>
        </w:rPr>
        <w:t>Convert from hours to minutes and minutes to seconds</w:t>
      </w:r>
    </w:p>
    <w:p w14:paraId="20B2BF5E" w14:textId="77777777" w:rsidR="00ED66E2" w:rsidRDefault="00EE63CA" w:rsidP="00EE63CA">
      <w:pPr>
        <w:numPr>
          <w:ilvl w:val="0"/>
          <w:numId w:val="161"/>
        </w:numPr>
        <w:spacing w:line="276" w:lineRule="auto"/>
        <w:ind w:left="425" w:right="-17"/>
      </w:pPr>
      <w:r>
        <w:rPr>
          <w:rFonts w:ascii="Arial" w:eastAsia="Arial" w:hAnsi="Arial" w:cs="Arial"/>
          <w:color w:val="222222"/>
        </w:rPr>
        <w:t xml:space="preserve">Convert from days to weeks </w:t>
      </w:r>
      <w:r>
        <w:rPr>
          <w:rFonts w:ascii="Arial" w:eastAsia="Arial" w:hAnsi="Arial" w:cs="Arial"/>
          <w:color w:val="222222"/>
        </w:rPr>
        <w:t>and months to years</w:t>
      </w:r>
    </w:p>
    <w:p w14:paraId="04643A57" w14:textId="77777777" w:rsidR="00ED66E2" w:rsidRDefault="00EE63CA" w:rsidP="00EE63CA">
      <w:pPr>
        <w:numPr>
          <w:ilvl w:val="0"/>
          <w:numId w:val="161"/>
        </w:numPr>
        <w:spacing w:line="276" w:lineRule="auto"/>
        <w:ind w:left="425" w:right="-17"/>
      </w:pPr>
      <w:r>
        <w:rPr>
          <w:rFonts w:ascii="Arial" w:eastAsia="Arial" w:hAnsi="Arial" w:cs="Arial"/>
          <w:color w:val="222222"/>
        </w:rPr>
        <w:t>Solve problems involving writing, telling and converting the time</w:t>
      </w:r>
    </w:p>
    <w:p w14:paraId="141ED022" w14:textId="77777777" w:rsidR="00ED66E2" w:rsidRDefault="00ED66E2">
      <w:pPr>
        <w:ind w:right="-1032"/>
        <w:sectPr w:rsidR="00ED66E2">
          <w:type w:val="continuous"/>
          <w:pgSz w:w="11909" w:h="16834"/>
          <w:pgMar w:top="850" w:right="850" w:bottom="1417" w:left="850" w:header="850" w:footer="850" w:gutter="0"/>
          <w:cols w:num="2" w:space="720"/>
        </w:sectPr>
      </w:pPr>
    </w:p>
    <w:p w14:paraId="7D23687D" w14:textId="77777777" w:rsidR="00ED66E2" w:rsidRDefault="00EE63CA">
      <w:pPr>
        <w:pStyle w:val="Heading3"/>
      </w:pPr>
      <w:r>
        <w:rPr>
          <w:rFonts w:ascii="Arial" w:eastAsia="Arial" w:hAnsi="Arial" w:cs="Arial"/>
          <w:b/>
          <w:color w:val="222222"/>
          <w:sz w:val="36"/>
          <w:szCs w:val="36"/>
        </w:rPr>
        <w:t>24. Division with remainders</w:t>
      </w:r>
    </w:p>
    <w:p w14:paraId="526C6FD5" w14:textId="77777777" w:rsidR="00ED66E2" w:rsidRDefault="00EE63CA">
      <w:r>
        <w:rPr>
          <w:rFonts w:ascii="Arial" w:eastAsia="Arial" w:hAnsi="Arial" w:cs="Arial"/>
          <w:b/>
          <w:color w:val="222222"/>
        </w:rPr>
        <w:t>Year 4</w:t>
      </w:r>
    </w:p>
    <w:p w14:paraId="250B11ED" w14:textId="77777777" w:rsidR="00ED66E2" w:rsidRDefault="00ED66E2"/>
    <w:p w14:paraId="34BB78E1" w14:textId="77777777" w:rsidR="00ED66E2" w:rsidRDefault="00EE63CA">
      <w:hyperlink r:id="rId105">
        <w:r>
          <w:rPr>
            <w:rFonts w:ascii="Arial" w:eastAsia="Arial" w:hAnsi="Arial" w:cs="Arial"/>
            <w:b/>
            <w:u w:val="single"/>
          </w:rPr>
          <w:t>Go to unit resources</w:t>
        </w:r>
        <w:r>
          <w:rPr>
            <w:rFonts w:ascii="Arial" w:eastAsia="Arial" w:hAnsi="Arial" w:cs="Arial"/>
            <w:b/>
            <w:noProof/>
          </w:rPr>
          <w:drawing>
            <wp:inline distT="0" distB="0" distL="0" distR="0" wp14:anchorId="7B430DFF" wp14:editId="567CF9BB">
              <wp:extent cx="147600" cy="126000"/>
              <wp:effectExtent l="0" t="0" r="0" b="0"/>
              <wp:docPr id="30185" name="Picture 301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7192A08" w14:textId="77777777" w:rsidR="00ED66E2" w:rsidRDefault="00ED66E2"/>
    <w:p w14:paraId="3B6E23AA" w14:textId="77777777" w:rsidR="00ED66E2" w:rsidRDefault="00EE63CA">
      <w:r>
        <w:rPr>
          <w:noProof/>
          <w:color w:val="222222"/>
        </w:rPr>
        <w:drawing>
          <wp:anchor distT="0" distB="0" distL="0" distR="114300" simplePos="0" relativeHeight="251749376" behindDoc="1" locked="0" layoutInCell="1" allowOverlap="1" wp14:anchorId="13854BC9" wp14:editId="7BB9111E">
            <wp:simplePos x="0" y="0"/>
            <wp:positionH relativeFrom="page">
              <wp:posOffset>298800</wp:posOffset>
            </wp:positionH>
            <wp:positionV relativeFrom="line">
              <wp:posOffset>0</wp:posOffset>
            </wp:positionV>
            <wp:extent cx="6948000" cy="57600"/>
            <wp:effectExtent l="0" t="0" r="0" b="0"/>
            <wp:wrapNone/>
            <wp:docPr id="30186" name="Picture 301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B5AF16D" w14:textId="77777777" w:rsidR="00ED66E2" w:rsidRDefault="00ED66E2"/>
    <w:p w14:paraId="3AEC8CB5" w14:textId="77777777" w:rsidR="00ED66E2" w:rsidRDefault="00ED66E2">
      <w:pPr>
        <w:sectPr w:rsidR="00ED66E2">
          <w:pgSz w:w="11909" w:h="16834"/>
          <w:pgMar w:top="850" w:right="850" w:bottom="1417" w:left="850" w:header="850" w:footer="850" w:gutter="0"/>
          <w:cols w:space="720"/>
        </w:sectPr>
      </w:pPr>
    </w:p>
    <w:p w14:paraId="1FDED8BE" w14:textId="77777777" w:rsidR="00ED66E2" w:rsidRDefault="00EE63CA">
      <w:pPr>
        <w:pStyle w:val="Heading4"/>
      </w:pPr>
      <w:r>
        <w:rPr>
          <w:rFonts w:ascii="Arial" w:eastAsia="Arial" w:hAnsi="Arial" w:cs="Arial"/>
          <w:b/>
          <w:i w:val="0"/>
          <w:color w:val="000000"/>
          <w:sz w:val="28"/>
        </w:rPr>
        <w:t>Threads</w:t>
      </w:r>
    </w:p>
    <w:p w14:paraId="432DB476" w14:textId="77777777" w:rsidR="00ED66E2" w:rsidRDefault="00EE63CA" w:rsidP="00EE63CA">
      <w:pPr>
        <w:numPr>
          <w:ilvl w:val="0"/>
          <w:numId w:val="164"/>
        </w:numPr>
        <w:spacing w:line="276" w:lineRule="auto"/>
        <w:ind w:left="425" w:right="-17"/>
      </w:pPr>
      <w:r>
        <w:rPr>
          <w:rFonts w:ascii="Arial" w:eastAsia="Arial" w:hAnsi="Arial" w:cs="Arial"/>
          <w:color w:val="222222"/>
        </w:rPr>
        <w:t>Number</w:t>
      </w:r>
    </w:p>
    <w:p w14:paraId="4B70D8A0" w14:textId="77777777" w:rsidR="00ED66E2" w:rsidRDefault="00EE63CA" w:rsidP="00EE63CA">
      <w:pPr>
        <w:numPr>
          <w:ilvl w:val="0"/>
          <w:numId w:val="164"/>
        </w:numPr>
        <w:spacing w:line="276" w:lineRule="auto"/>
        <w:ind w:left="425" w:right="-17"/>
      </w:pPr>
      <w:r>
        <w:rPr>
          <w:rFonts w:ascii="Arial" w:eastAsia="Arial" w:hAnsi="Arial" w:cs="Arial"/>
          <w:color w:val="222222"/>
        </w:rPr>
        <w:t>Number: Multiplication and division</w:t>
      </w:r>
    </w:p>
    <w:p w14:paraId="43335016" w14:textId="77777777" w:rsidR="00ED66E2" w:rsidRDefault="00ED66E2">
      <w:pPr>
        <w:ind w:left="30" w:hanging="30"/>
        <w:rPr>
          <w:color w:val="222222"/>
        </w:rPr>
      </w:pPr>
    </w:p>
    <w:p w14:paraId="22942D4B" w14:textId="77777777" w:rsidR="00ED66E2" w:rsidRDefault="00EE63CA">
      <w:pPr>
        <w:pStyle w:val="Heading4"/>
      </w:pPr>
      <w:r>
        <w:rPr>
          <w:rFonts w:ascii="Arial" w:eastAsia="Arial" w:hAnsi="Arial" w:cs="Arial"/>
          <w:b/>
          <w:i w:val="0"/>
          <w:color w:val="000000"/>
          <w:sz w:val="28"/>
        </w:rPr>
        <w:t>Previous unit description</w:t>
      </w:r>
    </w:p>
    <w:p w14:paraId="299A4CCC" w14:textId="77777777" w:rsidR="00ED66E2" w:rsidRDefault="00EE63CA">
      <w:r>
        <w:rPr>
          <w:rFonts w:ascii="Arial" w:hAnsi="Arial"/>
          <w:b/>
        </w:rPr>
        <w:t>Understand and represent multiplicative structures</w:t>
      </w:r>
    </w:p>
    <w:p w14:paraId="1F80EA94" w14:textId="77777777" w:rsidR="00ED66E2" w:rsidRDefault="00EE63CA">
      <w:r>
        <w:rPr>
          <w:rFonts w:ascii="Arial" w:hAnsi="Arial"/>
        </w:rPr>
        <w:t xml:space="preserve">In the prior unit pupils explained how each part of a </w:t>
      </w:r>
      <w:r>
        <w:rPr>
          <w:rFonts w:ascii="Arial" w:hAnsi="Arial"/>
        </w:rPr>
        <w:t xml:space="preserve">multiplication and division equation related to a story. They partitioned one of the factors in a multiplication equation in different ways using representations. In this unit pupils will interpret a division story with a remainder representing it with an </w:t>
      </w:r>
      <w:r>
        <w:rPr>
          <w:rFonts w:ascii="Arial" w:hAnsi="Arial"/>
        </w:rPr>
        <w:t>equation. They will explain how the remainder relates to the divisor.</w:t>
      </w:r>
    </w:p>
    <w:p w14:paraId="2FB3F9A5" w14:textId="77777777" w:rsidR="00ED66E2" w:rsidRDefault="00ED66E2"/>
    <w:p w14:paraId="267D0C87" w14:textId="77777777" w:rsidR="00ED66E2" w:rsidRDefault="00EE63CA">
      <w:pPr>
        <w:pStyle w:val="Heading4"/>
      </w:pPr>
      <w:r>
        <w:rPr>
          <w:rFonts w:ascii="Arial" w:eastAsia="Arial" w:hAnsi="Arial" w:cs="Arial"/>
          <w:b/>
          <w:i w:val="0"/>
          <w:color w:val="000000"/>
          <w:sz w:val="28"/>
        </w:rPr>
        <w:t>Future unit description</w:t>
      </w:r>
    </w:p>
    <w:p w14:paraId="26566BDD" w14:textId="77777777" w:rsidR="00ED66E2" w:rsidRDefault="00EE63CA">
      <w:pPr>
        <w:ind w:left="30" w:hanging="30"/>
      </w:pPr>
      <w:r>
        <w:rPr>
          <w:rFonts w:ascii="Arial" w:eastAsia="Arial" w:hAnsi="Arial" w:cs="Arial"/>
          <w:b/>
          <w:color w:val="222222"/>
        </w:rPr>
        <w:t>Multiplication by partitioning leading to short multiplication (3 by 1-digit)</w:t>
      </w:r>
    </w:p>
    <w:p w14:paraId="5C74C870" w14:textId="77777777" w:rsidR="00ED66E2" w:rsidRDefault="00EE63CA">
      <w:r>
        <w:rPr>
          <w:rFonts w:ascii="Arial" w:hAnsi="Arial"/>
        </w:rPr>
        <w:t xml:space="preserve">In this unit pupils will interpret a division story with a remainder </w:t>
      </w:r>
      <w:r>
        <w:rPr>
          <w:rFonts w:ascii="Arial" w:hAnsi="Arial"/>
        </w:rPr>
        <w:t>representing it with an equation. They will explain how the remainder relates to the divisor. In the future unit pupils will divide a 2-digit number by a single-digit number using partitioning and representations with exchanging and remainders. They will d</w:t>
      </w:r>
      <w:r>
        <w:rPr>
          <w:rFonts w:ascii="Arial" w:hAnsi="Arial"/>
        </w:rPr>
        <w:t>ivide a 2-digit number by a single-digit number using short division .</w:t>
      </w:r>
    </w:p>
    <w:p w14:paraId="073A51A6" w14:textId="77777777" w:rsidR="00ED66E2" w:rsidRDefault="00ED66E2"/>
    <w:p w14:paraId="635B026D" w14:textId="77777777" w:rsidR="00ED66E2" w:rsidRDefault="00EE63CA">
      <w:pPr>
        <w:pStyle w:val="Heading4"/>
      </w:pPr>
      <w:r>
        <w:rPr>
          <w:rFonts w:ascii="Arial" w:eastAsia="Arial" w:hAnsi="Arial" w:cs="Arial"/>
          <w:b/>
          <w:i w:val="0"/>
          <w:color w:val="000000"/>
          <w:sz w:val="28"/>
        </w:rPr>
        <w:t>Lessons in unit</w:t>
      </w:r>
    </w:p>
    <w:p w14:paraId="3579077C" w14:textId="77777777" w:rsidR="00ED66E2" w:rsidRDefault="00EE63CA" w:rsidP="00EE63CA">
      <w:pPr>
        <w:numPr>
          <w:ilvl w:val="0"/>
          <w:numId w:val="163"/>
        </w:numPr>
        <w:spacing w:line="276" w:lineRule="auto"/>
        <w:ind w:left="425" w:right="-17"/>
      </w:pPr>
      <w:r>
        <w:rPr>
          <w:rFonts w:ascii="Arial" w:eastAsia="Arial" w:hAnsi="Arial" w:cs="Arial"/>
          <w:color w:val="222222"/>
        </w:rPr>
        <w:t>Represent division by grouping with multiplication and addition equations</w:t>
      </w:r>
    </w:p>
    <w:p w14:paraId="7F20EB7F" w14:textId="77777777" w:rsidR="00ED66E2" w:rsidRDefault="00EE63CA" w:rsidP="00EE63CA">
      <w:pPr>
        <w:numPr>
          <w:ilvl w:val="0"/>
          <w:numId w:val="163"/>
        </w:numPr>
        <w:spacing w:line="276" w:lineRule="auto"/>
        <w:ind w:left="425" w:right="-17"/>
      </w:pPr>
      <w:r>
        <w:rPr>
          <w:rFonts w:ascii="Arial" w:eastAsia="Arial" w:hAnsi="Arial" w:cs="Arial"/>
          <w:color w:val="222222"/>
        </w:rPr>
        <w:t>Solve division problems involving grouping, including those with remainders</w:t>
      </w:r>
    </w:p>
    <w:p w14:paraId="2CF763F8" w14:textId="77777777" w:rsidR="00ED66E2" w:rsidRDefault="00EE63CA" w:rsidP="00EE63CA">
      <w:pPr>
        <w:numPr>
          <w:ilvl w:val="0"/>
          <w:numId w:val="163"/>
        </w:numPr>
        <w:spacing w:line="276" w:lineRule="auto"/>
        <w:ind w:left="425" w:right="-17"/>
      </w:pPr>
      <w:r>
        <w:rPr>
          <w:rFonts w:ascii="Arial" w:eastAsia="Arial" w:hAnsi="Arial" w:cs="Arial"/>
          <w:color w:val="222222"/>
        </w:rPr>
        <w:t>Represent division</w:t>
      </w:r>
      <w:r>
        <w:rPr>
          <w:rFonts w:ascii="Arial" w:eastAsia="Arial" w:hAnsi="Arial" w:cs="Arial"/>
          <w:color w:val="222222"/>
        </w:rPr>
        <w:t xml:space="preserve"> by sharing with equations</w:t>
      </w:r>
    </w:p>
    <w:p w14:paraId="29C2EC40" w14:textId="77777777" w:rsidR="00ED66E2" w:rsidRDefault="00EE63CA" w:rsidP="00EE63CA">
      <w:pPr>
        <w:numPr>
          <w:ilvl w:val="0"/>
          <w:numId w:val="163"/>
        </w:numPr>
        <w:spacing w:line="276" w:lineRule="auto"/>
        <w:ind w:left="425" w:right="-17"/>
      </w:pPr>
      <w:r>
        <w:rPr>
          <w:rFonts w:ascii="Arial" w:eastAsia="Arial" w:hAnsi="Arial" w:cs="Arial"/>
          <w:color w:val="222222"/>
        </w:rPr>
        <w:t>Solve division problems involving sharing, including those with remainders</w:t>
      </w:r>
    </w:p>
    <w:p w14:paraId="35EE0DD8" w14:textId="77777777" w:rsidR="00ED66E2" w:rsidRDefault="00EE63CA" w:rsidP="00EE63CA">
      <w:pPr>
        <w:numPr>
          <w:ilvl w:val="0"/>
          <w:numId w:val="163"/>
        </w:numPr>
        <w:spacing w:line="276" w:lineRule="auto"/>
        <w:ind w:left="425" w:right="-17"/>
      </w:pPr>
      <w:r>
        <w:rPr>
          <w:rFonts w:ascii="Arial" w:eastAsia="Arial" w:hAnsi="Arial" w:cs="Arial"/>
          <w:color w:val="222222"/>
        </w:rPr>
        <w:t>Use multiplication facts to answer division questions</w:t>
      </w:r>
    </w:p>
    <w:p w14:paraId="0895F2F6" w14:textId="77777777" w:rsidR="00ED66E2" w:rsidRDefault="00EE63CA" w:rsidP="00EE63CA">
      <w:pPr>
        <w:numPr>
          <w:ilvl w:val="0"/>
          <w:numId w:val="163"/>
        </w:numPr>
        <w:spacing w:line="276" w:lineRule="auto"/>
        <w:ind w:left="425" w:right="-17"/>
      </w:pPr>
      <w:r>
        <w:rPr>
          <w:rFonts w:ascii="Arial" w:eastAsia="Arial" w:hAnsi="Arial" w:cs="Arial"/>
          <w:color w:val="222222"/>
        </w:rPr>
        <w:t>Explain how the remainder relates to the divisor in a division equation</w:t>
      </w:r>
    </w:p>
    <w:p w14:paraId="7B967286" w14:textId="77777777" w:rsidR="00ED66E2" w:rsidRDefault="00EE63CA" w:rsidP="00EE63CA">
      <w:pPr>
        <w:numPr>
          <w:ilvl w:val="0"/>
          <w:numId w:val="163"/>
        </w:numPr>
        <w:spacing w:line="276" w:lineRule="auto"/>
        <w:ind w:left="425" w:right="-17"/>
      </w:pPr>
      <w:r>
        <w:rPr>
          <w:rFonts w:ascii="Arial" w:eastAsia="Arial" w:hAnsi="Arial" w:cs="Arial"/>
          <w:color w:val="222222"/>
        </w:rPr>
        <w:t xml:space="preserve">Identify when there will be </w:t>
      </w:r>
      <w:r>
        <w:rPr>
          <w:rFonts w:ascii="Arial" w:eastAsia="Arial" w:hAnsi="Arial" w:cs="Arial"/>
          <w:color w:val="222222"/>
        </w:rPr>
        <w:t>a remainder</w:t>
      </w:r>
    </w:p>
    <w:p w14:paraId="55B4707F" w14:textId="77777777" w:rsidR="00ED66E2" w:rsidRDefault="00EE63CA" w:rsidP="00EE63CA">
      <w:pPr>
        <w:numPr>
          <w:ilvl w:val="0"/>
          <w:numId w:val="163"/>
        </w:numPr>
        <w:spacing w:line="276" w:lineRule="auto"/>
        <w:ind w:left="425" w:right="-17"/>
      </w:pPr>
      <w:r>
        <w:rPr>
          <w:rFonts w:ascii="Arial" w:eastAsia="Arial" w:hAnsi="Arial" w:cs="Arial"/>
          <w:color w:val="222222"/>
        </w:rPr>
        <w:t>Use knowledge of division equations and remainders to solve problems</w:t>
      </w:r>
    </w:p>
    <w:p w14:paraId="064C8EAF" w14:textId="77777777" w:rsidR="00ED66E2" w:rsidRDefault="00EE63CA" w:rsidP="00EE63CA">
      <w:pPr>
        <w:numPr>
          <w:ilvl w:val="0"/>
          <w:numId w:val="163"/>
        </w:numPr>
        <w:spacing w:line="276" w:lineRule="auto"/>
        <w:ind w:left="425" w:right="-17"/>
      </w:pPr>
      <w:r>
        <w:rPr>
          <w:rFonts w:ascii="Arial" w:eastAsia="Arial" w:hAnsi="Arial" w:cs="Arial"/>
          <w:color w:val="222222"/>
        </w:rPr>
        <w:t>Decide what to do with the answer to a division calculation to solve a problem</w:t>
      </w:r>
    </w:p>
    <w:p w14:paraId="420A7B2F" w14:textId="77777777" w:rsidR="00ED66E2" w:rsidRDefault="00EE63CA" w:rsidP="00EE63CA">
      <w:pPr>
        <w:numPr>
          <w:ilvl w:val="0"/>
          <w:numId w:val="163"/>
        </w:numPr>
        <w:spacing w:line="276" w:lineRule="auto"/>
        <w:ind w:left="425" w:right="-17"/>
      </w:pPr>
      <w:r>
        <w:rPr>
          <w:rFonts w:ascii="Arial" w:eastAsia="Arial" w:hAnsi="Arial" w:cs="Arial"/>
          <w:color w:val="222222"/>
        </w:rPr>
        <w:t>Use knowledge of division to solve problems</w:t>
      </w:r>
    </w:p>
    <w:p w14:paraId="272488FA" w14:textId="77777777" w:rsidR="00ED66E2" w:rsidRDefault="00ED66E2">
      <w:pPr>
        <w:ind w:right="-1032"/>
        <w:sectPr w:rsidR="00ED66E2">
          <w:type w:val="continuous"/>
          <w:pgSz w:w="11909" w:h="16834"/>
          <w:pgMar w:top="850" w:right="850" w:bottom="1417" w:left="850" w:header="850" w:footer="850" w:gutter="0"/>
          <w:cols w:num="2" w:space="720"/>
        </w:sectPr>
      </w:pPr>
    </w:p>
    <w:p w14:paraId="3FA79C90" w14:textId="77777777" w:rsidR="00ED66E2" w:rsidRDefault="00EE63CA">
      <w:pPr>
        <w:pStyle w:val="Heading2"/>
      </w:pPr>
      <w:bookmarkStart w:id="7" w:name="section_year_5"/>
      <w:r>
        <w:rPr>
          <w:rFonts w:ascii="Arial" w:hAnsi="Arial" w:cs="Arial"/>
          <w:b/>
          <w:color w:val="222222"/>
          <w:sz w:val="56"/>
        </w:rPr>
        <w:t>Year 5 units</w:t>
      </w:r>
      <w:bookmarkEnd w:id="7"/>
    </w:p>
    <w:p w14:paraId="1C2E0D91" w14:textId="77777777" w:rsidR="00ED66E2" w:rsidRDefault="00EE63CA">
      <w:hyperlink r:id="rId106">
        <w:r>
          <w:rPr>
            <w:rFonts w:ascii="Arial" w:hAnsi="Arial" w:cs="Arial"/>
            <w:b/>
            <w:color w:val="222222"/>
            <w:u w:val="single"/>
          </w:rPr>
          <w:t>View interactive sequence online</w:t>
        </w:r>
        <w:r>
          <w:rPr>
            <w:rFonts w:ascii="Arial" w:hAnsi="Arial" w:cs="Arial"/>
            <w:b/>
            <w:noProof/>
            <w:color w:val="222222"/>
          </w:rPr>
          <w:drawing>
            <wp:inline distT="0" distB="0" distL="0" distR="0" wp14:anchorId="05D2A776" wp14:editId="7D6EFB35">
              <wp:extent cx="147600" cy="126000"/>
              <wp:effectExtent l="0" t="0" r="0" b="0"/>
              <wp:docPr id="30234" name="Picture 302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DCB3191" w14:textId="77777777" w:rsidR="00ED66E2" w:rsidRDefault="00ED66E2"/>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ED66E2" w14:paraId="60B530C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73962DD" w14:textId="77777777" w:rsidR="00ED66E2" w:rsidRDefault="00EE63CA">
            <w:pPr>
              <w:spacing w:line="240" w:lineRule="auto"/>
            </w:pPr>
            <w:r>
              <w:rPr>
                <w:rFonts w:ascii="Arial" w:eastAsia="Arial" w:hAnsi="Arial" w:cs="Arial"/>
                <w:b/>
                <w:color w:val="222222"/>
                <w:sz w:val="44"/>
                <w:szCs w:val="44"/>
              </w:rPr>
              <w:t>1</w:t>
            </w:r>
          </w:p>
          <w:p w14:paraId="1F92944D" w14:textId="77777777" w:rsidR="00ED66E2" w:rsidRDefault="00EE63CA">
            <w:pPr>
              <w:spacing w:line="240" w:lineRule="auto"/>
            </w:pPr>
            <w:r>
              <w:rPr>
                <w:rFonts w:ascii="Arial" w:eastAsia="Arial" w:hAnsi="Arial" w:cs="Arial"/>
                <w:b/>
                <w:color w:val="222222"/>
                <w:sz w:val="28"/>
                <w:szCs w:val="28"/>
              </w:rPr>
              <w:t>Understand tenths as part of a whole, represent and calculate mentally</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550038C" w14:textId="77777777" w:rsidR="00ED66E2" w:rsidRDefault="00EE63CA">
            <w:pPr>
              <w:spacing w:line="240" w:lineRule="auto"/>
            </w:pPr>
            <w:r>
              <w:rPr>
                <w:rFonts w:ascii="Arial" w:eastAsia="Arial" w:hAnsi="Arial" w:cs="Arial"/>
                <w:b/>
                <w:color w:val="222222"/>
                <w:sz w:val="44"/>
                <w:szCs w:val="44"/>
              </w:rPr>
              <w:t>2</w:t>
            </w:r>
          </w:p>
          <w:p w14:paraId="79A4E6D3" w14:textId="77777777" w:rsidR="00ED66E2" w:rsidRDefault="00EE63CA">
            <w:pPr>
              <w:spacing w:line="240" w:lineRule="auto"/>
            </w:pPr>
            <w:r>
              <w:rPr>
                <w:rFonts w:ascii="Arial" w:eastAsia="Arial" w:hAnsi="Arial" w:cs="Arial"/>
                <w:b/>
                <w:color w:val="222222"/>
                <w:sz w:val="28"/>
                <w:szCs w:val="28"/>
              </w:rPr>
              <w:t>Compose and calculate with decimals including column addition and subtraction</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6382C1B" w14:textId="77777777" w:rsidR="00ED66E2" w:rsidRDefault="00EE63CA">
            <w:pPr>
              <w:spacing w:line="240" w:lineRule="auto"/>
            </w:pPr>
            <w:r>
              <w:rPr>
                <w:rFonts w:ascii="Arial" w:eastAsia="Arial" w:hAnsi="Arial" w:cs="Arial"/>
                <w:b/>
                <w:color w:val="222222"/>
                <w:sz w:val="44"/>
                <w:szCs w:val="44"/>
              </w:rPr>
              <w:t>3</w:t>
            </w:r>
          </w:p>
          <w:p w14:paraId="7400E099" w14:textId="77777777" w:rsidR="00ED66E2" w:rsidRDefault="00EE63CA">
            <w:pPr>
              <w:spacing w:line="240" w:lineRule="auto"/>
            </w:pPr>
            <w:r>
              <w:rPr>
                <w:rFonts w:ascii="Arial" w:eastAsia="Arial" w:hAnsi="Arial" w:cs="Arial"/>
                <w:b/>
                <w:color w:val="222222"/>
                <w:sz w:val="28"/>
                <w:szCs w:val="28"/>
              </w:rPr>
              <w:t>Understand hundredths as parts of a whole and represent</w:t>
            </w:r>
          </w:p>
        </w:tc>
      </w:tr>
      <w:tr w:rsidR="00ED66E2" w14:paraId="58A10C9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21D7BBE" w14:textId="77777777" w:rsidR="00ED66E2" w:rsidRDefault="00EE63CA">
            <w:pPr>
              <w:spacing w:line="240" w:lineRule="auto"/>
            </w:pPr>
            <w:r>
              <w:rPr>
                <w:rFonts w:ascii="Arial" w:eastAsia="Arial" w:hAnsi="Arial" w:cs="Arial"/>
                <w:b/>
                <w:color w:val="222222"/>
                <w:sz w:val="44"/>
                <w:szCs w:val="44"/>
              </w:rPr>
              <w:t>4</w:t>
            </w:r>
          </w:p>
          <w:p w14:paraId="6020F101" w14:textId="77777777" w:rsidR="00ED66E2" w:rsidRDefault="00EE63CA">
            <w:pPr>
              <w:spacing w:line="240" w:lineRule="auto"/>
            </w:pPr>
            <w:r>
              <w:rPr>
                <w:rFonts w:ascii="Arial" w:eastAsia="Arial" w:hAnsi="Arial" w:cs="Arial"/>
                <w:b/>
                <w:color w:val="222222"/>
                <w:sz w:val="28"/>
                <w:szCs w:val="28"/>
              </w:rPr>
              <w:t>Use knowledge of decimals to solve problems in different contexts: length</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ACA8A0E" w14:textId="77777777" w:rsidR="00ED66E2" w:rsidRDefault="00EE63CA">
            <w:pPr>
              <w:spacing w:line="240" w:lineRule="auto"/>
            </w:pPr>
            <w:r>
              <w:rPr>
                <w:rFonts w:ascii="Arial" w:eastAsia="Arial" w:hAnsi="Arial" w:cs="Arial"/>
                <w:b/>
                <w:color w:val="222222"/>
                <w:sz w:val="44"/>
                <w:szCs w:val="44"/>
              </w:rPr>
              <w:t>5</w:t>
            </w:r>
          </w:p>
          <w:p w14:paraId="771F1AFE" w14:textId="77777777" w:rsidR="00ED66E2" w:rsidRDefault="00EE63CA">
            <w:pPr>
              <w:spacing w:line="240" w:lineRule="auto"/>
            </w:pPr>
            <w:r>
              <w:rPr>
                <w:rFonts w:ascii="Arial" w:eastAsia="Arial" w:hAnsi="Arial" w:cs="Arial"/>
                <w:b/>
                <w:color w:val="222222"/>
                <w:sz w:val="28"/>
                <w:szCs w:val="28"/>
              </w:rPr>
              <w:t>Money: apply efficient strategies when ca</w:t>
            </w:r>
            <w:r>
              <w:rPr>
                <w:rFonts w:ascii="Arial" w:eastAsia="Arial" w:hAnsi="Arial" w:cs="Arial"/>
                <w:b/>
                <w:color w:val="222222"/>
                <w:sz w:val="28"/>
                <w:szCs w:val="28"/>
              </w:rPr>
              <w:t>lculating with money</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F5B6F4A" w14:textId="77777777" w:rsidR="00ED66E2" w:rsidRDefault="00EE63CA">
            <w:pPr>
              <w:spacing w:line="240" w:lineRule="auto"/>
            </w:pPr>
            <w:r>
              <w:rPr>
                <w:rFonts w:ascii="Arial" w:eastAsia="Arial" w:hAnsi="Arial" w:cs="Arial"/>
                <w:b/>
                <w:color w:val="222222"/>
                <w:sz w:val="44"/>
                <w:szCs w:val="44"/>
              </w:rPr>
              <w:t>6</w:t>
            </w:r>
          </w:p>
          <w:p w14:paraId="71C9752C" w14:textId="77777777" w:rsidR="00ED66E2" w:rsidRDefault="00EE63CA">
            <w:pPr>
              <w:spacing w:line="240" w:lineRule="auto"/>
            </w:pPr>
            <w:r>
              <w:rPr>
                <w:rFonts w:ascii="Arial" w:eastAsia="Arial" w:hAnsi="Arial" w:cs="Arial"/>
                <w:b/>
                <w:color w:val="222222"/>
                <w:sz w:val="28"/>
                <w:szCs w:val="28"/>
              </w:rPr>
              <w:t>Negative numbers</w:t>
            </w:r>
          </w:p>
        </w:tc>
      </w:tr>
      <w:tr w:rsidR="00ED66E2" w14:paraId="56B8536A"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56D2DE9" w14:textId="77777777" w:rsidR="00ED66E2" w:rsidRDefault="00EE63CA">
            <w:pPr>
              <w:spacing w:line="240" w:lineRule="auto"/>
            </w:pPr>
            <w:r>
              <w:rPr>
                <w:rFonts w:ascii="Arial" w:eastAsia="Arial" w:hAnsi="Arial" w:cs="Arial"/>
                <w:b/>
                <w:color w:val="222222"/>
                <w:sz w:val="44"/>
                <w:szCs w:val="44"/>
              </w:rPr>
              <w:t>7</w:t>
            </w:r>
          </w:p>
          <w:p w14:paraId="388725CD" w14:textId="77777777" w:rsidR="00ED66E2" w:rsidRDefault="00EE63CA">
            <w:pPr>
              <w:spacing w:line="240" w:lineRule="auto"/>
            </w:pPr>
            <w:r>
              <w:rPr>
                <w:rFonts w:ascii="Arial" w:eastAsia="Arial" w:hAnsi="Arial" w:cs="Arial"/>
                <w:b/>
                <w:color w:val="222222"/>
                <w:sz w:val="28"/>
                <w:szCs w:val="28"/>
              </w:rPr>
              <w:t>Multiplication by partitioning leading to short multiplication (2 by 1-digit)</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3C2015D" w14:textId="77777777" w:rsidR="00ED66E2" w:rsidRDefault="00EE63CA">
            <w:pPr>
              <w:spacing w:line="240" w:lineRule="auto"/>
            </w:pPr>
            <w:r>
              <w:rPr>
                <w:rFonts w:ascii="Arial" w:eastAsia="Arial" w:hAnsi="Arial" w:cs="Arial"/>
                <w:b/>
                <w:color w:val="222222"/>
                <w:sz w:val="44"/>
                <w:szCs w:val="44"/>
              </w:rPr>
              <w:t>8</w:t>
            </w:r>
          </w:p>
          <w:p w14:paraId="34BB2919" w14:textId="77777777" w:rsidR="00ED66E2" w:rsidRDefault="00EE63CA">
            <w:pPr>
              <w:spacing w:line="240" w:lineRule="auto"/>
            </w:pPr>
            <w:r>
              <w:rPr>
                <w:rFonts w:ascii="Arial" w:eastAsia="Arial" w:hAnsi="Arial" w:cs="Arial"/>
                <w:b/>
                <w:color w:val="222222"/>
                <w:sz w:val="28"/>
                <w:szCs w:val="28"/>
              </w:rPr>
              <w:t>Multiplication by partitioning leading to short multiplication (3 by 1-digit)</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0B247588" w14:textId="77777777" w:rsidR="00ED66E2" w:rsidRDefault="00EE63CA">
            <w:pPr>
              <w:spacing w:line="240" w:lineRule="auto"/>
            </w:pPr>
            <w:r>
              <w:rPr>
                <w:rFonts w:ascii="Arial" w:eastAsia="Arial" w:hAnsi="Arial" w:cs="Arial"/>
                <w:b/>
                <w:color w:val="222222"/>
                <w:sz w:val="44"/>
                <w:szCs w:val="44"/>
              </w:rPr>
              <w:t>9</w:t>
            </w:r>
          </w:p>
          <w:p w14:paraId="10BDA6E5" w14:textId="77777777" w:rsidR="00ED66E2" w:rsidRDefault="00EE63CA">
            <w:pPr>
              <w:spacing w:line="240" w:lineRule="auto"/>
            </w:pPr>
            <w:r>
              <w:rPr>
                <w:rFonts w:ascii="Arial" w:eastAsia="Arial" w:hAnsi="Arial" w:cs="Arial"/>
                <w:b/>
                <w:color w:val="222222"/>
                <w:sz w:val="28"/>
                <w:szCs w:val="28"/>
              </w:rPr>
              <w:t>Division by partitioning leading to short division (2 and 3-digits by 1-digit)</w:t>
            </w:r>
          </w:p>
        </w:tc>
      </w:tr>
      <w:tr w:rsidR="00ED66E2" w14:paraId="064F530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864FA7F" w14:textId="77777777" w:rsidR="00ED66E2" w:rsidRDefault="00EE63CA">
            <w:pPr>
              <w:spacing w:line="240" w:lineRule="auto"/>
            </w:pPr>
            <w:r>
              <w:rPr>
                <w:rFonts w:ascii="Arial" w:eastAsia="Arial" w:hAnsi="Arial" w:cs="Arial"/>
                <w:b/>
                <w:color w:val="222222"/>
                <w:sz w:val="44"/>
                <w:szCs w:val="44"/>
              </w:rPr>
              <w:t>10</w:t>
            </w:r>
          </w:p>
          <w:p w14:paraId="54EAD70B" w14:textId="77777777" w:rsidR="00ED66E2" w:rsidRDefault="00EE63CA">
            <w:pPr>
              <w:spacing w:line="240" w:lineRule="auto"/>
            </w:pPr>
            <w:r>
              <w:rPr>
                <w:rFonts w:ascii="Arial" w:eastAsia="Arial" w:hAnsi="Arial" w:cs="Arial"/>
                <w:b/>
                <w:color w:val="222222"/>
                <w:sz w:val="28"/>
                <w:szCs w:val="28"/>
              </w:rPr>
              <w:t>Understand the concept of area</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048930B" w14:textId="77777777" w:rsidR="00ED66E2" w:rsidRDefault="00EE63CA">
            <w:pPr>
              <w:spacing w:line="240" w:lineRule="auto"/>
            </w:pPr>
            <w:r>
              <w:rPr>
                <w:rFonts w:ascii="Arial" w:eastAsia="Arial" w:hAnsi="Arial" w:cs="Arial"/>
                <w:b/>
                <w:color w:val="222222"/>
                <w:sz w:val="44"/>
                <w:szCs w:val="44"/>
              </w:rPr>
              <w:t>11</w:t>
            </w:r>
          </w:p>
          <w:p w14:paraId="0B3DE2DE" w14:textId="77777777" w:rsidR="00ED66E2" w:rsidRDefault="00EE63CA">
            <w:pPr>
              <w:spacing w:line="240" w:lineRule="auto"/>
            </w:pPr>
            <w:r>
              <w:rPr>
                <w:rFonts w:ascii="Arial" w:eastAsia="Arial" w:hAnsi="Arial" w:cs="Arial"/>
                <w:b/>
                <w:color w:val="222222"/>
                <w:sz w:val="28"/>
                <w:szCs w:val="28"/>
              </w:rPr>
              <w:t>Link area of rectangles to multiplication</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60351844" w14:textId="77777777" w:rsidR="00ED66E2" w:rsidRDefault="00EE63CA">
            <w:pPr>
              <w:spacing w:line="240" w:lineRule="auto"/>
            </w:pPr>
            <w:r>
              <w:rPr>
                <w:rFonts w:ascii="Arial" w:eastAsia="Arial" w:hAnsi="Arial" w:cs="Arial"/>
                <w:b/>
                <w:color w:val="222222"/>
                <w:sz w:val="44"/>
                <w:szCs w:val="44"/>
              </w:rPr>
              <w:t>12</w:t>
            </w:r>
          </w:p>
          <w:p w14:paraId="6FF0DCB1" w14:textId="77777777" w:rsidR="00ED66E2" w:rsidRDefault="00EE63CA">
            <w:pPr>
              <w:spacing w:line="240" w:lineRule="auto"/>
            </w:pPr>
            <w:r>
              <w:rPr>
                <w:rFonts w:ascii="Arial" w:eastAsia="Arial" w:hAnsi="Arial" w:cs="Arial"/>
                <w:b/>
                <w:color w:val="222222"/>
                <w:sz w:val="28"/>
                <w:szCs w:val="28"/>
              </w:rPr>
              <w:t>Compare and de</w:t>
            </w:r>
            <w:r>
              <w:rPr>
                <w:rFonts w:ascii="Arial" w:eastAsia="Arial" w:hAnsi="Arial" w:cs="Arial"/>
                <w:b/>
                <w:color w:val="222222"/>
                <w:sz w:val="28"/>
                <w:szCs w:val="28"/>
              </w:rPr>
              <w:t>scribe measurements using knowledge of multiplication and division</w:t>
            </w:r>
          </w:p>
        </w:tc>
      </w:tr>
      <w:tr w:rsidR="00ED66E2" w14:paraId="133A278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C3146EE" w14:textId="77777777" w:rsidR="00ED66E2" w:rsidRDefault="00EE63CA">
            <w:pPr>
              <w:spacing w:line="240" w:lineRule="auto"/>
            </w:pPr>
            <w:r>
              <w:rPr>
                <w:rFonts w:ascii="Arial" w:eastAsia="Arial" w:hAnsi="Arial" w:cs="Arial"/>
                <w:b/>
                <w:color w:val="222222"/>
                <w:sz w:val="44"/>
                <w:szCs w:val="44"/>
              </w:rPr>
              <w:t>13</w:t>
            </w:r>
          </w:p>
          <w:p w14:paraId="797AD6F3" w14:textId="77777777" w:rsidR="00ED66E2" w:rsidRDefault="00EE63CA">
            <w:pPr>
              <w:spacing w:line="240" w:lineRule="auto"/>
            </w:pPr>
            <w:r>
              <w:rPr>
                <w:rFonts w:ascii="Arial" w:eastAsia="Arial" w:hAnsi="Arial" w:cs="Arial"/>
                <w:b/>
                <w:color w:val="222222"/>
                <w:sz w:val="28"/>
                <w:szCs w:val="28"/>
              </w:rPr>
              <w:t>Calculating with decimal fractions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89514D8" w14:textId="77777777" w:rsidR="00ED66E2" w:rsidRDefault="00EE63CA">
            <w:pPr>
              <w:spacing w:line="240" w:lineRule="auto"/>
            </w:pPr>
            <w:r>
              <w:rPr>
                <w:rFonts w:ascii="Arial" w:eastAsia="Arial" w:hAnsi="Arial" w:cs="Arial"/>
                <w:b/>
                <w:color w:val="222222"/>
                <w:sz w:val="44"/>
                <w:szCs w:val="44"/>
              </w:rPr>
              <w:t>14</w:t>
            </w:r>
          </w:p>
          <w:p w14:paraId="0A4DAA51" w14:textId="77777777" w:rsidR="00ED66E2" w:rsidRDefault="00EE63CA">
            <w:pPr>
              <w:spacing w:line="240" w:lineRule="auto"/>
            </w:pPr>
            <w:r>
              <w:rPr>
                <w:rFonts w:ascii="Arial" w:eastAsia="Arial" w:hAnsi="Arial" w:cs="Arial"/>
                <w:b/>
                <w:color w:val="222222"/>
                <w:sz w:val="28"/>
                <w:szCs w:val="28"/>
              </w:rPr>
              <w:t>Understand the concept of volume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608BA50A" w14:textId="77777777" w:rsidR="00ED66E2" w:rsidRDefault="00EE63CA">
            <w:pPr>
              <w:spacing w:line="240" w:lineRule="auto"/>
            </w:pPr>
            <w:r>
              <w:rPr>
                <w:rFonts w:ascii="Arial" w:eastAsia="Arial" w:hAnsi="Arial" w:cs="Arial"/>
                <w:b/>
                <w:color w:val="222222"/>
                <w:sz w:val="44"/>
                <w:szCs w:val="44"/>
              </w:rPr>
              <w:t>15</w:t>
            </w:r>
          </w:p>
          <w:p w14:paraId="684752A3" w14:textId="77777777" w:rsidR="00ED66E2" w:rsidRDefault="00EE63CA">
            <w:pPr>
              <w:spacing w:line="240" w:lineRule="auto"/>
            </w:pPr>
            <w:r>
              <w:rPr>
                <w:rFonts w:ascii="Arial" w:eastAsia="Arial" w:hAnsi="Arial" w:cs="Arial"/>
                <w:b/>
                <w:color w:val="222222"/>
                <w:sz w:val="28"/>
                <w:szCs w:val="28"/>
              </w:rPr>
              <w:t>Multiply 3 or more numbers (commutative and associative laws)</w:t>
            </w:r>
          </w:p>
        </w:tc>
      </w:tr>
      <w:tr w:rsidR="00ED66E2" w14:paraId="145B4A3B"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90B70F6" w14:textId="77777777" w:rsidR="00ED66E2" w:rsidRDefault="00EE63CA">
            <w:pPr>
              <w:spacing w:line="240" w:lineRule="auto"/>
            </w:pPr>
            <w:r>
              <w:rPr>
                <w:rFonts w:ascii="Arial" w:eastAsia="Arial" w:hAnsi="Arial" w:cs="Arial"/>
                <w:b/>
                <w:color w:val="222222"/>
                <w:sz w:val="44"/>
                <w:szCs w:val="44"/>
              </w:rPr>
              <w:t>16</w:t>
            </w:r>
          </w:p>
          <w:p w14:paraId="06F95E12" w14:textId="77777777" w:rsidR="00ED66E2" w:rsidRDefault="00EE63CA">
            <w:pPr>
              <w:spacing w:line="240" w:lineRule="auto"/>
            </w:pPr>
            <w:r>
              <w:rPr>
                <w:rFonts w:ascii="Arial" w:eastAsia="Arial" w:hAnsi="Arial" w:cs="Arial"/>
                <w:b/>
                <w:color w:val="222222"/>
                <w:sz w:val="28"/>
                <w:szCs w:val="28"/>
              </w:rPr>
              <w:t>Understand and use the concept of factorisation (square and prime numbers)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279A7DB5" w14:textId="77777777" w:rsidR="00ED66E2" w:rsidRDefault="00EE63CA">
            <w:pPr>
              <w:spacing w:line="240" w:lineRule="auto"/>
            </w:pPr>
            <w:r>
              <w:rPr>
                <w:rFonts w:ascii="Arial" w:eastAsia="Arial" w:hAnsi="Arial" w:cs="Arial"/>
                <w:b/>
                <w:color w:val="222222"/>
                <w:sz w:val="44"/>
                <w:szCs w:val="44"/>
              </w:rPr>
              <w:t>17</w:t>
            </w:r>
          </w:p>
          <w:p w14:paraId="6CD53FD3" w14:textId="77777777" w:rsidR="00ED66E2" w:rsidRDefault="00EE63CA">
            <w:pPr>
              <w:spacing w:line="240" w:lineRule="auto"/>
            </w:pPr>
            <w:r>
              <w:rPr>
                <w:rFonts w:ascii="Arial" w:eastAsia="Arial" w:hAnsi="Arial" w:cs="Arial"/>
                <w:b/>
                <w:color w:val="222222"/>
                <w:sz w:val="28"/>
                <w:szCs w:val="28"/>
              </w:rPr>
              <w:t>Use common factors and multiples to solve calculations efficiently</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BFE6EE6" w14:textId="77777777" w:rsidR="00ED66E2" w:rsidRDefault="00EE63CA">
            <w:pPr>
              <w:spacing w:line="240" w:lineRule="auto"/>
            </w:pPr>
            <w:r>
              <w:rPr>
                <w:rFonts w:ascii="Arial" w:eastAsia="Arial" w:hAnsi="Arial" w:cs="Arial"/>
                <w:b/>
                <w:color w:val="222222"/>
                <w:sz w:val="44"/>
                <w:szCs w:val="44"/>
              </w:rPr>
              <w:t>18</w:t>
            </w:r>
          </w:p>
          <w:p w14:paraId="7AF14119" w14:textId="77777777" w:rsidR="00ED66E2" w:rsidRDefault="00EE63CA">
            <w:pPr>
              <w:spacing w:line="240" w:lineRule="auto"/>
            </w:pPr>
            <w:r>
              <w:rPr>
                <w:rFonts w:ascii="Arial" w:eastAsia="Arial" w:hAnsi="Arial" w:cs="Arial"/>
                <w:b/>
                <w:color w:val="222222"/>
                <w:sz w:val="28"/>
                <w:szCs w:val="28"/>
              </w:rPr>
              <w:t>Multiply a proper fraction by a whole number</w:t>
            </w:r>
          </w:p>
        </w:tc>
      </w:tr>
      <w:tr w:rsidR="00ED66E2" w14:paraId="58D0FC62"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D3B6D83" w14:textId="77777777" w:rsidR="00ED66E2" w:rsidRDefault="00EE63CA">
            <w:pPr>
              <w:spacing w:line="240" w:lineRule="auto"/>
            </w:pPr>
            <w:r>
              <w:rPr>
                <w:rFonts w:ascii="Arial" w:eastAsia="Arial" w:hAnsi="Arial" w:cs="Arial"/>
                <w:b/>
                <w:color w:val="222222"/>
                <w:sz w:val="44"/>
                <w:szCs w:val="44"/>
              </w:rPr>
              <w:t>19</w:t>
            </w:r>
          </w:p>
          <w:p w14:paraId="3BE4F748" w14:textId="77777777" w:rsidR="00ED66E2" w:rsidRDefault="00EE63CA">
            <w:pPr>
              <w:spacing w:line="240" w:lineRule="auto"/>
            </w:pPr>
            <w:r>
              <w:rPr>
                <w:rFonts w:ascii="Arial" w:eastAsia="Arial" w:hAnsi="Arial" w:cs="Arial"/>
                <w:b/>
                <w:color w:val="222222"/>
                <w:sz w:val="28"/>
                <w:szCs w:val="28"/>
              </w:rPr>
              <w:t>Multiply improper fractions and mixed numbers by a whole number</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9EF63F0" w14:textId="77777777" w:rsidR="00ED66E2" w:rsidRDefault="00EE63CA">
            <w:pPr>
              <w:spacing w:line="240" w:lineRule="auto"/>
            </w:pPr>
            <w:r>
              <w:rPr>
                <w:rFonts w:ascii="Arial" w:eastAsia="Arial" w:hAnsi="Arial" w:cs="Arial"/>
                <w:b/>
                <w:color w:val="222222"/>
                <w:sz w:val="44"/>
                <w:szCs w:val="44"/>
              </w:rPr>
              <w:t>20</w:t>
            </w:r>
          </w:p>
          <w:p w14:paraId="4FD9E5C6" w14:textId="77777777" w:rsidR="00ED66E2" w:rsidRDefault="00EE63CA">
            <w:pPr>
              <w:spacing w:line="240" w:lineRule="auto"/>
            </w:pPr>
            <w:r>
              <w:rPr>
                <w:rFonts w:ascii="Arial" w:eastAsia="Arial" w:hAnsi="Arial" w:cs="Arial"/>
                <w:b/>
                <w:color w:val="222222"/>
                <w:sz w:val="28"/>
                <w:szCs w:val="28"/>
              </w:rPr>
              <w:t>Find unit and non-unit fractions of whole numbers exploring parts and wholes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550B2DF" w14:textId="77777777" w:rsidR="00ED66E2" w:rsidRDefault="00EE63CA">
            <w:pPr>
              <w:spacing w:line="240" w:lineRule="auto"/>
            </w:pPr>
            <w:r>
              <w:rPr>
                <w:rFonts w:ascii="Arial" w:eastAsia="Arial" w:hAnsi="Arial" w:cs="Arial"/>
                <w:b/>
                <w:color w:val="222222"/>
                <w:sz w:val="44"/>
                <w:szCs w:val="44"/>
              </w:rPr>
              <w:t>21</w:t>
            </w:r>
          </w:p>
          <w:p w14:paraId="33EAFBF7" w14:textId="77777777" w:rsidR="00ED66E2" w:rsidRDefault="00EE63CA">
            <w:pPr>
              <w:spacing w:line="240" w:lineRule="auto"/>
            </w:pPr>
            <w:r>
              <w:rPr>
                <w:rFonts w:ascii="Arial" w:eastAsia="Arial" w:hAnsi="Arial" w:cs="Arial"/>
                <w:b/>
                <w:color w:val="222222"/>
                <w:sz w:val="28"/>
                <w:szCs w:val="28"/>
              </w:rPr>
              <w:t>Comparing fractions using equivalence and decimals</w:t>
            </w:r>
          </w:p>
        </w:tc>
      </w:tr>
      <w:tr w:rsidR="00ED66E2" w14:paraId="38CBC124"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46F2AA5" w14:textId="77777777" w:rsidR="00ED66E2" w:rsidRDefault="00EE63CA">
            <w:pPr>
              <w:spacing w:line="240" w:lineRule="auto"/>
            </w:pPr>
            <w:r>
              <w:rPr>
                <w:rFonts w:ascii="Arial" w:eastAsia="Arial" w:hAnsi="Arial" w:cs="Arial"/>
                <w:b/>
                <w:color w:val="222222"/>
                <w:sz w:val="44"/>
                <w:szCs w:val="44"/>
              </w:rPr>
              <w:t>22</w:t>
            </w:r>
          </w:p>
          <w:p w14:paraId="17C3DD20" w14:textId="77777777" w:rsidR="00ED66E2" w:rsidRDefault="00EE63CA">
            <w:pPr>
              <w:spacing w:line="240" w:lineRule="auto"/>
            </w:pPr>
            <w:r>
              <w:rPr>
                <w:rFonts w:ascii="Arial" w:eastAsia="Arial" w:hAnsi="Arial" w:cs="Arial"/>
                <w:b/>
                <w:color w:val="222222"/>
                <w:sz w:val="28"/>
                <w:szCs w:val="28"/>
              </w:rPr>
              <w:t>Converting units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006DEA7" w14:textId="77777777" w:rsidR="00ED66E2" w:rsidRDefault="00EE63CA">
            <w:pPr>
              <w:spacing w:line="240" w:lineRule="auto"/>
            </w:pPr>
            <w:r>
              <w:rPr>
                <w:rFonts w:ascii="Arial" w:eastAsia="Arial" w:hAnsi="Arial" w:cs="Arial"/>
                <w:b/>
                <w:color w:val="222222"/>
                <w:sz w:val="44"/>
                <w:szCs w:val="44"/>
              </w:rPr>
              <w:t>23</w:t>
            </w:r>
          </w:p>
          <w:p w14:paraId="32989831" w14:textId="77777777" w:rsidR="00ED66E2" w:rsidRDefault="00EE63CA">
            <w:pPr>
              <w:spacing w:line="240" w:lineRule="auto"/>
            </w:pPr>
            <w:r>
              <w:rPr>
                <w:rFonts w:ascii="Arial" w:eastAsia="Arial" w:hAnsi="Arial" w:cs="Arial"/>
                <w:b/>
                <w:color w:val="222222"/>
                <w:sz w:val="28"/>
                <w:szCs w:val="28"/>
              </w:rPr>
              <w:t>Angles: compare, name, estimate and measure angles</w:t>
            </w:r>
          </w:p>
        </w:tc>
        <w:tc>
          <w:tcPr>
            <w:tcW w:w="1650" w:type="pct"/>
            <w:tcBorders>
              <w:top w:val="single" w:sz="48" w:space="0" w:color="FFFFFF"/>
              <w:left w:val="single" w:sz="48" w:space="0" w:color="FFFFFF"/>
              <w:bottom w:val="single" w:sz="48" w:space="0" w:color="FFFFFF"/>
            </w:tcBorders>
            <w:shd w:val="solid" w:color="FFFFFF" w:fill="FFFFFF"/>
            <w:tcMar>
              <w:top w:w="226" w:type="dxa"/>
              <w:left w:w="226" w:type="dxa"/>
              <w:bottom w:w="226" w:type="dxa"/>
              <w:right w:w="226" w:type="dxa"/>
            </w:tcMar>
          </w:tcPr>
          <w:p w14:paraId="23135C61" w14:textId="77777777" w:rsidR="00ED66E2" w:rsidRDefault="00ED66E2"/>
        </w:tc>
      </w:tr>
    </w:tbl>
    <w:p w14:paraId="7BBD5BFD" w14:textId="77777777" w:rsidR="00ED66E2" w:rsidRDefault="00EE63CA">
      <w:r>
        <w:br w:type="page"/>
      </w:r>
    </w:p>
    <w:p w14:paraId="2A7EF7EA" w14:textId="77777777" w:rsidR="00ED66E2" w:rsidRDefault="00EE63CA">
      <w:pPr>
        <w:pStyle w:val="Heading3"/>
      </w:pPr>
      <w:r>
        <w:rPr>
          <w:rFonts w:ascii="Arial" w:eastAsia="Arial" w:hAnsi="Arial" w:cs="Arial"/>
          <w:b/>
          <w:color w:val="222222"/>
          <w:sz w:val="36"/>
          <w:szCs w:val="36"/>
        </w:rPr>
        <w:t xml:space="preserve">1. Understand tenths as part of a whole, </w:t>
      </w:r>
      <w:r>
        <w:rPr>
          <w:rFonts w:ascii="Arial" w:eastAsia="Arial" w:hAnsi="Arial" w:cs="Arial"/>
          <w:b/>
          <w:color w:val="222222"/>
          <w:sz w:val="36"/>
          <w:szCs w:val="36"/>
        </w:rPr>
        <w:t>represent and calculate mentally</w:t>
      </w:r>
    </w:p>
    <w:p w14:paraId="63F9A159" w14:textId="77777777" w:rsidR="00ED66E2" w:rsidRDefault="00EE63CA">
      <w:r>
        <w:rPr>
          <w:rFonts w:ascii="Arial" w:eastAsia="Arial" w:hAnsi="Arial" w:cs="Arial"/>
          <w:b/>
          <w:color w:val="222222"/>
        </w:rPr>
        <w:t>Year 5</w:t>
      </w:r>
    </w:p>
    <w:p w14:paraId="7AAFCF43" w14:textId="77777777" w:rsidR="00ED66E2" w:rsidRDefault="00ED66E2"/>
    <w:p w14:paraId="45AF27D0" w14:textId="77777777" w:rsidR="00ED66E2" w:rsidRDefault="00EE63CA">
      <w:hyperlink r:id="rId107">
        <w:r>
          <w:rPr>
            <w:rFonts w:ascii="Arial" w:eastAsia="Arial" w:hAnsi="Arial" w:cs="Arial"/>
            <w:b/>
            <w:u w:val="single"/>
          </w:rPr>
          <w:t>Go to unit resources</w:t>
        </w:r>
        <w:r>
          <w:rPr>
            <w:rFonts w:ascii="Arial" w:eastAsia="Arial" w:hAnsi="Arial" w:cs="Arial"/>
            <w:b/>
            <w:noProof/>
          </w:rPr>
          <w:drawing>
            <wp:inline distT="0" distB="0" distL="0" distR="0" wp14:anchorId="25A819F0" wp14:editId="3CF7E56D">
              <wp:extent cx="147600" cy="126000"/>
              <wp:effectExtent l="0" t="0" r="0" b="0"/>
              <wp:docPr id="30188" name="Picture 301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B9734BF" w14:textId="77777777" w:rsidR="00ED66E2" w:rsidRDefault="00ED66E2"/>
    <w:p w14:paraId="22CF6997" w14:textId="77777777" w:rsidR="00ED66E2" w:rsidRDefault="00EE63CA">
      <w:r>
        <w:rPr>
          <w:noProof/>
          <w:color w:val="222222"/>
        </w:rPr>
        <w:drawing>
          <wp:anchor distT="0" distB="0" distL="0" distR="114300" simplePos="0" relativeHeight="251750400" behindDoc="1" locked="0" layoutInCell="1" allowOverlap="1" wp14:anchorId="0D296D41" wp14:editId="09510440">
            <wp:simplePos x="0" y="0"/>
            <wp:positionH relativeFrom="page">
              <wp:posOffset>298800</wp:posOffset>
            </wp:positionH>
            <wp:positionV relativeFrom="line">
              <wp:posOffset>0</wp:posOffset>
            </wp:positionV>
            <wp:extent cx="6948000" cy="57600"/>
            <wp:effectExtent l="0" t="0" r="0" b="0"/>
            <wp:wrapNone/>
            <wp:docPr id="30189" name="Picture 301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A129668" w14:textId="77777777" w:rsidR="00ED66E2" w:rsidRDefault="00ED66E2"/>
    <w:p w14:paraId="0620D160" w14:textId="77777777" w:rsidR="00ED66E2" w:rsidRDefault="00ED66E2">
      <w:pPr>
        <w:sectPr w:rsidR="00ED66E2">
          <w:pgSz w:w="11909" w:h="16834"/>
          <w:pgMar w:top="850" w:right="850" w:bottom="1417" w:left="850" w:header="850" w:footer="850" w:gutter="0"/>
          <w:cols w:space="720"/>
        </w:sectPr>
      </w:pPr>
    </w:p>
    <w:p w14:paraId="340D0F31" w14:textId="77777777" w:rsidR="00ED66E2" w:rsidRDefault="00EE63CA">
      <w:pPr>
        <w:pStyle w:val="Heading4"/>
      </w:pPr>
      <w:r>
        <w:rPr>
          <w:rFonts w:ascii="Arial" w:eastAsia="Arial" w:hAnsi="Arial" w:cs="Arial"/>
          <w:b/>
          <w:i w:val="0"/>
          <w:color w:val="000000"/>
          <w:sz w:val="28"/>
        </w:rPr>
        <w:t>Threads</w:t>
      </w:r>
    </w:p>
    <w:p w14:paraId="740C90EE" w14:textId="77777777" w:rsidR="00ED66E2" w:rsidRDefault="00EE63CA" w:rsidP="00EE63CA">
      <w:pPr>
        <w:numPr>
          <w:ilvl w:val="0"/>
          <w:numId w:val="166"/>
        </w:numPr>
        <w:spacing w:line="276" w:lineRule="auto"/>
        <w:ind w:left="425" w:right="-17"/>
      </w:pPr>
      <w:r>
        <w:rPr>
          <w:rFonts w:ascii="Arial" w:eastAsia="Arial" w:hAnsi="Arial" w:cs="Arial"/>
          <w:color w:val="222222"/>
        </w:rPr>
        <w:t>Number</w:t>
      </w:r>
    </w:p>
    <w:p w14:paraId="2120FB44" w14:textId="77777777" w:rsidR="00ED66E2" w:rsidRDefault="00EE63CA" w:rsidP="00EE63CA">
      <w:pPr>
        <w:numPr>
          <w:ilvl w:val="0"/>
          <w:numId w:val="166"/>
        </w:numPr>
        <w:spacing w:line="276" w:lineRule="auto"/>
        <w:ind w:left="425" w:right="-17"/>
      </w:pPr>
      <w:r>
        <w:rPr>
          <w:rFonts w:ascii="Arial" w:eastAsia="Arial" w:hAnsi="Arial" w:cs="Arial"/>
          <w:color w:val="222222"/>
        </w:rPr>
        <w:t>Number: Fractions</w:t>
      </w:r>
    </w:p>
    <w:p w14:paraId="09541C79" w14:textId="77777777" w:rsidR="00ED66E2" w:rsidRDefault="00EE63CA" w:rsidP="00EE63CA">
      <w:pPr>
        <w:numPr>
          <w:ilvl w:val="0"/>
          <w:numId w:val="166"/>
        </w:numPr>
        <w:spacing w:line="276" w:lineRule="auto"/>
        <w:ind w:left="425" w:right="-17"/>
      </w:pPr>
      <w:r>
        <w:rPr>
          <w:rFonts w:ascii="Arial" w:eastAsia="Arial" w:hAnsi="Arial" w:cs="Arial"/>
          <w:color w:val="222222"/>
        </w:rPr>
        <w:t>Number: Place value</w:t>
      </w:r>
    </w:p>
    <w:p w14:paraId="7AD50D58" w14:textId="77777777" w:rsidR="00ED66E2" w:rsidRDefault="00EE63CA" w:rsidP="00EE63CA">
      <w:pPr>
        <w:numPr>
          <w:ilvl w:val="0"/>
          <w:numId w:val="166"/>
        </w:numPr>
        <w:spacing w:line="276" w:lineRule="auto"/>
        <w:ind w:left="425" w:right="-17"/>
      </w:pPr>
      <w:r>
        <w:rPr>
          <w:rFonts w:ascii="Arial" w:eastAsia="Arial" w:hAnsi="Arial" w:cs="Arial"/>
          <w:color w:val="222222"/>
        </w:rPr>
        <w:t>Statistics</w:t>
      </w:r>
    </w:p>
    <w:p w14:paraId="5A6DDC6F" w14:textId="77777777" w:rsidR="00ED66E2" w:rsidRDefault="00ED66E2">
      <w:pPr>
        <w:ind w:left="30" w:hanging="30"/>
        <w:rPr>
          <w:color w:val="222222"/>
        </w:rPr>
      </w:pPr>
    </w:p>
    <w:p w14:paraId="43AE64B7" w14:textId="77777777" w:rsidR="00ED66E2" w:rsidRDefault="00EE63CA">
      <w:pPr>
        <w:pStyle w:val="Heading4"/>
      </w:pPr>
      <w:r>
        <w:rPr>
          <w:rFonts w:ascii="Arial" w:eastAsia="Arial" w:hAnsi="Arial" w:cs="Arial"/>
          <w:b/>
          <w:i w:val="0"/>
          <w:color w:val="000000"/>
          <w:sz w:val="28"/>
        </w:rPr>
        <w:t>Previous unit description</w:t>
      </w:r>
    </w:p>
    <w:p w14:paraId="145AAAE2" w14:textId="77777777" w:rsidR="00ED66E2" w:rsidRDefault="00EE63CA">
      <w:r>
        <w:rPr>
          <w:rFonts w:ascii="Arial" w:hAnsi="Arial"/>
          <w:b/>
        </w:rPr>
        <w:t>Understand what happens when a number is multiplied or divided by 10 and 100</w:t>
      </w:r>
    </w:p>
    <w:p w14:paraId="755A50E1" w14:textId="77777777" w:rsidR="00ED66E2" w:rsidRDefault="00EE63CA">
      <w:r>
        <w:rPr>
          <w:rFonts w:ascii="Arial" w:hAnsi="Arial"/>
        </w:rPr>
        <w:t xml:space="preserve">In the prior unit pupils explained the relationship between </w:t>
      </w:r>
      <w:r>
        <w:rPr>
          <w:rFonts w:ascii="Arial" w:hAnsi="Arial"/>
        </w:rPr>
        <w:t>multiplying and dividing a number by 10 and multiples of 10.  In this unit pupils will describe, represent and order tenths as a decimal fraction. They will round a decimal number with tenths to the nearest whole number.</w:t>
      </w:r>
    </w:p>
    <w:p w14:paraId="24DDAB18" w14:textId="77777777" w:rsidR="00ED66E2" w:rsidRDefault="00ED66E2"/>
    <w:p w14:paraId="66F98C29" w14:textId="77777777" w:rsidR="00ED66E2" w:rsidRDefault="00EE63CA">
      <w:pPr>
        <w:pStyle w:val="Heading4"/>
      </w:pPr>
      <w:r>
        <w:rPr>
          <w:rFonts w:ascii="Arial" w:eastAsia="Arial" w:hAnsi="Arial" w:cs="Arial"/>
          <w:b/>
          <w:i w:val="0"/>
          <w:color w:val="000000"/>
          <w:sz w:val="28"/>
        </w:rPr>
        <w:t>Future unit description</w:t>
      </w:r>
    </w:p>
    <w:p w14:paraId="0E82F5F0" w14:textId="77777777" w:rsidR="00ED66E2" w:rsidRDefault="00EE63CA">
      <w:pPr>
        <w:ind w:left="30" w:hanging="30"/>
      </w:pPr>
      <w:r>
        <w:rPr>
          <w:rFonts w:ascii="Arial" w:eastAsia="Arial" w:hAnsi="Arial" w:cs="Arial"/>
          <w:b/>
          <w:color w:val="222222"/>
        </w:rPr>
        <w:t>Understand</w:t>
      </w:r>
      <w:r>
        <w:rPr>
          <w:rFonts w:ascii="Arial" w:eastAsia="Arial" w:hAnsi="Arial" w:cs="Arial"/>
          <w:b/>
          <w:color w:val="222222"/>
        </w:rPr>
        <w:t xml:space="preserve"> hundredths as parts of a whole and represent</w:t>
      </w:r>
    </w:p>
    <w:p w14:paraId="5121A106" w14:textId="77777777" w:rsidR="00ED66E2" w:rsidRDefault="00EE63CA">
      <w:r>
        <w:rPr>
          <w:rFonts w:ascii="Arial" w:hAnsi="Arial"/>
        </w:rPr>
        <w:t>In this unit pupils will describe represent and order tenths as a decimal fraction. They will round a decimal number with tenths to the nearest whole number. In the future unit pupils will identify hundredths a</w:t>
      </w:r>
      <w:r>
        <w:rPr>
          <w:rFonts w:ascii="Arial" w:hAnsi="Arial"/>
        </w:rPr>
        <w:t>s part of a whole and describe and represent hundredths as a decimal fraction. They will compare and order decimal numbers with hundredths.</w:t>
      </w:r>
    </w:p>
    <w:p w14:paraId="122B3CCC" w14:textId="77777777" w:rsidR="00ED66E2" w:rsidRDefault="00ED66E2"/>
    <w:p w14:paraId="1FC81AE1" w14:textId="77777777" w:rsidR="00ED66E2" w:rsidRDefault="00EE63CA">
      <w:pPr>
        <w:pStyle w:val="Heading4"/>
      </w:pPr>
      <w:r>
        <w:rPr>
          <w:rFonts w:ascii="Arial" w:eastAsia="Arial" w:hAnsi="Arial" w:cs="Arial"/>
          <w:b/>
          <w:i w:val="0"/>
          <w:color w:val="000000"/>
          <w:sz w:val="28"/>
        </w:rPr>
        <w:t>Lessons in unit</w:t>
      </w:r>
    </w:p>
    <w:p w14:paraId="5ABBE920" w14:textId="77777777" w:rsidR="00ED66E2" w:rsidRDefault="00EE63CA" w:rsidP="00EE63CA">
      <w:pPr>
        <w:numPr>
          <w:ilvl w:val="0"/>
          <w:numId w:val="165"/>
        </w:numPr>
        <w:spacing w:line="276" w:lineRule="auto"/>
        <w:ind w:left="425" w:right="-17"/>
      </w:pPr>
      <w:r>
        <w:rPr>
          <w:rFonts w:ascii="Arial" w:eastAsia="Arial" w:hAnsi="Arial" w:cs="Arial"/>
          <w:color w:val="222222"/>
        </w:rPr>
        <w:t>Identify tenths as part of a whole</w:t>
      </w:r>
    </w:p>
    <w:p w14:paraId="75EB6416" w14:textId="77777777" w:rsidR="00ED66E2" w:rsidRDefault="00EE63CA" w:rsidP="00EE63CA">
      <w:pPr>
        <w:numPr>
          <w:ilvl w:val="0"/>
          <w:numId w:val="165"/>
        </w:numPr>
        <w:spacing w:line="276" w:lineRule="auto"/>
        <w:ind w:left="425" w:right="-17"/>
      </w:pPr>
      <w:r>
        <w:rPr>
          <w:rFonts w:ascii="Arial" w:eastAsia="Arial" w:hAnsi="Arial" w:cs="Arial"/>
          <w:color w:val="222222"/>
        </w:rPr>
        <w:t>Describe and represent tenths as a decimal number</w:t>
      </w:r>
    </w:p>
    <w:p w14:paraId="626B9CAC" w14:textId="77777777" w:rsidR="00ED66E2" w:rsidRDefault="00EE63CA" w:rsidP="00EE63CA">
      <w:pPr>
        <w:numPr>
          <w:ilvl w:val="0"/>
          <w:numId w:val="165"/>
        </w:numPr>
        <w:spacing w:line="276" w:lineRule="auto"/>
        <w:ind w:left="425" w:right="-17"/>
      </w:pPr>
      <w:r>
        <w:rPr>
          <w:rFonts w:ascii="Arial" w:eastAsia="Arial" w:hAnsi="Arial" w:cs="Arial"/>
          <w:color w:val="222222"/>
        </w:rPr>
        <w:t>Count tenths i</w:t>
      </w:r>
      <w:r>
        <w:rPr>
          <w:rFonts w:ascii="Arial" w:eastAsia="Arial" w:hAnsi="Arial" w:cs="Arial"/>
          <w:color w:val="222222"/>
        </w:rPr>
        <w:t>n different ways</w:t>
      </w:r>
    </w:p>
    <w:p w14:paraId="556655EA" w14:textId="77777777" w:rsidR="00ED66E2" w:rsidRDefault="00EE63CA" w:rsidP="00EE63CA">
      <w:pPr>
        <w:numPr>
          <w:ilvl w:val="0"/>
          <w:numId w:val="165"/>
        </w:numPr>
        <w:spacing w:line="276" w:lineRule="auto"/>
        <w:ind w:left="425" w:right="-17"/>
      </w:pPr>
      <w:r>
        <w:rPr>
          <w:rFonts w:ascii="Arial" w:eastAsia="Arial" w:hAnsi="Arial" w:cs="Arial"/>
          <w:color w:val="222222"/>
        </w:rPr>
        <w:t>Describe and write decimal numbers with tenths in different ways</w:t>
      </w:r>
    </w:p>
    <w:p w14:paraId="51FACD45" w14:textId="77777777" w:rsidR="00ED66E2" w:rsidRDefault="00EE63CA" w:rsidP="00EE63CA">
      <w:pPr>
        <w:numPr>
          <w:ilvl w:val="0"/>
          <w:numId w:val="165"/>
        </w:numPr>
        <w:spacing w:line="276" w:lineRule="auto"/>
        <w:ind w:left="425" w:right="-17"/>
      </w:pPr>
      <w:r>
        <w:rPr>
          <w:rFonts w:ascii="Arial" w:eastAsia="Arial" w:hAnsi="Arial" w:cs="Arial"/>
          <w:color w:val="222222"/>
        </w:rPr>
        <w:t>Compare and order decimal numbers with tenths</w:t>
      </w:r>
    </w:p>
    <w:p w14:paraId="1DA1B30D" w14:textId="77777777" w:rsidR="00ED66E2" w:rsidRDefault="00ED66E2">
      <w:pPr>
        <w:ind w:right="-1032"/>
        <w:sectPr w:rsidR="00ED66E2">
          <w:type w:val="continuous"/>
          <w:pgSz w:w="11909" w:h="16834"/>
          <w:pgMar w:top="850" w:right="850" w:bottom="1417" w:left="850" w:header="850" w:footer="850" w:gutter="0"/>
          <w:cols w:num="2" w:space="720"/>
        </w:sectPr>
      </w:pPr>
    </w:p>
    <w:p w14:paraId="5F5EAB2C" w14:textId="77777777" w:rsidR="00ED66E2" w:rsidRDefault="00EE63CA">
      <w:pPr>
        <w:pStyle w:val="Heading3"/>
      </w:pPr>
      <w:r>
        <w:rPr>
          <w:rFonts w:ascii="Arial" w:eastAsia="Arial" w:hAnsi="Arial" w:cs="Arial"/>
          <w:b/>
          <w:color w:val="222222"/>
          <w:sz w:val="36"/>
          <w:szCs w:val="36"/>
        </w:rPr>
        <w:t>2. Compose and calculate with decimals including column addition and subtraction</w:t>
      </w:r>
    </w:p>
    <w:p w14:paraId="4DD9B2B1" w14:textId="77777777" w:rsidR="00ED66E2" w:rsidRDefault="00EE63CA">
      <w:r>
        <w:rPr>
          <w:rFonts w:ascii="Arial" w:eastAsia="Arial" w:hAnsi="Arial" w:cs="Arial"/>
          <w:b/>
          <w:color w:val="222222"/>
        </w:rPr>
        <w:t>Year 5</w:t>
      </w:r>
    </w:p>
    <w:p w14:paraId="33A905DF" w14:textId="77777777" w:rsidR="00ED66E2" w:rsidRDefault="00ED66E2"/>
    <w:p w14:paraId="7653001E" w14:textId="77777777" w:rsidR="00ED66E2" w:rsidRDefault="00EE63CA">
      <w:hyperlink r:id="rId108">
        <w:r>
          <w:rPr>
            <w:rFonts w:ascii="Arial" w:eastAsia="Arial" w:hAnsi="Arial" w:cs="Arial"/>
            <w:b/>
            <w:u w:val="single"/>
          </w:rPr>
          <w:t>Go to unit resources</w:t>
        </w:r>
        <w:r>
          <w:rPr>
            <w:rFonts w:ascii="Arial" w:eastAsia="Arial" w:hAnsi="Arial" w:cs="Arial"/>
            <w:b/>
            <w:noProof/>
          </w:rPr>
          <w:drawing>
            <wp:inline distT="0" distB="0" distL="0" distR="0" wp14:anchorId="041CB01E" wp14:editId="5B9D3076">
              <wp:extent cx="147600" cy="126000"/>
              <wp:effectExtent l="0" t="0" r="0" b="0"/>
              <wp:docPr id="30190" name="Picture 301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938835F" w14:textId="77777777" w:rsidR="00ED66E2" w:rsidRDefault="00ED66E2"/>
    <w:p w14:paraId="3814B2BF" w14:textId="77777777" w:rsidR="00ED66E2" w:rsidRDefault="00EE63CA">
      <w:r>
        <w:rPr>
          <w:noProof/>
          <w:color w:val="222222"/>
        </w:rPr>
        <w:drawing>
          <wp:anchor distT="0" distB="0" distL="0" distR="114300" simplePos="0" relativeHeight="251751424" behindDoc="1" locked="0" layoutInCell="1" allowOverlap="1" wp14:anchorId="3858F63C" wp14:editId="47EB2DB1">
            <wp:simplePos x="0" y="0"/>
            <wp:positionH relativeFrom="page">
              <wp:posOffset>298800</wp:posOffset>
            </wp:positionH>
            <wp:positionV relativeFrom="line">
              <wp:posOffset>0</wp:posOffset>
            </wp:positionV>
            <wp:extent cx="6948000" cy="57600"/>
            <wp:effectExtent l="0" t="0" r="0" b="0"/>
            <wp:wrapNone/>
            <wp:docPr id="30191" name="Picture 301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D1A1E0F" w14:textId="77777777" w:rsidR="00ED66E2" w:rsidRDefault="00ED66E2"/>
    <w:p w14:paraId="3DFFE2AB" w14:textId="77777777" w:rsidR="00ED66E2" w:rsidRDefault="00ED66E2">
      <w:pPr>
        <w:sectPr w:rsidR="00ED66E2">
          <w:pgSz w:w="11909" w:h="16834"/>
          <w:pgMar w:top="850" w:right="850" w:bottom="1417" w:left="850" w:header="850" w:footer="850" w:gutter="0"/>
          <w:cols w:space="720"/>
        </w:sectPr>
      </w:pPr>
    </w:p>
    <w:p w14:paraId="1CA77CF6" w14:textId="77777777" w:rsidR="00ED66E2" w:rsidRDefault="00EE63CA">
      <w:pPr>
        <w:pStyle w:val="Heading4"/>
      </w:pPr>
      <w:r>
        <w:rPr>
          <w:rFonts w:ascii="Arial" w:eastAsia="Arial" w:hAnsi="Arial" w:cs="Arial"/>
          <w:b/>
          <w:i w:val="0"/>
          <w:color w:val="000000"/>
          <w:sz w:val="28"/>
        </w:rPr>
        <w:t>Threads</w:t>
      </w:r>
    </w:p>
    <w:p w14:paraId="60719DBE" w14:textId="77777777" w:rsidR="00ED66E2" w:rsidRDefault="00EE63CA" w:rsidP="00EE63CA">
      <w:pPr>
        <w:numPr>
          <w:ilvl w:val="0"/>
          <w:numId w:val="168"/>
        </w:numPr>
        <w:spacing w:line="276" w:lineRule="auto"/>
        <w:ind w:left="425" w:right="-17"/>
      </w:pPr>
      <w:r>
        <w:rPr>
          <w:rFonts w:ascii="Arial" w:eastAsia="Arial" w:hAnsi="Arial" w:cs="Arial"/>
          <w:color w:val="222222"/>
        </w:rPr>
        <w:t>Number</w:t>
      </w:r>
    </w:p>
    <w:p w14:paraId="01BD5A98" w14:textId="77777777" w:rsidR="00ED66E2" w:rsidRDefault="00EE63CA" w:rsidP="00EE63CA">
      <w:pPr>
        <w:numPr>
          <w:ilvl w:val="0"/>
          <w:numId w:val="168"/>
        </w:numPr>
        <w:spacing w:line="276" w:lineRule="auto"/>
        <w:ind w:left="425" w:right="-17"/>
      </w:pPr>
      <w:r>
        <w:rPr>
          <w:rFonts w:ascii="Arial" w:eastAsia="Arial" w:hAnsi="Arial" w:cs="Arial"/>
          <w:color w:val="222222"/>
        </w:rPr>
        <w:t xml:space="preserve">Number: Addition and </w:t>
      </w:r>
      <w:r>
        <w:rPr>
          <w:rFonts w:ascii="Arial" w:eastAsia="Arial" w:hAnsi="Arial" w:cs="Arial"/>
          <w:color w:val="222222"/>
        </w:rPr>
        <w:t>Subtraction</w:t>
      </w:r>
    </w:p>
    <w:p w14:paraId="58492128" w14:textId="77777777" w:rsidR="00ED66E2" w:rsidRDefault="00EE63CA" w:rsidP="00EE63CA">
      <w:pPr>
        <w:numPr>
          <w:ilvl w:val="0"/>
          <w:numId w:val="168"/>
        </w:numPr>
        <w:spacing w:line="276" w:lineRule="auto"/>
        <w:ind w:left="425" w:right="-17"/>
      </w:pPr>
      <w:r>
        <w:rPr>
          <w:rFonts w:ascii="Arial" w:eastAsia="Arial" w:hAnsi="Arial" w:cs="Arial"/>
          <w:color w:val="222222"/>
        </w:rPr>
        <w:t>Number: Place value</w:t>
      </w:r>
    </w:p>
    <w:p w14:paraId="0889CE42" w14:textId="77777777" w:rsidR="00ED66E2" w:rsidRDefault="00EE63CA" w:rsidP="00EE63CA">
      <w:pPr>
        <w:numPr>
          <w:ilvl w:val="0"/>
          <w:numId w:val="168"/>
        </w:numPr>
        <w:spacing w:line="276" w:lineRule="auto"/>
        <w:ind w:left="425" w:right="-17"/>
      </w:pPr>
      <w:r>
        <w:rPr>
          <w:rFonts w:ascii="Arial" w:eastAsia="Arial" w:hAnsi="Arial" w:cs="Arial"/>
          <w:color w:val="222222"/>
        </w:rPr>
        <w:t>Statistics</w:t>
      </w:r>
    </w:p>
    <w:p w14:paraId="29BA7279" w14:textId="77777777" w:rsidR="00ED66E2" w:rsidRDefault="00ED66E2">
      <w:pPr>
        <w:ind w:left="30" w:hanging="30"/>
        <w:rPr>
          <w:color w:val="222222"/>
        </w:rPr>
      </w:pPr>
    </w:p>
    <w:p w14:paraId="70C66425" w14:textId="77777777" w:rsidR="00ED66E2" w:rsidRDefault="00EE63CA">
      <w:pPr>
        <w:pStyle w:val="Heading4"/>
      </w:pPr>
      <w:r>
        <w:rPr>
          <w:rFonts w:ascii="Arial" w:eastAsia="Arial" w:hAnsi="Arial" w:cs="Arial"/>
          <w:b/>
          <w:i w:val="0"/>
          <w:color w:val="000000"/>
          <w:sz w:val="28"/>
        </w:rPr>
        <w:t>Previous unit description</w:t>
      </w:r>
    </w:p>
    <w:p w14:paraId="05FCD7A1" w14:textId="77777777" w:rsidR="00ED66E2" w:rsidRDefault="00EE63CA">
      <w:r>
        <w:rPr>
          <w:rFonts w:ascii="Arial" w:hAnsi="Arial"/>
          <w:b/>
        </w:rPr>
        <w:t>Understand tenths as part of a whole, represent and calculate mentally</w:t>
      </w:r>
    </w:p>
    <w:p w14:paraId="4FE8FC73" w14:textId="77777777" w:rsidR="00ED66E2" w:rsidRDefault="00EE63CA">
      <w:r>
        <w:rPr>
          <w:rFonts w:ascii="Arial" w:hAnsi="Arial"/>
        </w:rPr>
        <w:t>In the prior unit pupils identified tenths as part of a whole and describe and represented tenths as a decimal frac</w:t>
      </w:r>
      <w:r>
        <w:rPr>
          <w:rFonts w:ascii="Arial" w:hAnsi="Arial"/>
        </w:rPr>
        <w:t>tion. They counted tenths in different ways and compared and ordered decimal numbers with tenths. In the future unit pupils will calculate with decimal numbers using column addition and subtraction.</w:t>
      </w:r>
    </w:p>
    <w:p w14:paraId="3829B420" w14:textId="77777777" w:rsidR="00ED66E2" w:rsidRDefault="00ED66E2"/>
    <w:p w14:paraId="32EFFC21" w14:textId="77777777" w:rsidR="00ED66E2" w:rsidRDefault="00EE63CA">
      <w:pPr>
        <w:pStyle w:val="Heading4"/>
      </w:pPr>
      <w:r>
        <w:rPr>
          <w:rFonts w:ascii="Arial" w:eastAsia="Arial" w:hAnsi="Arial" w:cs="Arial"/>
          <w:b/>
          <w:i w:val="0"/>
          <w:color w:val="000000"/>
          <w:sz w:val="28"/>
        </w:rPr>
        <w:t>Future unit description</w:t>
      </w:r>
    </w:p>
    <w:p w14:paraId="3BA842EC" w14:textId="77777777" w:rsidR="00ED66E2" w:rsidRDefault="00EE63CA">
      <w:pPr>
        <w:ind w:left="30" w:hanging="30"/>
      </w:pPr>
      <w:r>
        <w:rPr>
          <w:rFonts w:ascii="Arial" w:eastAsia="Arial" w:hAnsi="Arial" w:cs="Arial"/>
          <w:b/>
          <w:color w:val="222222"/>
        </w:rPr>
        <w:t>Understand hundredths as parts o</w:t>
      </w:r>
      <w:r>
        <w:rPr>
          <w:rFonts w:ascii="Arial" w:eastAsia="Arial" w:hAnsi="Arial" w:cs="Arial"/>
          <w:b/>
          <w:color w:val="222222"/>
        </w:rPr>
        <w:t>f a whole and represent</w:t>
      </w:r>
    </w:p>
    <w:p w14:paraId="411C35C5" w14:textId="77777777" w:rsidR="00ED66E2" w:rsidRDefault="00EE63CA">
      <w:r>
        <w:rPr>
          <w:rFonts w:ascii="Arial" w:hAnsi="Arial"/>
        </w:rPr>
        <w:t>In this unit pupils will calculate with decimal numbers using column addition and subtraction. In the future unit pupils will identify hundredths as part of a whole and describe and represent hundredths as a decimal fraction. They w</w:t>
      </w:r>
      <w:r>
        <w:rPr>
          <w:rFonts w:ascii="Arial" w:hAnsi="Arial"/>
        </w:rPr>
        <w:t>ill compare and order decimal numbers with hundredths.</w:t>
      </w:r>
    </w:p>
    <w:p w14:paraId="72479ED4" w14:textId="77777777" w:rsidR="00ED66E2" w:rsidRDefault="00ED66E2"/>
    <w:p w14:paraId="40A52A2B" w14:textId="77777777" w:rsidR="00ED66E2" w:rsidRDefault="00EE63CA">
      <w:pPr>
        <w:pStyle w:val="Heading4"/>
      </w:pPr>
      <w:r>
        <w:rPr>
          <w:rFonts w:ascii="Arial" w:eastAsia="Arial" w:hAnsi="Arial" w:cs="Arial"/>
          <w:b/>
          <w:i w:val="0"/>
          <w:color w:val="000000"/>
          <w:sz w:val="28"/>
        </w:rPr>
        <w:t>Lessons in unit</w:t>
      </w:r>
    </w:p>
    <w:p w14:paraId="1B4F96E7" w14:textId="77777777" w:rsidR="00ED66E2" w:rsidRDefault="00EE63CA" w:rsidP="00EE63CA">
      <w:pPr>
        <w:numPr>
          <w:ilvl w:val="0"/>
          <w:numId w:val="167"/>
        </w:numPr>
        <w:spacing w:line="276" w:lineRule="auto"/>
        <w:ind w:left="425" w:right="-17"/>
      </w:pPr>
      <w:r>
        <w:rPr>
          <w:rFonts w:ascii="Arial" w:eastAsia="Arial" w:hAnsi="Arial" w:cs="Arial"/>
          <w:color w:val="222222"/>
        </w:rPr>
        <w:t>Explain that decimal numbers with tenths can be composed additively</w:t>
      </w:r>
    </w:p>
    <w:p w14:paraId="575CE93E" w14:textId="77777777" w:rsidR="00ED66E2" w:rsidRDefault="00EE63CA" w:rsidP="00EE63CA">
      <w:pPr>
        <w:numPr>
          <w:ilvl w:val="0"/>
          <w:numId w:val="167"/>
        </w:numPr>
        <w:spacing w:line="276" w:lineRule="auto"/>
        <w:ind w:left="425" w:right="-17"/>
      </w:pPr>
      <w:r>
        <w:rPr>
          <w:rFonts w:ascii="Arial" w:eastAsia="Arial" w:hAnsi="Arial" w:cs="Arial"/>
          <w:color w:val="222222"/>
        </w:rPr>
        <w:t>Explain that decimal numbers with tenths can be composed multiplicatively</w:t>
      </w:r>
    </w:p>
    <w:p w14:paraId="226CDABF" w14:textId="77777777" w:rsidR="00ED66E2" w:rsidRDefault="00EE63CA" w:rsidP="00EE63CA">
      <w:pPr>
        <w:numPr>
          <w:ilvl w:val="0"/>
          <w:numId w:val="167"/>
        </w:numPr>
        <w:spacing w:line="276" w:lineRule="auto"/>
        <w:ind w:left="425" w:right="-17"/>
      </w:pPr>
      <w:r>
        <w:rPr>
          <w:rFonts w:ascii="Arial" w:eastAsia="Arial" w:hAnsi="Arial" w:cs="Arial"/>
          <w:color w:val="222222"/>
        </w:rPr>
        <w:t>Use known facts and mental strategies to c</w:t>
      </w:r>
      <w:r>
        <w:rPr>
          <w:rFonts w:ascii="Arial" w:eastAsia="Arial" w:hAnsi="Arial" w:cs="Arial"/>
          <w:color w:val="222222"/>
        </w:rPr>
        <w:t>alculate with decimal numbers within and across a whole</w:t>
      </w:r>
    </w:p>
    <w:p w14:paraId="4510A874" w14:textId="77777777" w:rsidR="00ED66E2" w:rsidRDefault="00EE63CA" w:rsidP="00EE63CA">
      <w:pPr>
        <w:numPr>
          <w:ilvl w:val="0"/>
          <w:numId w:val="167"/>
        </w:numPr>
        <w:spacing w:line="276" w:lineRule="auto"/>
        <w:ind w:left="425" w:right="-17"/>
      </w:pPr>
      <w:r>
        <w:rPr>
          <w:rFonts w:ascii="Arial" w:eastAsia="Arial" w:hAnsi="Arial" w:cs="Arial"/>
          <w:color w:val="222222"/>
        </w:rPr>
        <w:t>Use knowledge of column addition and subtraction to calculate with decimal numbers</w:t>
      </w:r>
    </w:p>
    <w:p w14:paraId="2B1B4687" w14:textId="77777777" w:rsidR="00ED66E2" w:rsidRDefault="00EE63CA" w:rsidP="00EE63CA">
      <w:pPr>
        <w:numPr>
          <w:ilvl w:val="0"/>
          <w:numId w:val="167"/>
        </w:numPr>
        <w:spacing w:line="276" w:lineRule="auto"/>
        <w:ind w:left="425" w:right="-17"/>
      </w:pPr>
      <w:r>
        <w:rPr>
          <w:rFonts w:ascii="Arial" w:eastAsia="Arial" w:hAnsi="Arial" w:cs="Arial"/>
          <w:color w:val="222222"/>
        </w:rPr>
        <w:t>Use representations to round a decimal number with tenths to the nearest whole number</w:t>
      </w:r>
    </w:p>
    <w:p w14:paraId="506D8175" w14:textId="77777777" w:rsidR="00ED66E2" w:rsidRDefault="00ED66E2">
      <w:pPr>
        <w:ind w:right="-1032"/>
        <w:sectPr w:rsidR="00ED66E2">
          <w:type w:val="continuous"/>
          <w:pgSz w:w="11909" w:h="16834"/>
          <w:pgMar w:top="850" w:right="850" w:bottom="1417" w:left="850" w:header="850" w:footer="850" w:gutter="0"/>
          <w:cols w:num="2" w:space="720"/>
        </w:sectPr>
      </w:pPr>
    </w:p>
    <w:p w14:paraId="140C4C3C" w14:textId="77777777" w:rsidR="00ED66E2" w:rsidRDefault="00EE63CA">
      <w:pPr>
        <w:pStyle w:val="Heading3"/>
      </w:pPr>
      <w:r>
        <w:rPr>
          <w:rFonts w:ascii="Arial" w:eastAsia="Arial" w:hAnsi="Arial" w:cs="Arial"/>
          <w:b/>
          <w:color w:val="222222"/>
          <w:sz w:val="36"/>
          <w:szCs w:val="36"/>
        </w:rPr>
        <w:t xml:space="preserve">3. </w:t>
      </w:r>
      <w:r>
        <w:rPr>
          <w:rFonts w:ascii="Arial" w:eastAsia="Arial" w:hAnsi="Arial" w:cs="Arial"/>
          <w:b/>
          <w:color w:val="222222"/>
          <w:sz w:val="36"/>
          <w:szCs w:val="36"/>
        </w:rPr>
        <w:t>Understand hundredths as parts of a whole and represent</w:t>
      </w:r>
    </w:p>
    <w:p w14:paraId="36D54E66" w14:textId="77777777" w:rsidR="00ED66E2" w:rsidRDefault="00EE63CA">
      <w:r>
        <w:rPr>
          <w:rFonts w:ascii="Arial" w:eastAsia="Arial" w:hAnsi="Arial" w:cs="Arial"/>
          <w:b/>
          <w:color w:val="222222"/>
        </w:rPr>
        <w:t>Year 5</w:t>
      </w:r>
    </w:p>
    <w:p w14:paraId="302D662A" w14:textId="77777777" w:rsidR="00ED66E2" w:rsidRDefault="00ED66E2"/>
    <w:p w14:paraId="58B51B32" w14:textId="77777777" w:rsidR="00ED66E2" w:rsidRDefault="00EE63CA">
      <w:hyperlink r:id="rId109">
        <w:r>
          <w:rPr>
            <w:rFonts w:ascii="Arial" w:eastAsia="Arial" w:hAnsi="Arial" w:cs="Arial"/>
            <w:b/>
            <w:u w:val="single"/>
          </w:rPr>
          <w:t>Go to unit resources</w:t>
        </w:r>
        <w:r>
          <w:rPr>
            <w:rFonts w:ascii="Arial" w:eastAsia="Arial" w:hAnsi="Arial" w:cs="Arial"/>
            <w:b/>
            <w:noProof/>
          </w:rPr>
          <w:drawing>
            <wp:inline distT="0" distB="0" distL="0" distR="0" wp14:anchorId="2444CD99" wp14:editId="7E902871">
              <wp:extent cx="147600" cy="126000"/>
              <wp:effectExtent l="0" t="0" r="0" b="0"/>
              <wp:docPr id="30192" name="Picture 301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6E12102" w14:textId="77777777" w:rsidR="00ED66E2" w:rsidRDefault="00ED66E2"/>
    <w:p w14:paraId="75BC2D61" w14:textId="77777777" w:rsidR="00ED66E2" w:rsidRDefault="00EE63CA">
      <w:r>
        <w:rPr>
          <w:noProof/>
          <w:color w:val="222222"/>
        </w:rPr>
        <w:drawing>
          <wp:anchor distT="0" distB="0" distL="0" distR="114300" simplePos="0" relativeHeight="251752448" behindDoc="1" locked="0" layoutInCell="1" allowOverlap="1" wp14:anchorId="7B6C6A4A" wp14:editId="093680D0">
            <wp:simplePos x="0" y="0"/>
            <wp:positionH relativeFrom="page">
              <wp:posOffset>298800</wp:posOffset>
            </wp:positionH>
            <wp:positionV relativeFrom="line">
              <wp:posOffset>0</wp:posOffset>
            </wp:positionV>
            <wp:extent cx="6948000" cy="57600"/>
            <wp:effectExtent l="0" t="0" r="0" b="0"/>
            <wp:wrapNone/>
            <wp:docPr id="30193" name="Picture 301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F25D268" w14:textId="77777777" w:rsidR="00ED66E2" w:rsidRDefault="00ED66E2"/>
    <w:p w14:paraId="7905B678" w14:textId="77777777" w:rsidR="00ED66E2" w:rsidRDefault="00ED66E2">
      <w:pPr>
        <w:sectPr w:rsidR="00ED66E2">
          <w:pgSz w:w="11909" w:h="16834"/>
          <w:pgMar w:top="850" w:right="850" w:bottom="1417" w:left="850" w:header="850" w:footer="850" w:gutter="0"/>
          <w:cols w:space="720"/>
        </w:sectPr>
      </w:pPr>
    </w:p>
    <w:p w14:paraId="6B361FDD" w14:textId="77777777" w:rsidR="00ED66E2" w:rsidRDefault="00EE63CA">
      <w:pPr>
        <w:pStyle w:val="Heading4"/>
      </w:pPr>
      <w:r>
        <w:rPr>
          <w:rFonts w:ascii="Arial" w:eastAsia="Arial" w:hAnsi="Arial" w:cs="Arial"/>
          <w:b/>
          <w:i w:val="0"/>
          <w:color w:val="000000"/>
          <w:sz w:val="28"/>
        </w:rPr>
        <w:t>Threads</w:t>
      </w:r>
    </w:p>
    <w:p w14:paraId="16714E4F" w14:textId="77777777" w:rsidR="00ED66E2" w:rsidRDefault="00EE63CA" w:rsidP="00EE63CA">
      <w:pPr>
        <w:numPr>
          <w:ilvl w:val="0"/>
          <w:numId w:val="170"/>
        </w:numPr>
        <w:spacing w:line="276" w:lineRule="auto"/>
        <w:ind w:left="425" w:right="-17"/>
      </w:pPr>
      <w:r>
        <w:rPr>
          <w:rFonts w:ascii="Arial" w:eastAsia="Arial" w:hAnsi="Arial" w:cs="Arial"/>
          <w:color w:val="222222"/>
        </w:rPr>
        <w:t>Number</w:t>
      </w:r>
    </w:p>
    <w:p w14:paraId="13D5EB44" w14:textId="77777777" w:rsidR="00ED66E2" w:rsidRDefault="00EE63CA" w:rsidP="00EE63CA">
      <w:pPr>
        <w:numPr>
          <w:ilvl w:val="0"/>
          <w:numId w:val="170"/>
        </w:numPr>
        <w:spacing w:line="276" w:lineRule="auto"/>
        <w:ind w:left="425" w:right="-17"/>
      </w:pPr>
      <w:r>
        <w:rPr>
          <w:rFonts w:ascii="Arial" w:eastAsia="Arial" w:hAnsi="Arial" w:cs="Arial"/>
          <w:color w:val="222222"/>
        </w:rPr>
        <w:t>Number: Fractions</w:t>
      </w:r>
    </w:p>
    <w:p w14:paraId="10AF5CE2" w14:textId="77777777" w:rsidR="00ED66E2" w:rsidRDefault="00EE63CA" w:rsidP="00EE63CA">
      <w:pPr>
        <w:numPr>
          <w:ilvl w:val="0"/>
          <w:numId w:val="170"/>
        </w:numPr>
        <w:spacing w:line="276" w:lineRule="auto"/>
        <w:ind w:left="425" w:right="-17"/>
      </w:pPr>
      <w:r>
        <w:rPr>
          <w:rFonts w:ascii="Arial" w:eastAsia="Arial" w:hAnsi="Arial" w:cs="Arial"/>
          <w:color w:val="222222"/>
        </w:rPr>
        <w:t>Number: Place value</w:t>
      </w:r>
    </w:p>
    <w:p w14:paraId="328B0106" w14:textId="77777777" w:rsidR="00ED66E2" w:rsidRDefault="00EE63CA" w:rsidP="00EE63CA">
      <w:pPr>
        <w:numPr>
          <w:ilvl w:val="0"/>
          <w:numId w:val="170"/>
        </w:numPr>
        <w:spacing w:line="276" w:lineRule="auto"/>
        <w:ind w:left="425" w:right="-17"/>
      </w:pPr>
      <w:r>
        <w:rPr>
          <w:rFonts w:ascii="Arial" w:eastAsia="Arial" w:hAnsi="Arial" w:cs="Arial"/>
          <w:color w:val="222222"/>
        </w:rPr>
        <w:t>Statistics</w:t>
      </w:r>
    </w:p>
    <w:p w14:paraId="19B3227E" w14:textId="77777777" w:rsidR="00ED66E2" w:rsidRDefault="00ED66E2">
      <w:pPr>
        <w:ind w:left="30" w:hanging="30"/>
        <w:rPr>
          <w:color w:val="222222"/>
        </w:rPr>
      </w:pPr>
    </w:p>
    <w:p w14:paraId="083EF10D" w14:textId="77777777" w:rsidR="00ED66E2" w:rsidRDefault="00EE63CA">
      <w:pPr>
        <w:pStyle w:val="Heading4"/>
      </w:pPr>
      <w:r>
        <w:rPr>
          <w:rFonts w:ascii="Arial" w:eastAsia="Arial" w:hAnsi="Arial" w:cs="Arial"/>
          <w:b/>
          <w:i w:val="0"/>
          <w:color w:val="000000"/>
          <w:sz w:val="28"/>
        </w:rPr>
        <w:t>Previous unit description</w:t>
      </w:r>
    </w:p>
    <w:p w14:paraId="71B238D1" w14:textId="77777777" w:rsidR="00ED66E2" w:rsidRDefault="00EE63CA">
      <w:r>
        <w:rPr>
          <w:rFonts w:ascii="Arial" w:hAnsi="Arial"/>
          <w:b/>
        </w:rPr>
        <w:t>Understand tenths as part of a whole, represent and calculate mentally</w:t>
      </w:r>
    </w:p>
    <w:p w14:paraId="5D3A9380" w14:textId="77777777" w:rsidR="00ED66E2" w:rsidRDefault="00EE63CA">
      <w:r>
        <w:rPr>
          <w:rFonts w:ascii="Arial" w:hAnsi="Arial"/>
        </w:rPr>
        <w:t>In the prior unit pupils described, represented and ordered tenths as a deci</w:t>
      </w:r>
      <w:r>
        <w:rPr>
          <w:rFonts w:ascii="Arial" w:hAnsi="Arial"/>
        </w:rPr>
        <w:t>mal fraction. They rounded a decimal number with tenths to the nearest whole number. In this unit pupils will identify hundredths as part of a whole and describe and represent hundredths as a decimal fraction. They will compare and order decimal numbers wi</w:t>
      </w:r>
      <w:r>
        <w:rPr>
          <w:rFonts w:ascii="Arial" w:hAnsi="Arial"/>
        </w:rPr>
        <w:t>th hundredths.</w:t>
      </w:r>
    </w:p>
    <w:p w14:paraId="2B396CCB" w14:textId="77777777" w:rsidR="00ED66E2" w:rsidRDefault="00ED66E2"/>
    <w:p w14:paraId="550F72AC" w14:textId="77777777" w:rsidR="00ED66E2" w:rsidRDefault="00EE63CA">
      <w:pPr>
        <w:pStyle w:val="Heading4"/>
      </w:pPr>
      <w:r>
        <w:rPr>
          <w:rFonts w:ascii="Arial" w:eastAsia="Arial" w:hAnsi="Arial" w:cs="Arial"/>
          <w:b/>
          <w:i w:val="0"/>
          <w:color w:val="000000"/>
          <w:sz w:val="28"/>
        </w:rPr>
        <w:t>Future unit description</w:t>
      </w:r>
    </w:p>
    <w:p w14:paraId="4CAF22E6" w14:textId="77777777" w:rsidR="00ED66E2" w:rsidRDefault="00EE63CA">
      <w:pPr>
        <w:ind w:left="30" w:hanging="30"/>
      </w:pPr>
      <w:r>
        <w:rPr>
          <w:rFonts w:ascii="Arial" w:eastAsia="Arial" w:hAnsi="Arial" w:cs="Arial"/>
          <w:b/>
          <w:color w:val="222222"/>
        </w:rPr>
        <w:t>Use knowledge of decimals to solve problems in different contexts: length</w:t>
      </w:r>
    </w:p>
    <w:p w14:paraId="75DAB967" w14:textId="77777777" w:rsidR="00ED66E2" w:rsidRDefault="00EE63CA">
      <w:r>
        <w:rPr>
          <w:rFonts w:ascii="Arial" w:hAnsi="Arial"/>
        </w:rPr>
        <w:t>In this unit pupils will identify hundredths as part of a whole and describe and represent hundredths as a decimal fraction. They will compare</w:t>
      </w:r>
      <w:r>
        <w:rPr>
          <w:rFonts w:ascii="Arial" w:hAnsi="Arial"/>
        </w:rPr>
        <w:t xml:space="preserve"> and order decimal numbers with hundredths. In the future unit pupils will use their knowledge of decimal place value to convert between and compare metres and centimetres and explain that different lengths can be composed additively and multiplicatively.</w:t>
      </w:r>
    </w:p>
    <w:p w14:paraId="63079B2D" w14:textId="77777777" w:rsidR="00ED66E2" w:rsidRDefault="00ED66E2"/>
    <w:p w14:paraId="35D909CE" w14:textId="77777777" w:rsidR="00ED66E2" w:rsidRDefault="00EE63CA">
      <w:pPr>
        <w:pStyle w:val="Heading4"/>
      </w:pPr>
      <w:r>
        <w:rPr>
          <w:rFonts w:ascii="Arial" w:eastAsia="Arial" w:hAnsi="Arial" w:cs="Arial"/>
          <w:b/>
          <w:i w:val="0"/>
          <w:color w:val="000000"/>
          <w:sz w:val="28"/>
        </w:rPr>
        <w:t>Lessons in unit</w:t>
      </w:r>
    </w:p>
    <w:p w14:paraId="6259F25C" w14:textId="77777777" w:rsidR="00ED66E2" w:rsidRDefault="00EE63CA" w:rsidP="00EE63CA">
      <w:pPr>
        <w:numPr>
          <w:ilvl w:val="0"/>
          <w:numId w:val="169"/>
        </w:numPr>
        <w:spacing w:line="276" w:lineRule="auto"/>
        <w:ind w:left="425" w:right="-17"/>
      </w:pPr>
      <w:r>
        <w:rPr>
          <w:rFonts w:ascii="Arial" w:eastAsia="Arial" w:hAnsi="Arial" w:cs="Arial"/>
          <w:color w:val="222222"/>
        </w:rPr>
        <w:t>Identify hundredths as part of a whole</w:t>
      </w:r>
    </w:p>
    <w:p w14:paraId="2FB39B0D" w14:textId="77777777" w:rsidR="00ED66E2" w:rsidRDefault="00EE63CA" w:rsidP="00EE63CA">
      <w:pPr>
        <w:numPr>
          <w:ilvl w:val="0"/>
          <w:numId w:val="169"/>
        </w:numPr>
        <w:spacing w:line="276" w:lineRule="auto"/>
        <w:ind w:left="425" w:right="-17"/>
      </w:pPr>
      <w:r>
        <w:rPr>
          <w:rFonts w:ascii="Arial" w:eastAsia="Arial" w:hAnsi="Arial" w:cs="Arial"/>
          <w:color w:val="222222"/>
        </w:rPr>
        <w:t>Describe and represent hundredths as a decimal number</w:t>
      </w:r>
    </w:p>
    <w:p w14:paraId="184FFD38" w14:textId="77777777" w:rsidR="00ED66E2" w:rsidRDefault="00EE63CA" w:rsidP="00EE63CA">
      <w:pPr>
        <w:numPr>
          <w:ilvl w:val="0"/>
          <w:numId w:val="169"/>
        </w:numPr>
        <w:spacing w:line="276" w:lineRule="auto"/>
        <w:ind w:left="425" w:right="-17"/>
      </w:pPr>
      <w:r>
        <w:rPr>
          <w:rFonts w:ascii="Arial" w:eastAsia="Arial" w:hAnsi="Arial" w:cs="Arial"/>
          <w:color w:val="222222"/>
        </w:rPr>
        <w:t>Describe and write decimal numbers with hundredths in different ways</w:t>
      </w:r>
    </w:p>
    <w:p w14:paraId="4FB2095C" w14:textId="77777777" w:rsidR="00ED66E2" w:rsidRDefault="00EE63CA" w:rsidP="00EE63CA">
      <w:pPr>
        <w:numPr>
          <w:ilvl w:val="0"/>
          <w:numId w:val="169"/>
        </w:numPr>
        <w:spacing w:line="276" w:lineRule="auto"/>
        <w:ind w:left="425" w:right="-17"/>
      </w:pPr>
      <w:r>
        <w:rPr>
          <w:rFonts w:ascii="Arial" w:eastAsia="Arial" w:hAnsi="Arial" w:cs="Arial"/>
          <w:color w:val="222222"/>
        </w:rPr>
        <w:t>Compare and order decimal numbers with hundredths</w:t>
      </w:r>
    </w:p>
    <w:p w14:paraId="7C1DFB37" w14:textId="77777777" w:rsidR="00ED66E2" w:rsidRDefault="00EE63CA" w:rsidP="00EE63CA">
      <w:pPr>
        <w:numPr>
          <w:ilvl w:val="0"/>
          <w:numId w:val="169"/>
        </w:numPr>
        <w:spacing w:line="276" w:lineRule="auto"/>
        <w:ind w:left="425" w:right="-17"/>
      </w:pPr>
      <w:r>
        <w:rPr>
          <w:rFonts w:ascii="Arial" w:eastAsia="Arial" w:hAnsi="Arial" w:cs="Arial"/>
          <w:color w:val="222222"/>
        </w:rPr>
        <w:t xml:space="preserve">Explain that decimal </w:t>
      </w:r>
      <w:r>
        <w:rPr>
          <w:rFonts w:ascii="Arial" w:eastAsia="Arial" w:hAnsi="Arial" w:cs="Arial"/>
          <w:color w:val="222222"/>
        </w:rPr>
        <w:t>numbers with hundredths can be partitioned in different ways</w:t>
      </w:r>
    </w:p>
    <w:p w14:paraId="253B634B" w14:textId="77777777" w:rsidR="00ED66E2" w:rsidRDefault="00ED66E2">
      <w:pPr>
        <w:ind w:right="-1032"/>
        <w:sectPr w:rsidR="00ED66E2">
          <w:type w:val="continuous"/>
          <w:pgSz w:w="11909" w:h="16834"/>
          <w:pgMar w:top="850" w:right="850" w:bottom="1417" w:left="850" w:header="850" w:footer="850" w:gutter="0"/>
          <w:cols w:num="2" w:space="720"/>
        </w:sectPr>
      </w:pPr>
    </w:p>
    <w:p w14:paraId="725D06E4" w14:textId="77777777" w:rsidR="00ED66E2" w:rsidRDefault="00EE63CA">
      <w:pPr>
        <w:pStyle w:val="Heading3"/>
      </w:pPr>
      <w:r>
        <w:rPr>
          <w:rFonts w:ascii="Arial" w:eastAsia="Arial" w:hAnsi="Arial" w:cs="Arial"/>
          <w:b/>
          <w:color w:val="222222"/>
          <w:sz w:val="36"/>
          <w:szCs w:val="36"/>
        </w:rPr>
        <w:t>4. Use knowledge of decimals to solve problems in different contexts: length</w:t>
      </w:r>
    </w:p>
    <w:p w14:paraId="75DE4014" w14:textId="77777777" w:rsidR="00ED66E2" w:rsidRDefault="00EE63CA">
      <w:r>
        <w:rPr>
          <w:rFonts w:ascii="Arial" w:eastAsia="Arial" w:hAnsi="Arial" w:cs="Arial"/>
          <w:b/>
          <w:color w:val="222222"/>
        </w:rPr>
        <w:t>Year 5</w:t>
      </w:r>
    </w:p>
    <w:p w14:paraId="6A4D24CB" w14:textId="77777777" w:rsidR="00ED66E2" w:rsidRDefault="00ED66E2"/>
    <w:p w14:paraId="2C895E62" w14:textId="77777777" w:rsidR="00ED66E2" w:rsidRDefault="00EE63CA">
      <w:hyperlink r:id="rId110">
        <w:r>
          <w:rPr>
            <w:rFonts w:ascii="Arial" w:eastAsia="Arial" w:hAnsi="Arial" w:cs="Arial"/>
            <w:b/>
            <w:u w:val="single"/>
          </w:rPr>
          <w:t>Go to unit resources</w:t>
        </w:r>
        <w:r>
          <w:rPr>
            <w:rFonts w:ascii="Arial" w:eastAsia="Arial" w:hAnsi="Arial" w:cs="Arial"/>
            <w:b/>
            <w:noProof/>
          </w:rPr>
          <w:drawing>
            <wp:inline distT="0" distB="0" distL="0" distR="0" wp14:anchorId="0AF85CA5" wp14:editId="7506D871">
              <wp:extent cx="147600" cy="126000"/>
              <wp:effectExtent l="0" t="0" r="0" b="0"/>
              <wp:docPr id="30194" name="Picture 301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CF698E3" w14:textId="77777777" w:rsidR="00ED66E2" w:rsidRDefault="00ED66E2"/>
    <w:p w14:paraId="0B541AA7" w14:textId="77777777" w:rsidR="00ED66E2" w:rsidRDefault="00EE63CA">
      <w:r>
        <w:rPr>
          <w:noProof/>
          <w:color w:val="222222"/>
        </w:rPr>
        <w:drawing>
          <wp:anchor distT="0" distB="0" distL="0" distR="114300" simplePos="0" relativeHeight="251753472" behindDoc="1" locked="0" layoutInCell="1" allowOverlap="1" wp14:anchorId="22AA513A" wp14:editId="7AFAE061">
            <wp:simplePos x="0" y="0"/>
            <wp:positionH relativeFrom="page">
              <wp:posOffset>298800</wp:posOffset>
            </wp:positionH>
            <wp:positionV relativeFrom="line">
              <wp:posOffset>0</wp:posOffset>
            </wp:positionV>
            <wp:extent cx="6948000" cy="57600"/>
            <wp:effectExtent l="0" t="0" r="0" b="0"/>
            <wp:wrapNone/>
            <wp:docPr id="30195" name="Picture 30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48F3882" w14:textId="77777777" w:rsidR="00ED66E2" w:rsidRDefault="00ED66E2"/>
    <w:p w14:paraId="7577A3C6" w14:textId="77777777" w:rsidR="00ED66E2" w:rsidRDefault="00ED66E2">
      <w:pPr>
        <w:sectPr w:rsidR="00ED66E2">
          <w:pgSz w:w="11909" w:h="16834"/>
          <w:pgMar w:top="850" w:right="850" w:bottom="1417" w:left="850" w:header="850" w:footer="850" w:gutter="0"/>
          <w:cols w:space="720"/>
        </w:sectPr>
      </w:pPr>
    </w:p>
    <w:p w14:paraId="09D2C6E3" w14:textId="77777777" w:rsidR="00ED66E2" w:rsidRDefault="00EE63CA">
      <w:pPr>
        <w:pStyle w:val="Heading4"/>
      </w:pPr>
      <w:r>
        <w:rPr>
          <w:rFonts w:ascii="Arial" w:eastAsia="Arial" w:hAnsi="Arial" w:cs="Arial"/>
          <w:b/>
          <w:i w:val="0"/>
          <w:color w:val="000000"/>
          <w:sz w:val="28"/>
        </w:rPr>
        <w:t>Threads</w:t>
      </w:r>
    </w:p>
    <w:p w14:paraId="7624B1ED" w14:textId="77777777" w:rsidR="00ED66E2" w:rsidRDefault="00EE63CA" w:rsidP="00EE63CA">
      <w:pPr>
        <w:numPr>
          <w:ilvl w:val="0"/>
          <w:numId w:val="172"/>
        </w:numPr>
        <w:spacing w:line="276" w:lineRule="auto"/>
        <w:ind w:left="425" w:right="-17"/>
      </w:pPr>
      <w:r>
        <w:rPr>
          <w:rFonts w:ascii="Arial" w:eastAsia="Arial" w:hAnsi="Arial" w:cs="Arial"/>
          <w:color w:val="222222"/>
        </w:rPr>
        <w:t>Geometry and Measure</w:t>
      </w:r>
    </w:p>
    <w:p w14:paraId="78CACB87" w14:textId="77777777" w:rsidR="00ED66E2" w:rsidRDefault="00EE63CA" w:rsidP="00EE63CA">
      <w:pPr>
        <w:numPr>
          <w:ilvl w:val="0"/>
          <w:numId w:val="172"/>
        </w:numPr>
        <w:spacing w:line="276" w:lineRule="auto"/>
        <w:ind w:left="425" w:right="-17"/>
      </w:pPr>
      <w:r>
        <w:rPr>
          <w:rFonts w:ascii="Arial" w:eastAsia="Arial" w:hAnsi="Arial" w:cs="Arial"/>
          <w:color w:val="222222"/>
        </w:rPr>
        <w:t>Number: M</w:t>
      </w:r>
      <w:r>
        <w:rPr>
          <w:rFonts w:ascii="Arial" w:eastAsia="Arial" w:hAnsi="Arial" w:cs="Arial"/>
          <w:color w:val="222222"/>
        </w:rPr>
        <w:t>ultiplication and division</w:t>
      </w:r>
    </w:p>
    <w:p w14:paraId="16EEF2C1" w14:textId="77777777" w:rsidR="00ED66E2" w:rsidRDefault="00EE63CA" w:rsidP="00EE63CA">
      <w:pPr>
        <w:numPr>
          <w:ilvl w:val="0"/>
          <w:numId w:val="172"/>
        </w:numPr>
        <w:spacing w:line="276" w:lineRule="auto"/>
        <w:ind w:left="425" w:right="-17"/>
      </w:pPr>
      <w:r>
        <w:rPr>
          <w:rFonts w:ascii="Arial" w:eastAsia="Arial" w:hAnsi="Arial" w:cs="Arial"/>
          <w:color w:val="222222"/>
        </w:rPr>
        <w:t>Number: Place value</w:t>
      </w:r>
    </w:p>
    <w:p w14:paraId="67E3A190" w14:textId="77777777" w:rsidR="00ED66E2" w:rsidRDefault="00ED66E2">
      <w:pPr>
        <w:ind w:left="30" w:hanging="30"/>
        <w:rPr>
          <w:color w:val="222222"/>
        </w:rPr>
      </w:pPr>
    </w:p>
    <w:p w14:paraId="22BA0E25" w14:textId="77777777" w:rsidR="00ED66E2" w:rsidRDefault="00EE63CA">
      <w:pPr>
        <w:pStyle w:val="Heading4"/>
      </w:pPr>
      <w:r>
        <w:rPr>
          <w:rFonts w:ascii="Arial" w:eastAsia="Arial" w:hAnsi="Arial" w:cs="Arial"/>
          <w:b/>
          <w:i w:val="0"/>
          <w:color w:val="000000"/>
          <w:sz w:val="28"/>
        </w:rPr>
        <w:t>Previous unit description</w:t>
      </w:r>
    </w:p>
    <w:p w14:paraId="56BD6C72" w14:textId="77777777" w:rsidR="00ED66E2" w:rsidRDefault="00EE63CA">
      <w:r>
        <w:rPr>
          <w:rFonts w:ascii="Arial" w:hAnsi="Arial"/>
          <w:b/>
        </w:rPr>
        <w:t>Understand hundredths as parts of a whole and represent</w:t>
      </w:r>
    </w:p>
    <w:p w14:paraId="3BF6246F" w14:textId="77777777" w:rsidR="00ED66E2" w:rsidRDefault="00EE63CA">
      <w:r>
        <w:rPr>
          <w:rFonts w:ascii="Arial" w:hAnsi="Arial"/>
        </w:rPr>
        <w:t>In the prior unit pupils identified hundredths as part of a whole and described and represented hundredths as a decimal fracti</w:t>
      </w:r>
      <w:r>
        <w:rPr>
          <w:rFonts w:ascii="Arial" w:hAnsi="Arial"/>
        </w:rPr>
        <w:t>on. They compared and ordered decimal numbers with hundredths. In this unit pupils will use their knowledge of decimal place value to convert between and compare metres and centimetres explaining that different lengths can be composed additively and multip</w:t>
      </w:r>
      <w:r>
        <w:rPr>
          <w:rFonts w:ascii="Arial" w:hAnsi="Arial"/>
        </w:rPr>
        <w:t>licatively.</w:t>
      </w:r>
    </w:p>
    <w:p w14:paraId="6CE09A0D" w14:textId="77777777" w:rsidR="00ED66E2" w:rsidRDefault="00ED66E2"/>
    <w:p w14:paraId="7F82DBDB" w14:textId="77777777" w:rsidR="00ED66E2" w:rsidRDefault="00EE63CA">
      <w:pPr>
        <w:pStyle w:val="Heading4"/>
      </w:pPr>
      <w:r>
        <w:rPr>
          <w:rFonts w:ascii="Arial" w:eastAsia="Arial" w:hAnsi="Arial" w:cs="Arial"/>
          <w:b/>
          <w:i w:val="0"/>
          <w:color w:val="000000"/>
          <w:sz w:val="28"/>
        </w:rPr>
        <w:t>Future unit description</w:t>
      </w:r>
    </w:p>
    <w:p w14:paraId="5A395991" w14:textId="77777777" w:rsidR="00ED66E2" w:rsidRDefault="00EE63CA">
      <w:pPr>
        <w:ind w:left="30" w:hanging="30"/>
      </w:pPr>
      <w:r>
        <w:rPr>
          <w:rFonts w:ascii="Arial" w:eastAsia="Arial" w:hAnsi="Arial" w:cs="Arial"/>
          <w:b/>
          <w:color w:val="222222"/>
        </w:rPr>
        <w:t>Money: apply efficient strategies when calculating with money</w:t>
      </w:r>
    </w:p>
    <w:p w14:paraId="652DF700" w14:textId="77777777" w:rsidR="00ED66E2" w:rsidRDefault="00EE63CA">
      <w:r>
        <w:rPr>
          <w:rFonts w:ascii="Arial" w:hAnsi="Arial"/>
        </w:rPr>
        <w:t xml:space="preserve">In this unit pupils will use their knowledge of decimal place value to convert between and compare metres and centimetres explaining that different </w:t>
      </w:r>
      <w:r>
        <w:rPr>
          <w:rFonts w:ascii="Arial" w:hAnsi="Arial"/>
        </w:rPr>
        <w:t>lengths can be composed additively and multiplicatively.  In the future unit pupils will explain represent and compare whole pounds and pence.  They will convert quantities of money between pounds and pence and find change.</w:t>
      </w:r>
    </w:p>
    <w:p w14:paraId="2F69A759" w14:textId="77777777" w:rsidR="00ED66E2" w:rsidRDefault="00ED66E2"/>
    <w:p w14:paraId="0345CDD6" w14:textId="77777777" w:rsidR="00ED66E2" w:rsidRDefault="00EE63CA">
      <w:pPr>
        <w:pStyle w:val="Heading4"/>
      </w:pPr>
      <w:r>
        <w:rPr>
          <w:rFonts w:ascii="Arial" w:eastAsia="Arial" w:hAnsi="Arial" w:cs="Arial"/>
          <w:b/>
          <w:i w:val="0"/>
          <w:color w:val="000000"/>
          <w:sz w:val="28"/>
        </w:rPr>
        <w:t>Lessons in unit</w:t>
      </w:r>
    </w:p>
    <w:p w14:paraId="27F64FAE" w14:textId="77777777" w:rsidR="00ED66E2" w:rsidRDefault="00EE63CA" w:rsidP="00EE63CA">
      <w:pPr>
        <w:numPr>
          <w:ilvl w:val="0"/>
          <w:numId w:val="171"/>
        </w:numPr>
        <w:spacing w:line="276" w:lineRule="auto"/>
        <w:ind w:left="425" w:right="-17"/>
      </w:pPr>
      <w:r>
        <w:rPr>
          <w:rFonts w:ascii="Arial" w:eastAsia="Arial" w:hAnsi="Arial" w:cs="Arial"/>
          <w:color w:val="222222"/>
        </w:rPr>
        <w:t>Use knowledge o</w:t>
      </w:r>
      <w:r>
        <w:rPr>
          <w:rFonts w:ascii="Arial" w:eastAsia="Arial" w:hAnsi="Arial" w:cs="Arial"/>
          <w:color w:val="222222"/>
        </w:rPr>
        <w:t>f decimal place value to convert between and compare metres and centimetres</w:t>
      </w:r>
    </w:p>
    <w:p w14:paraId="2F5B7DE3" w14:textId="77777777" w:rsidR="00ED66E2" w:rsidRDefault="00EE63CA" w:rsidP="00EE63CA">
      <w:pPr>
        <w:numPr>
          <w:ilvl w:val="0"/>
          <w:numId w:val="171"/>
        </w:numPr>
        <w:spacing w:line="276" w:lineRule="auto"/>
        <w:ind w:left="425" w:right="-17"/>
      </w:pPr>
      <w:r>
        <w:rPr>
          <w:rFonts w:ascii="Arial" w:eastAsia="Arial" w:hAnsi="Arial" w:cs="Arial"/>
          <w:color w:val="222222"/>
        </w:rPr>
        <w:t>Explain that different lengths can be composed additively and multiplicatively</w:t>
      </w:r>
    </w:p>
    <w:p w14:paraId="63F9365E" w14:textId="77777777" w:rsidR="00ED66E2" w:rsidRDefault="00EE63CA" w:rsidP="00EE63CA">
      <w:pPr>
        <w:numPr>
          <w:ilvl w:val="0"/>
          <w:numId w:val="171"/>
        </w:numPr>
        <w:spacing w:line="276" w:lineRule="auto"/>
        <w:ind w:left="425" w:right="-17"/>
      </w:pPr>
      <w:r>
        <w:rPr>
          <w:rFonts w:ascii="Arial" w:eastAsia="Arial" w:hAnsi="Arial" w:cs="Arial"/>
          <w:color w:val="222222"/>
        </w:rPr>
        <w:t>Use knowledge of decimal place value to solve problems in different contexts</w:t>
      </w:r>
    </w:p>
    <w:p w14:paraId="6AA7AA3C" w14:textId="77777777" w:rsidR="00ED66E2" w:rsidRDefault="00EE63CA" w:rsidP="00EE63CA">
      <w:pPr>
        <w:numPr>
          <w:ilvl w:val="0"/>
          <w:numId w:val="171"/>
        </w:numPr>
        <w:spacing w:line="276" w:lineRule="auto"/>
        <w:ind w:left="425" w:right="-17"/>
      </w:pPr>
      <w:r>
        <w:rPr>
          <w:rFonts w:ascii="Arial" w:eastAsia="Arial" w:hAnsi="Arial" w:cs="Arial"/>
          <w:color w:val="222222"/>
        </w:rPr>
        <w:t>Use knowledge of place v</w:t>
      </w:r>
      <w:r>
        <w:rPr>
          <w:rFonts w:ascii="Arial" w:eastAsia="Arial" w:hAnsi="Arial" w:cs="Arial"/>
          <w:color w:val="222222"/>
        </w:rPr>
        <w:t>alue to calculate with decimal numbers up to and bridging one tenth</w:t>
      </w:r>
    </w:p>
    <w:p w14:paraId="3D3AA3D4" w14:textId="77777777" w:rsidR="00ED66E2" w:rsidRDefault="00EE63CA" w:rsidP="00EE63CA">
      <w:pPr>
        <w:numPr>
          <w:ilvl w:val="0"/>
          <w:numId w:val="171"/>
        </w:numPr>
        <w:spacing w:line="276" w:lineRule="auto"/>
        <w:ind w:left="425" w:right="-17"/>
      </w:pPr>
      <w:r>
        <w:rPr>
          <w:rFonts w:ascii="Arial" w:eastAsia="Arial" w:hAnsi="Arial" w:cs="Arial"/>
          <w:color w:val="222222"/>
        </w:rPr>
        <w:t>Use knowledge of column addition and subtraction to calculate with decimals: tenths and hundredths</w:t>
      </w:r>
    </w:p>
    <w:p w14:paraId="0DABC24D" w14:textId="77777777" w:rsidR="00ED66E2" w:rsidRDefault="00EE63CA" w:rsidP="00EE63CA">
      <w:pPr>
        <w:numPr>
          <w:ilvl w:val="0"/>
          <w:numId w:val="171"/>
        </w:numPr>
        <w:spacing w:line="276" w:lineRule="auto"/>
        <w:ind w:left="425" w:right="-17"/>
      </w:pPr>
      <w:r>
        <w:rPr>
          <w:rFonts w:ascii="Arial" w:eastAsia="Arial" w:hAnsi="Arial" w:cs="Arial"/>
          <w:color w:val="222222"/>
        </w:rPr>
        <w:t>Round a decimal number with hundredths to the nearest tenth</w:t>
      </w:r>
    </w:p>
    <w:p w14:paraId="1149C5FD" w14:textId="77777777" w:rsidR="00ED66E2" w:rsidRDefault="00EE63CA" w:rsidP="00EE63CA">
      <w:pPr>
        <w:numPr>
          <w:ilvl w:val="0"/>
          <w:numId w:val="171"/>
        </w:numPr>
        <w:spacing w:line="276" w:lineRule="auto"/>
        <w:ind w:left="425" w:right="-17"/>
      </w:pPr>
      <w:r>
        <w:rPr>
          <w:rFonts w:ascii="Arial" w:eastAsia="Arial" w:hAnsi="Arial" w:cs="Arial"/>
          <w:color w:val="222222"/>
        </w:rPr>
        <w:t>Round a decimal number with h</w:t>
      </w:r>
      <w:r>
        <w:rPr>
          <w:rFonts w:ascii="Arial" w:eastAsia="Arial" w:hAnsi="Arial" w:cs="Arial"/>
          <w:color w:val="222222"/>
        </w:rPr>
        <w:t>undredths to the nearest whole number</w:t>
      </w:r>
    </w:p>
    <w:p w14:paraId="563D2F5C" w14:textId="77777777" w:rsidR="00ED66E2" w:rsidRDefault="00EE63CA" w:rsidP="00EE63CA">
      <w:pPr>
        <w:numPr>
          <w:ilvl w:val="0"/>
          <w:numId w:val="171"/>
        </w:numPr>
        <w:spacing w:line="276" w:lineRule="auto"/>
        <w:ind w:left="425" w:right="-17"/>
      </w:pPr>
      <w:r>
        <w:rPr>
          <w:rFonts w:ascii="Arial" w:eastAsia="Arial" w:hAnsi="Arial" w:cs="Arial"/>
          <w:color w:val="222222"/>
        </w:rPr>
        <w:t>Read and write numbers with up to 3 decimal places</w:t>
      </w:r>
    </w:p>
    <w:p w14:paraId="044EBBF6" w14:textId="77777777" w:rsidR="00ED66E2" w:rsidRDefault="00EE63CA" w:rsidP="00EE63CA">
      <w:pPr>
        <w:numPr>
          <w:ilvl w:val="0"/>
          <w:numId w:val="171"/>
        </w:numPr>
        <w:spacing w:line="276" w:lineRule="auto"/>
        <w:ind w:left="425" w:right="-17"/>
      </w:pPr>
      <w:r>
        <w:rPr>
          <w:rFonts w:ascii="Arial" w:eastAsia="Arial" w:hAnsi="Arial" w:cs="Arial"/>
          <w:color w:val="222222"/>
        </w:rPr>
        <w:t>Compare and order numbers with up to 3 decimal places</w:t>
      </w:r>
    </w:p>
    <w:p w14:paraId="5B8D702E" w14:textId="77777777" w:rsidR="00ED66E2" w:rsidRDefault="00EE63CA" w:rsidP="00EE63CA">
      <w:pPr>
        <w:numPr>
          <w:ilvl w:val="0"/>
          <w:numId w:val="171"/>
        </w:numPr>
        <w:spacing w:line="276" w:lineRule="auto"/>
        <w:ind w:left="425" w:right="-17"/>
      </w:pPr>
      <w:r>
        <w:rPr>
          <w:rFonts w:ascii="Arial" w:eastAsia="Arial" w:hAnsi="Arial" w:cs="Arial"/>
          <w:color w:val="222222"/>
        </w:rPr>
        <w:t>Solve problems with numbers with up to 3 decimal places</w:t>
      </w:r>
    </w:p>
    <w:p w14:paraId="5C158E2B" w14:textId="77777777" w:rsidR="00ED66E2" w:rsidRDefault="00ED66E2">
      <w:pPr>
        <w:ind w:right="-1032"/>
        <w:sectPr w:rsidR="00ED66E2">
          <w:type w:val="continuous"/>
          <w:pgSz w:w="11909" w:h="16834"/>
          <w:pgMar w:top="850" w:right="850" w:bottom="1417" w:left="850" w:header="850" w:footer="850" w:gutter="0"/>
          <w:cols w:num="2" w:space="720"/>
        </w:sectPr>
      </w:pPr>
    </w:p>
    <w:p w14:paraId="41FBF252" w14:textId="77777777" w:rsidR="00ED66E2" w:rsidRDefault="00EE63CA">
      <w:pPr>
        <w:pStyle w:val="Heading3"/>
      </w:pPr>
      <w:r>
        <w:rPr>
          <w:rFonts w:ascii="Arial" w:eastAsia="Arial" w:hAnsi="Arial" w:cs="Arial"/>
          <w:b/>
          <w:color w:val="222222"/>
          <w:sz w:val="36"/>
          <w:szCs w:val="36"/>
        </w:rPr>
        <w:t>5. Money: apply efficient strategie</w:t>
      </w:r>
      <w:r>
        <w:rPr>
          <w:rFonts w:ascii="Arial" w:eastAsia="Arial" w:hAnsi="Arial" w:cs="Arial"/>
          <w:b/>
          <w:color w:val="222222"/>
          <w:sz w:val="36"/>
          <w:szCs w:val="36"/>
        </w:rPr>
        <w:t>s when calculating with money</w:t>
      </w:r>
    </w:p>
    <w:p w14:paraId="798C0070" w14:textId="77777777" w:rsidR="00ED66E2" w:rsidRDefault="00EE63CA">
      <w:r>
        <w:rPr>
          <w:rFonts w:ascii="Arial" w:eastAsia="Arial" w:hAnsi="Arial" w:cs="Arial"/>
          <w:b/>
          <w:color w:val="222222"/>
        </w:rPr>
        <w:t>Year 5</w:t>
      </w:r>
    </w:p>
    <w:p w14:paraId="0AF9C1ED" w14:textId="77777777" w:rsidR="00ED66E2" w:rsidRDefault="00ED66E2"/>
    <w:p w14:paraId="2A9150AE" w14:textId="77777777" w:rsidR="00ED66E2" w:rsidRDefault="00EE63CA">
      <w:hyperlink r:id="rId111">
        <w:r>
          <w:rPr>
            <w:rFonts w:ascii="Arial" w:eastAsia="Arial" w:hAnsi="Arial" w:cs="Arial"/>
            <w:b/>
            <w:u w:val="single"/>
          </w:rPr>
          <w:t>Go to unit resources</w:t>
        </w:r>
        <w:r>
          <w:rPr>
            <w:rFonts w:ascii="Arial" w:eastAsia="Arial" w:hAnsi="Arial" w:cs="Arial"/>
            <w:b/>
            <w:noProof/>
          </w:rPr>
          <w:drawing>
            <wp:inline distT="0" distB="0" distL="0" distR="0" wp14:anchorId="057EDFEE" wp14:editId="6F615625">
              <wp:extent cx="147600" cy="126000"/>
              <wp:effectExtent l="0" t="0" r="0" b="0"/>
              <wp:docPr id="30196" name="Picture 30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3D0E3CD" w14:textId="77777777" w:rsidR="00ED66E2" w:rsidRDefault="00ED66E2"/>
    <w:p w14:paraId="1FBFF8FB" w14:textId="77777777" w:rsidR="00ED66E2" w:rsidRDefault="00EE63CA">
      <w:r>
        <w:rPr>
          <w:noProof/>
          <w:color w:val="222222"/>
        </w:rPr>
        <w:drawing>
          <wp:anchor distT="0" distB="0" distL="0" distR="114300" simplePos="0" relativeHeight="251754496" behindDoc="1" locked="0" layoutInCell="1" allowOverlap="1" wp14:anchorId="0432BB7C" wp14:editId="294F4935">
            <wp:simplePos x="0" y="0"/>
            <wp:positionH relativeFrom="page">
              <wp:posOffset>298800</wp:posOffset>
            </wp:positionH>
            <wp:positionV relativeFrom="line">
              <wp:posOffset>0</wp:posOffset>
            </wp:positionV>
            <wp:extent cx="6948000" cy="57600"/>
            <wp:effectExtent l="0" t="0" r="0" b="0"/>
            <wp:wrapNone/>
            <wp:docPr id="30197" name="Picture 30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2BF6FEE" w14:textId="77777777" w:rsidR="00ED66E2" w:rsidRDefault="00ED66E2"/>
    <w:p w14:paraId="2535C086" w14:textId="77777777" w:rsidR="00ED66E2" w:rsidRDefault="00ED66E2">
      <w:pPr>
        <w:sectPr w:rsidR="00ED66E2">
          <w:pgSz w:w="11909" w:h="16834"/>
          <w:pgMar w:top="850" w:right="850" w:bottom="1417" w:left="850" w:header="850" w:footer="850" w:gutter="0"/>
          <w:cols w:space="720"/>
        </w:sectPr>
      </w:pPr>
    </w:p>
    <w:p w14:paraId="1A279DF6" w14:textId="77777777" w:rsidR="00ED66E2" w:rsidRDefault="00EE63CA">
      <w:pPr>
        <w:pStyle w:val="Heading4"/>
      </w:pPr>
      <w:r>
        <w:rPr>
          <w:rFonts w:ascii="Arial" w:eastAsia="Arial" w:hAnsi="Arial" w:cs="Arial"/>
          <w:b/>
          <w:i w:val="0"/>
          <w:color w:val="000000"/>
          <w:sz w:val="28"/>
        </w:rPr>
        <w:t>Threads</w:t>
      </w:r>
    </w:p>
    <w:p w14:paraId="7CE3B291" w14:textId="77777777" w:rsidR="00ED66E2" w:rsidRDefault="00EE63CA" w:rsidP="00EE63CA">
      <w:pPr>
        <w:numPr>
          <w:ilvl w:val="0"/>
          <w:numId w:val="174"/>
        </w:numPr>
        <w:spacing w:line="276" w:lineRule="auto"/>
        <w:ind w:left="425" w:right="-17"/>
      </w:pPr>
      <w:r>
        <w:rPr>
          <w:rFonts w:ascii="Arial" w:eastAsia="Arial" w:hAnsi="Arial" w:cs="Arial"/>
          <w:color w:val="222222"/>
        </w:rPr>
        <w:t>Geometry and Measure</w:t>
      </w:r>
    </w:p>
    <w:p w14:paraId="46465A77" w14:textId="77777777" w:rsidR="00ED66E2" w:rsidRDefault="00EE63CA" w:rsidP="00EE63CA">
      <w:pPr>
        <w:numPr>
          <w:ilvl w:val="0"/>
          <w:numId w:val="174"/>
        </w:numPr>
        <w:spacing w:line="276" w:lineRule="auto"/>
        <w:ind w:left="425" w:right="-17"/>
      </w:pPr>
      <w:r>
        <w:rPr>
          <w:rFonts w:ascii="Arial" w:eastAsia="Arial" w:hAnsi="Arial" w:cs="Arial"/>
          <w:color w:val="222222"/>
        </w:rPr>
        <w:t xml:space="preserve">Number: </w:t>
      </w:r>
      <w:r>
        <w:rPr>
          <w:rFonts w:ascii="Arial" w:eastAsia="Arial" w:hAnsi="Arial" w:cs="Arial"/>
          <w:color w:val="222222"/>
        </w:rPr>
        <w:t>Addition and Subtraction</w:t>
      </w:r>
    </w:p>
    <w:p w14:paraId="14094F64" w14:textId="77777777" w:rsidR="00ED66E2" w:rsidRDefault="00EE63CA" w:rsidP="00EE63CA">
      <w:pPr>
        <w:numPr>
          <w:ilvl w:val="0"/>
          <w:numId w:val="174"/>
        </w:numPr>
        <w:spacing w:line="276" w:lineRule="auto"/>
        <w:ind w:left="425" w:right="-17"/>
      </w:pPr>
      <w:r>
        <w:rPr>
          <w:rFonts w:ascii="Arial" w:eastAsia="Arial" w:hAnsi="Arial" w:cs="Arial"/>
          <w:color w:val="222222"/>
        </w:rPr>
        <w:t>Number: Fractions</w:t>
      </w:r>
    </w:p>
    <w:p w14:paraId="44375FBB" w14:textId="77777777" w:rsidR="00ED66E2" w:rsidRDefault="00EE63CA" w:rsidP="00EE63CA">
      <w:pPr>
        <w:numPr>
          <w:ilvl w:val="0"/>
          <w:numId w:val="174"/>
        </w:numPr>
        <w:spacing w:line="276" w:lineRule="auto"/>
        <w:ind w:left="425" w:right="-17"/>
      </w:pPr>
      <w:r>
        <w:rPr>
          <w:rFonts w:ascii="Arial" w:eastAsia="Arial" w:hAnsi="Arial" w:cs="Arial"/>
          <w:color w:val="222222"/>
        </w:rPr>
        <w:t>Number: Multiplication and division</w:t>
      </w:r>
    </w:p>
    <w:p w14:paraId="1B606FD0" w14:textId="77777777" w:rsidR="00ED66E2" w:rsidRDefault="00ED66E2">
      <w:pPr>
        <w:ind w:left="30" w:hanging="30"/>
        <w:rPr>
          <w:color w:val="222222"/>
        </w:rPr>
      </w:pPr>
    </w:p>
    <w:p w14:paraId="5DAE4119" w14:textId="77777777" w:rsidR="00ED66E2" w:rsidRDefault="00EE63CA">
      <w:pPr>
        <w:pStyle w:val="Heading4"/>
      </w:pPr>
      <w:r>
        <w:rPr>
          <w:rFonts w:ascii="Arial" w:eastAsia="Arial" w:hAnsi="Arial" w:cs="Arial"/>
          <w:b/>
          <w:i w:val="0"/>
          <w:color w:val="000000"/>
          <w:sz w:val="28"/>
        </w:rPr>
        <w:t>Previous unit description</w:t>
      </w:r>
    </w:p>
    <w:p w14:paraId="01044150" w14:textId="77777777" w:rsidR="00ED66E2" w:rsidRDefault="00EE63CA">
      <w:r>
        <w:rPr>
          <w:rFonts w:ascii="Arial" w:hAnsi="Arial"/>
          <w:b/>
        </w:rPr>
        <w:t>Compose and calculate with decimals including column addition and subtraction</w:t>
      </w:r>
    </w:p>
    <w:p w14:paraId="1B4A5CC0" w14:textId="77777777" w:rsidR="00ED66E2" w:rsidRDefault="00EE63CA">
      <w:r>
        <w:rPr>
          <w:rFonts w:ascii="Arial" w:hAnsi="Arial"/>
        </w:rPr>
        <w:t>In the prior unit pupils calculated with decimal numbers using column ad</w:t>
      </w:r>
      <w:r>
        <w:rPr>
          <w:rFonts w:ascii="Arial" w:hAnsi="Arial"/>
        </w:rPr>
        <w:t>dition and subtraction. In this unit pupils will explain represent and compare whole pounds and pence . They will convert quantities of money between pounds and pence using the most efficient and reliable strategy to find the change.</w:t>
      </w:r>
    </w:p>
    <w:p w14:paraId="0ED4FE8E" w14:textId="77777777" w:rsidR="00ED66E2" w:rsidRDefault="00ED66E2"/>
    <w:p w14:paraId="1C365389" w14:textId="77777777" w:rsidR="00ED66E2" w:rsidRDefault="00EE63CA">
      <w:pPr>
        <w:pStyle w:val="Heading4"/>
      </w:pPr>
      <w:r>
        <w:rPr>
          <w:rFonts w:ascii="Arial" w:eastAsia="Arial" w:hAnsi="Arial" w:cs="Arial"/>
          <w:b/>
          <w:i w:val="0"/>
          <w:color w:val="000000"/>
          <w:sz w:val="28"/>
        </w:rPr>
        <w:t>Future unit descripti</w:t>
      </w:r>
      <w:r>
        <w:rPr>
          <w:rFonts w:ascii="Arial" w:eastAsia="Arial" w:hAnsi="Arial" w:cs="Arial"/>
          <w:b/>
          <w:i w:val="0"/>
          <w:color w:val="000000"/>
          <w:sz w:val="28"/>
        </w:rPr>
        <w:t>on</w:t>
      </w:r>
    </w:p>
    <w:p w14:paraId="6B2F649A" w14:textId="77777777" w:rsidR="00ED66E2" w:rsidRDefault="00EE63CA">
      <w:pPr>
        <w:ind w:left="30" w:hanging="30"/>
      </w:pPr>
      <w:r>
        <w:rPr>
          <w:rFonts w:ascii="Arial" w:eastAsia="Arial" w:hAnsi="Arial" w:cs="Arial"/>
          <w:b/>
          <w:color w:val="222222"/>
        </w:rPr>
        <w:t>Converting units</w:t>
      </w:r>
    </w:p>
    <w:p w14:paraId="1433687D" w14:textId="77777777" w:rsidR="00ED66E2" w:rsidRDefault="00EE63CA">
      <w:r>
        <w:rPr>
          <w:rFonts w:ascii="Arial" w:hAnsi="Arial"/>
        </w:rPr>
        <w:t xml:space="preserve">In this unit pupils will explain represent and compare whole pounds and pence.  They will convert quantities of money between pounds and pence using the most efficient and reliable strategy to find the change. In the future unit pupils </w:t>
      </w:r>
      <w:r>
        <w:rPr>
          <w:rFonts w:ascii="Arial" w:hAnsi="Arial"/>
        </w:rPr>
        <w:t>will carry out conversions that correspond to 100 parts and solve measures problems involving different units.</w:t>
      </w:r>
    </w:p>
    <w:p w14:paraId="133C3AEF" w14:textId="77777777" w:rsidR="00ED66E2" w:rsidRDefault="00ED66E2"/>
    <w:p w14:paraId="08ADAD28" w14:textId="77777777" w:rsidR="00ED66E2" w:rsidRDefault="00EE63CA">
      <w:pPr>
        <w:pStyle w:val="Heading4"/>
      </w:pPr>
      <w:r>
        <w:rPr>
          <w:rFonts w:ascii="Arial" w:eastAsia="Arial" w:hAnsi="Arial" w:cs="Arial"/>
          <w:b/>
          <w:i w:val="0"/>
          <w:color w:val="000000"/>
          <w:sz w:val="28"/>
        </w:rPr>
        <w:t>Lessons in unit</w:t>
      </w:r>
    </w:p>
    <w:p w14:paraId="09D89234" w14:textId="77777777" w:rsidR="00ED66E2" w:rsidRDefault="00EE63CA" w:rsidP="00EE63CA">
      <w:pPr>
        <w:numPr>
          <w:ilvl w:val="0"/>
          <w:numId w:val="173"/>
        </w:numPr>
        <w:spacing w:line="276" w:lineRule="auto"/>
        <w:ind w:left="425" w:right="-17"/>
      </w:pPr>
      <w:r>
        <w:rPr>
          <w:rFonts w:ascii="Arial" w:eastAsia="Arial" w:hAnsi="Arial" w:cs="Arial"/>
          <w:color w:val="222222"/>
        </w:rPr>
        <w:t>Explain and represent whole pounds as a quantity of money</w:t>
      </w:r>
    </w:p>
    <w:p w14:paraId="546D90FB" w14:textId="77777777" w:rsidR="00ED66E2" w:rsidRDefault="00EE63CA" w:rsidP="00EE63CA">
      <w:pPr>
        <w:numPr>
          <w:ilvl w:val="0"/>
          <w:numId w:val="173"/>
        </w:numPr>
        <w:spacing w:line="276" w:lineRule="auto"/>
        <w:ind w:left="425" w:right="-17"/>
      </w:pPr>
      <w:r>
        <w:rPr>
          <w:rFonts w:ascii="Arial" w:eastAsia="Arial" w:hAnsi="Arial" w:cs="Arial"/>
          <w:color w:val="222222"/>
        </w:rPr>
        <w:t xml:space="preserve">Explain and represent whole pounds and pence as a quantity of </w:t>
      </w:r>
      <w:r>
        <w:rPr>
          <w:rFonts w:ascii="Arial" w:eastAsia="Arial" w:hAnsi="Arial" w:cs="Arial"/>
          <w:color w:val="222222"/>
        </w:rPr>
        <w:t>money</w:t>
      </w:r>
    </w:p>
    <w:p w14:paraId="0A5FE0F4" w14:textId="77777777" w:rsidR="00ED66E2" w:rsidRDefault="00EE63CA" w:rsidP="00EE63CA">
      <w:pPr>
        <w:numPr>
          <w:ilvl w:val="0"/>
          <w:numId w:val="173"/>
        </w:numPr>
        <w:spacing w:line="276" w:lineRule="auto"/>
        <w:ind w:left="425" w:right="-17"/>
      </w:pPr>
      <w:r>
        <w:rPr>
          <w:rFonts w:ascii="Arial" w:eastAsia="Arial" w:hAnsi="Arial" w:cs="Arial"/>
          <w:color w:val="222222"/>
        </w:rPr>
        <w:t>Explain how to compare amounts of money without converting</w:t>
      </w:r>
    </w:p>
    <w:p w14:paraId="1B45961B" w14:textId="77777777" w:rsidR="00ED66E2" w:rsidRDefault="00EE63CA" w:rsidP="00EE63CA">
      <w:pPr>
        <w:numPr>
          <w:ilvl w:val="0"/>
          <w:numId w:val="173"/>
        </w:numPr>
        <w:spacing w:line="276" w:lineRule="auto"/>
        <w:ind w:left="425" w:right="-17"/>
      </w:pPr>
      <w:r>
        <w:rPr>
          <w:rFonts w:ascii="Arial" w:eastAsia="Arial" w:hAnsi="Arial" w:cs="Arial"/>
          <w:color w:val="222222"/>
        </w:rPr>
        <w:t>Convert quantities of money between pounds and pence</w:t>
      </w:r>
    </w:p>
    <w:p w14:paraId="579C5CC1" w14:textId="77777777" w:rsidR="00ED66E2" w:rsidRDefault="00EE63CA" w:rsidP="00EE63CA">
      <w:pPr>
        <w:numPr>
          <w:ilvl w:val="0"/>
          <w:numId w:val="173"/>
        </w:numPr>
        <w:spacing w:line="276" w:lineRule="auto"/>
        <w:ind w:left="425" w:right="-17"/>
      </w:pPr>
      <w:r>
        <w:rPr>
          <w:rFonts w:ascii="Arial" w:eastAsia="Arial" w:hAnsi="Arial" w:cs="Arial"/>
          <w:color w:val="222222"/>
        </w:rPr>
        <w:t>Use knowledge of addition to add commonly used prices efficiently</w:t>
      </w:r>
    </w:p>
    <w:p w14:paraId="249F34E0" w14:textId="77777777" w:rsidR="00ED66E2" w:rsidRDefault="00EE63CA" w:rsidP="00EE63CA">
      <w:pPr>
        <w:numPr>
          <w:ilvl w:val="0"/>
          <w:numId w:val="173"/>
        </w:numPr>
        <w:spacing w:line="276" w:lineRule="auto"/>
        <w:ind w:left="425" w:right="-17"/>
      </w:pPr>
      <w:r>
        <w:rPr>
          <w:rFonts w:ascii="Arial" w:eastAsia="Arial" w:hAnsi="Arial" w:cs="Arial"/>
          <w:color w:val="222222"/>
        </w:rPr>
        <w:t xml:space="preserve">Use knowledge of subtraction to calculate change when paying with whole </w:t>
      </w:r>
      <w:r>
        <w:rPr>
          <w:rFonts w:ascii="Arial" w:eastAsia="Arial" w:hAnsi="Arial" w:cs="Arial"/>
          <w:color w:val="222222"/>
        </w:rPr>
        <w:t>pounds or notes</w:t>
      </w:r>
    </w:p>
    <w:p w14:paraId="0ABC4A46" w14:textId="77777777" w:rsidR="00ED66E2" w:rsidRDefault="00EE63CA" w:rsidP="00EE63CA">
      <w:pPr>
        <w:numPr>
          <w:ilvl w:val="0"/>
          <w:numId w:val="173"/>
        </w:numPr>
        <w:spacing w:line="276" w:lineRule="auto"/>
        <w:ind w:left="425" w:right="-17"/>
      </w:pPr>
      <w:r>
        <w:rPr>
          <w:rFonts w:ascii="Arial" w:eastAsia="Arial" w:hAnsi="Arial" w:cs="Arial"/>
          <w:color w:val="222222"/>
        </w:rPr>
        <w:t>Use and explain the most efficient strategies when adding quantities of money</w:t>
      </w:r>
    </w:p>
    <w:p w14:paraId="747A0B2F" w14:textId="77777777" w:rsidR="00ED66E2" w:rsidRDefault="00EE63CA" w:rsidP="00EE63CA">
      <w:pPr>
        <w:numPr>
          <w:ilvl w:val="0"/>
          <w:numId w:val="173"/>
        </w:numPr>
        <w:spacing w:line="276" w:lineRule="auto"/>
        <w:ind w:left="425" w:right="-17"/>
      </w:pPr>
      <w:r>
        <w:rPr>
          <w:rFonts w:ascii="Arial" w:eastAsia="Arial" w:hAnsi="Arial" w:cs="Arial"/>
          <w:color w:val="222222"/>
        </w:rPr>
        <w:t>Use and explain the most efficient strategies when subtracting quantities of money</w:t>
      </w:r>
    </w:p>
    <w:p w14:paraId="090C0D47" w14:textId="77777777" w:rsidR="00ED66E2" w:rsidRDefault="00EE63CA" w:rsidP="00EE63CA">
      <w:pPr>
        <w:numPr>
          <w:ilvl w:val="0"/>
          <w:numId w:val="173"/>
        </w:numPr>
        <w:spacing w:line="276" w:lineRule="auto"/>
        <w:ind w:left="425" w:right="-17"/>
      </w:pPr>
      <w:r>
        <w:rPr>
          <w:rFonts w:ascii="Arial" w:eastAsia="Arial" w:hAnsi="Arial" w:cs="Arial"/>
          <w:color w:val="222222"/>
        </w:rPr>
        <w:t>Calculate change when purchasing several items</w:t>
      </w:r>
    </w:p>
    <w:p w14:paraId="2E66125E" w14:textId="77777777" w:rsidR="00ED66E2" w:rsidRDefault="00EE63CA" w:rsidP="00EE63CA">
      <w:pPr>
        <w:numPr>
          <w:ilvl w:val="0"/>
          <w:numId w:val="173"/>
        </w:numPr>
        <w:spacing w:line="276" w:lineRule="auto"/>
        <w:ind w:left="425" w:right="-17"/>
      </w:pPr>
      <w:r>
        <w:rPr>
          <w:rFonts w:ascii="Arial" w:eastAsia="Arial" w:hAnsi="Arial" w:cs="Arial"/>
          <w:color w:val="222222"/>
        </w:rPr>
        <w:t>Solve a range of problems, inclu</w:t>
      </w:r>
      <w:r>
        <w:rPr>
          <w:rFonts w:ascii="Arial" w:eastAsia="Arial" w:hAnsi="Arial" w:cs="Arial"/>
          <w:color w:val="222222"/>
        </w:rPr>
        <w:t>ding finding change</w:t>
      </w:r>
    </w:p>
    <w:p w14:paraId="1CDB751F" w14:textId="77777777" w:rsidR="00ED66E2" w:rsidRDefault="00ED66E2">
      <w:pPr>
        <w:ind w:right="-1032"/>
        <w:sectPr w:rsidR="00ED66E2">
          <w:type w:val="continuous"/>
          <w:pgSz w:w="11909" w:h="16834"/>
          <w:pgMar w:top="850" w:right="850" w:bottom="1417" w:left="850" w:header="850" w:footer="850" w:gutter="0"/>
          <w:cols w:num="2" w:space="720"/>
        </w:sectPr>
      </w:pPr>
    </w:p>
    <w:p w14:paraId="2A28D8FD" w14:textId="77777777" w:rsidR="00ED66E2" w:rsidRDefault="00EE63CA">
      <w:pPr>
        <w:pStyle w:val="Heading3"/>
      </w:pPr>
      <w:r>
        <w:rPr>
          <w:rFonts w:ascii="Arial" w:eastAsia="Arial" w:hAnsi="Arial" w:cs="Arial"/>
          <w:b/>
          <w:color w:val="222222"/>
          <w:sz w:val="36"/>
          <w:szCs w:val="36"/>
        </w:rPr>
        <w:t>6. Negative numbers</w:t>
      </w:r>
    </w:p>
    <w:p w14:paraId="7C193A9F" w14:textId="77777777" w:rsidR="00ED66E2" w:rsidRDefault="00EE63CA">
      <w:r>
        <w:rPr>
          <w:rFonts w:ascii="Arial" w:eastAsia="Arial" w:hAnsi="Arial" w:cs="Arial"/>
          <w:b/>
          <w:color w:val="222222"/>
        </w:rPr>
        <w:t>Year 5</w:t>
      </w:r>
    </w:p>
    <w:p w14:paraId="6EEAE85C" w14:textId="77777777" w:rsidR="00ED66E2" w:rsidRDefault="00ED66E2"/>
    <w:p w14:paraId="44E10257" w14:textId="77777777" w:rsidR="00ED66E2" w:rsidRDefault="00EE63CA">
      <w:hyperlink r:id="rId112">
        <w:r>
          <w:rPr>
            <w:rFonts w:ascii="Arial" w:eastAsia="Arial" w:hAnsi="Arial" w:cs="Arial"/>
            <w:b/>
            <w:u w:val="single"/>
          </w:rPr>
          <w:t>Go to unit resources</w:t>
        </w:r>
        <w:r>
          <w:rPr>
            <w:rFonts w:ascii="Arial" w:eastAsia="Arial" w:hAnsi="Arial" w:cs="Arial"/>
            <w:b/>
            <w:noProof/>
          </w:rPr>
          <w:drawing>
            <wp:inline distT="0" distB="0" distL="0" distR="0" wp14:anchorId="61B842D4" wp14:editId="74E8B147">
              <wp:extent cx="147600" cy="126000"/>
              <wp:effectExtent l="0" t="0" r="0" b="0"/>
              <wp:docPr id="30198" name="Picture 30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7239342" w14:textId="77777777" w:rsidR="00ED66E2" w:rsidRDefault="00ED66E2"/>
    <w:p w14:paraId="7AD501AC" w14:textId="77777777" w:rsidR="00ED66E2" w:rsidRDefault="00EE63CA">
      <w:r>
        <w:rPr>
          <w:noProof/>
          <w:color w:val="222222"/>
        </w:rPr>
        <w:drawing>
          <wp:anchor distT="0" distB="0" distL="0" distR="114300" simplePos="0" relativeHeight="251755520" behindDoc="1" locked="0" layoutInCell="1" allowOverlap="1" wp14:anchorId="1DE5F113" wp14:editId="195E182F">
            <wp:simplePos x="0" y="0"/>
            <wp:positionH relativeFrom="page">
              <wp:posOffset>298800</wp:posOffset>
            </wp:positionH>
            <wp:positionV relativeFrom="line">
              <wp:posOffset>0</wp:posOffset>
            </wp:positionV>
            <wp:extent cx="6948000" cy="57600"/>
            <wp:effectExtent l="0" t="0" r="0" b="0"/>
            <wp:wrapNone/>
            <wp:docPr id="30199" name="Picture 30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8AE1440" w14:textId="77777777" w:rsidR="00ED66E2" w:rsidRDefault="00ED66E2"/>
    <w:p w14:paraId="294BC354" w14:textId="77777777" w:rsidR="00ED66E2" w:rsidRDefault="00ED66E2">
      <w:pPr>
        <w:sectPr w:rsidR="00ED66E2">
          <w:pgSz w:w="11909" w:h="16834"/>
          <w:pgMar w:top="850" w:right="850" w:bottom="1417" w:left="850" w:header="850" w:footer="850" w:gutter="0"/>
          <w:cols w:space="720"/>
        </w:sectPr>
      </w:pPr>
    </w:p>
    <w:p w14:paraId="5A912C74" w14:textId="77777777" w:rsidR="00ED66E2" w:rsidRDefault="00EE63CA">
      <w:pPr>
        <w:pStyle w:val="Heading4"/>
      </w:pPr>
      <w:r>
        <w:rPr>
          <w:rFonts w:ascii="Arial" w:eastAsia="Arial" w:hAnsi="Arial" w:cs="Arial"/>
          <w:b/>
          <w:i w:val="0"/>
          <w:color w:val="000000"/>
          <w:sz w:val="28"/>
        </w:rPr>
        <w:t>Threads</w:t>
      </w:r>
    </w:p>
    <w:p w14:paraId="0E634E29" w14:textId="77777777" w:rsidR="00ED66E2" w:rsidRDefault="00EE63CA" w:rsidP="00EE63CA">
      <w:pPr>
        <w:numPr>
          <w:ilvl w:val="0"/>
          <w:numId w:val="176"/>
        </w:numPr>
        <w:spacing w:line="276" w:lineRule="auto"/>
        <w:ind w:left="425" w:right="-17"/>
      </w:pPr>
      <w:r>
        <w:rPr>
          <w:rFonts w:ascii="Arial" w:eastAsia="Arial" w:hAnsi="Arial" w:cs="Arial"/>
          <w:color w:val="222222"/>
        </w:rPr>
        <w:t>Geometry and Measure</w:t>
      </w:r>
    </w:p>
    <w:p w14:paraId="12BA4394" w14:textId="77777777" w:rsidR="00ED66E2" w:rsidRDefault="00EE63CA" w:rsidP="00EE63CA">
      <w:pPr>
        <w:numPr>
          <w:ilvl w:val="0"/>
          <w:numId w:val="176"/>
        </w:numPr>
        <w:spacing w:line="276" w:lineRule="auto"/>
        <w:ind w:left="425" w:right="-17"/>
      </w:pPr>
      <w:r>
        <w:rPr>
          <w:rFonts w:ascii="Arial" w:eastAsia="Arial" w:hAnsi="Arial" w:cs="Arial"/>
          <w:color w:val="222222"/>
        </w:rPr>
        <w:t>Number</w:t>
      </w:r>
    </w:p>
    <w:p w14:paraId="0EBF3F96" w14:textId="77777777" w:rsidR="00ED66E2" w:rsidRDefault="00EE63CA" w:rsidP="00EE63CA">
      <w:pPr>
        <w:numPr>
          <w:ilvl w:val="0"/>
          <w:numId w:val="176"/>
        </w:numPr>
        <w:spacing w:line="276" w:lineRule="auto"/>
        <w:ind w:left="425" w:right="-17"/>
      </w:pPr>
      <w:r>
        <w:rPr>
          <w:rFonts w:ascii="Arial" w:eastAsia="Arial" w:hAnsi="Arial" w:cs="Arial"/>
          <w:color w:val="222222"/>
        </w:rPr>
        <w:t>Number: Place value</w:t>
      </w:r>
    </w:p>
    <w:p w14:paraId="59F72785" w14:textId="77777777" w:rsidR="00ED66E2" w:rsidRDefault="00EE63CA" w:rsidP="00EE63CA">
      <w:pPr>
        <w:numPr>
          <w:ilvl w:val="0"/>
          <w:numId w:val="176"/>
        </w:numPr>
        <w:spacing w:line="276" w:lineRule="auto"/>
        <w:ind w:left="425" w:right="-17"/>
      </w:pPr>
      <w:r>
        <w:rPr>
          <w:rFonts w:ascii="Arial" w:eastAsia="Arial" w:hAnsi="Arial" w:cs="Arial"/>
          <w:color w:val="222222"/>
        </w:rPr>
        <w:t>Statistics</w:t>
      </w:r>
    </w:p>
    <w:p w14:paraId="79B404D6" w14:textId="77777777" w:rsidR="00ED66E2" w:rsidRDefault="00ED66E2">
      <w:pPr>
        <w:ind w:left="30" w:hanging="30"/>
        <w:rPr>
          <w:color w:val="222222"/>
        </w:rPr>
      </w:pPr>
    </w:p>
    <w:p w14:paraId="0A2A78B0" w14:textId="77777777" w:rsidR="00ED66E2" w:rsidRDefault="00EE63CA">
      <w:pPr>
        <w:pStyle w:val="Heading4"/>
      </w:pPr>
      <w:r>
        <w:rPr>
          <w:rFonts w:ascii="Arial" w:eastAsia="Arial" w:hAnsi="Arial" w:cs="Arial"/>
          <w:b/>
          <w:i w:val="0"/>
          <w:color w:val="000000"/>
          <w:sz w:val="28"/>
        </w:rPr>
        <w:t>Previous unit description</w:t>
      </w:r>
    </w:p>
    <w:p w14:paraId="1A649DA1" w14:textId="77777777" w:rsidR="00ED66E2" w:rsidRDefault="00EE63CA">
      <w:r>
        <w:rPr>
          <w:rFonts w:ascii="Arial" w:hAnsi="Arial"/>
          <w:b/>
        </w:rPr>
        <w:t>Comparing, ordering and rounding 4-digit numbers</w:t>
      </w:r>
    </w:p>
    <w:p w14:paraId="20FFEAFA" w14:textId="77777777" w:rsidR="00ED66E2" w:rsidRDefault="00EE63CA">
      <w:r>
        <w:rPr>
          <w:rFonts w:ascii="Arial" w:hAnsi="Arial"/>
        </w:rPr>
        <w:t>In the prior unit pupils compared and ordered 4-digit numbers They learned to round and rounded 4-digit numbers to the nearest 1000, 100 and 10, counted backwards through 0. In this unit pupils will interpre</w:t>
      </w:r>
      <w:r>
        <w:rPr>
          <w:rFonts w:ascii="Arial" w:hAnsi="Arial"/>
        </w:rPr>
        <w:t>t numbers greater than and less than zero. They will read and write negative numbers, explain how the value of a number relates to its position from zero, positioning on a number line.</w:t>
      </w:r>
    </w:p>
    <w:p w14:paraId="14E64939" w14:textId="77777777" w:rsidR="00ED66E2" w:rsidRDefault="00ED66E2"/>
    <w:p w14:paraId="6193BF5C" w14:textId="77777777" w:rsidR="00ED66E2" w:rsidRDefault="00EE63CA">
      <w:pPr>
        <w:pStyle w:val="Heading4"/>
      </w:pPr>
      <w:r>
        <w:rPr>
          <w:rFonts w:ascii="Arial" w:eastAsia="Arial" w:hAnsi="Arial" w:cs="Arial"/>
          <w:b/>
          <w:i w:val="0"/>
          <w:color w:val="000000"/>
          <w:sz w:val="28"/>
        </w:rPr>
        <w:t>Future unit description</w:t>
      </w:r>
    </w:p>
    <w:p w14:paraId="7C211A57" w14:textId="77777777" w:rsidR="00ED66E2" w:rsidRDefault="00EE63CA">
      <w:pPr>
        <w:ind w:left="30" w:hanging="30"/>
      </w:pPr>
      <w:r>
        <w:rPr>
          <w:rFonts w:ascii="Arial" w:eastAsia="Arial" w:hAnsi="Arial" w:cs="Arial"/>
          <w:b/>
          <w:color w:val="222222"/>
        </w:rPr>
        <w:t xml:space="preserve">Order, compare and calculate with </w:t>
      </w:r>
      <w:r>
        <w:rPr>
          <w:rFonts w:ascii="Arial" w:eastAsia="Arial" w:hAnsi="Arial" w:cs="Arial"/>
          <w:b/>
          <w:color w:val="222222"/>
        </w:rPr>
        <w:t>numbers up to 8 digits</w:t>
      </w:r>
    </w:p>
    <w:p w14:paraId="1CFC675B" w14:textId="77777777" w:rsidR="00ED66E2" w:rsidRDefault="00EE63CA">
      <w:r>
        <w:rPr>
          <w:rFonts w:ascii="Arial" w:hAnsi="Arial"/>
        </w:rPr>
        <w:t>In this unit pupils will  interpret numbers greater than and less than zero. They will read and write negative numbers explain, how the value of a number relates to its position from zero positioning on a number line. In the future u</w:t>
      </w:r>
      <w:r>
        <w:rPr>
          <w:rFonts w:ascii="Arial" w:hAnsi="Arial"/>
        </w:rPr>
        <w:t>nit pupils will estimate the value and position of numbers including negative numbers on unmarked or partially marked number lines and calculate intervals across zero.</w:t>
      </w:r>
    </w:p>
    <w:p w14:paraId="1A15C954" w14:textId="77777777" w:rsidR="00ED66E2" w:rsidRDefault="00ED66E2"/>
    <w:p w14:paraId="50D968FE" w14:textId="77777777" w:rsidR="00ED66E2" w:rsidRDefault="00EE63CA">
      <w:pPr>
        <w:pStyle w:val="Heading4"/>
      </w:pPr>
      <w:r>
        <w:rPr>
          <w:rFonts w:ascii="Arial" w:eastAsia="Arial" w:hAnsi="Arial" w:cs="Arial"/>
          <w:b/>
          <w:i w:val="0"/>
          <w:color w:val="000000"/>
          <w:sz w:val="28"/>
        </w:rPr>
        <w:t>Lessons in unit</w:t>
      </w:r>
    </w:p>
    <w:p w14:paraId="3F9DAB12" w14:textId="77777777" w:rsidR="00ED66E2" w:rsidRDefault="00EE63CA" w:rsidP="00EE63CA">
      <w:pPr>
        <w:numPr>
          <w:ilvl w:val="0"/>
          <w:numId w:val="175"/>
        </w:numPr>
        <w:spacing w:line="276" w:lineRule="auto"/>
        <w:ind w:left="425" w:right="-17"/>
      </w:pPr>
      <w:r>
        <w:rPr>
          <w:rFonts w:ascii="Arial" w:eastAsia="Arial" w:hAnsi="Arial" w:cs="Arial"/>
          <w:color w:val="222222"/>
        </w:rPr>
        <w:t>Represent a change story using addition and subtraction symbols</w:t>
      </w:r>
    </w:p>
    <w:p w14:paraId="1EB8A05E" w14:textId="77777777" w:rsidR="00ED66E2" w:rsidRDefault="00EE63CA" w:rsidP="00EE63CA">
      <w:pPr>
        <w:numPr>
          <w:ilvl w:val="0"/>
          <w:numId w:val="175"/>
        </w:numPr>
        <w:spacing w:line="276" w:lineRule="auto"/>
        <w:ind w:left="425" w:right="-17"/>
      </w:pPr>
      <w:r>
        <w:rPr>
          <w:rFonts w:ascii="Arial" w:eastAsia="Arial" w:hAnsi="Arial" w:cs="Arial"/>
          <w:color w:val="222222"/>
        </w:rPr>
        <w:t>Interpret numbers greater than and less than zero in different contexts</w:t>
      </w:r>
    </w:p>
    <w:p w14:paraId="2BECECEC" w14:textId="77777777" w:rsidR="00ED66E2" w:rsidRDefault="00EE63CA" w:rsidP="00EE63CA">
      <w:pPr>
        <w:numPr>
          <w:ilvl w:val="0"/>
          <w:numId w:val="175"/>
        </w:numPr>
        <w:spacing w:line="276" w:lineRule="auto"/>
        <w:ind w:left="425" w:right="-17"/>
      </w:pPr>
      <w:r>
        <w:rPr>
          <w:rFonts w:ascii="Arial" w:eastAsia="Arial" w:hAnsi="Arial" w:cs="Arial"/>
          <w:color w:val="222222"/>
        </w:rPr>
        <w:t>Read and write negative numbers</w:t>
      </w:r>
    </w:p>
    <w:p w14:paraId="3B49EB1B" w14:textId="77777777" w:rsidR="00ED66E2" w:rsidRDefault="00EE63CA" w:rsidP="00EE63CA">
      <w:pPr>
        <w:numPr>
          <w:ilvl w:val="0"/>
          <w:numId w:val="175"/>
        </w:numPr>
        <w:spacing w:line="276" w:lineRule="auto"/>
        <w:ind w:left="425" w:right="-17"/>
      </w:pPr>
      <w:r>
        <w:rPr>
          <w:rFonts w:ascii="Arial" w:eastAsia="Arial" w:hAnsi="Arial" w:cs="Arial"/>
          <w:color w:val="222222"/>
        </w:rPr>
        <w:t>Explain how the value of a number relates to its position from zero</w:t>
      </w:r>
    </w:p>
    <w:p w14:paraId="1DCD4EB1" w14:textId="77777777" w:rsidR="00ED66E2" w:rsidRDefault="00EE63CA" w:rsidP="00EE63CA">
      <w:pPr>
        <w:numPr>
          <w:ilvl w:val="0"/>
          <w:numId w:val="175"/>
        </w:numPr>
        <w:spacing w:line="276" w:lineRule="auto"/>
        <w:ind w:left="425" w:right="-17"/>
      </w:pPr>
      <w:r>
        <w:rPr>
          <w:rFonts w:ascii="Arial" w:eastAsia="Arial" w:hAnsi="Arial" w:cs="Arial"/>
          <w:color w:val="222222"/>
        </w:rPr>
        <w:t>Identify and place negative numbers on a number line</w:t>
      </w:r>
    </w:p>
    <w:p w14:paraId="685094A5" w14:textId="77777777" w:rsidR="00ED66E2" w:rsidRDefault="00EE63CA" w:rsidP="00EE63CA">
      <w:pPr>
        <w:numPr>
          <w:ilvl w:val="0"/>
          <w:numId w:val="175"/>
        </w:numPr>
        <w:spacing w:line="276" w:lineRule="auto"/>
        <w:ind w:left="425" w:right="-17"/>
      </w:pPr>
      <w:r>
        <w:rPr>
          <w:rFonts w:ascii="Arial" w:eastAsia="Arial" w:hAnsi="Arial" w:cs="Arial"/>
          <w:color w:val="222222"/>
        </w:rPr>
        <w:t xml:space="preserve">Interpret sets of negative and </w:t>
      </w:r>
      <w:r>
        <w:rPr>
          <w:rFonts w:ascii="Arial" w:eastAsia="Arial" w:hAnsi="Arial" w:cs="Arial"/>
          <w:color w:val="222222"/>
        </w:rPr>
        <w:t>positive numbers in a range of contexts</w:t>
      </w:r>
    </w:p>
    <w:p w14:paraId="76636E8E" w14:textId="77777777" w:rsidR="00ED66E2" w:rsidRDefault="00EE63CA" w:rsidP="00EE63CA">
      <w:pPr>
        <w:numPr>
          <w:ilvl w:val="0"/>
          <w:numId w:val="175"/>
        </w:numPr>
        <w:spacing w:line="276" w:lineRule="auto"/>
        <w:ind w:left="425" w:right="-17"/>
      </w:pPr>
      <w:r>
        <w:rPr>
          <w:rFonts w:ascii="Arial" w:eastAsia="Arial" w:hAnsi="Arial" w:cs="Arial"/>
          <w:color w:val="222222"/>
        </w:rPr>
        <w:t>Use knowledge of positive and negative numbers to calculate intervals</w:t>
      </w:r>
    </w:p>
    <w:p w14:paraId="5F953E03" w14:textId="77777777" w:rsidR="00ED66E2" w:rsidRDefault="00EE63CA" w:rsidP="00EE63CA">
      <w:pPr>
        <w:numPr>
          <w:ilvl w:val="0"/>
          <w:numId w:val="175"/>
        </w:numPr>
        <w:spacing w:line="276" w:lineRule="auto"/>
        <w:ind w:left="425" w:right="-17"/>
      </w:pPr>
      <w:r>
        <w:rPr>
          <w:rFonts w:ascii="Arial" w:eastAsia="Arial" w:hAnsi="Arial" w:cs="Arial"/>
          <w:color w:val="222222"/>
        </w:rPr>
        <w:t>Explain how negative numbers are used on a coordinate grid</w:t>
      </w:r>
    </w:p>
    <w:p w14:paraId="7B78DFD0" w14:textId="77777777" w:rsidR="00ED66E2" w:rsidRDefault="00EE63CA" w:rsidP="00EE63CA">
      <w:pPr>
        <w:numPr>
          <w:ilvl w:val="0"/>
          <w:numId w:val="175"/>
        </w:numPr>
        <w:spacing w:line="276" w:lineRule="auto"/>
        <w:ind w:left="425" w:right="-17"/>
      </w:pPr>
      <w:r>
        <w:rPr>
          <w:rFonts w:ascii="Arial" w:eastAsia="Arial" w:hAnsi="Arial" w:cs="Arial"/>
          <w:color w:val="222222"/>
        </w:rPr>
        <w:t>Use knowledge of positive and negative numbers to interpret graphs</w:t>
      </w:r>
    </w:p>
    <w:p w14:paraId="672F2FE3" w14:textId="77777777" w:rsidR="00ED66E2" w:rsidRDefault="00EE63CA" w:rsidP="00EE63CA">
      <w:pPr>
        <w:numPr>
          <w:ilvl w:val="0"/>
          <w:numId w:val="175"/>
        </w:numPr>
        <w:spacing w:line="276" w:lineRule="auto"/>
        <w:ind w:left="425" w:right="-17"/>
      </w:pPr>
      <w:r>
        <w:rPr>
          <w:rFonts w:ascii="Arial" w:eastAsia="Arial" w:hAnsi="Arial" w:cs="Arial"/>
          <w:color w:val="222222"/>
        </w:rPr>
        <w:t>Solve problems invol</w:t>
      </w:r>
      <w:r>
        <w:rPr>
          <w:rFonts w:ascii="Arial" w:eastAsia="Arial" w:hAnsi="Arial" w:cs="Arial"/>
          <w:color w:val="222222"/>
        </w:rPr>
        <w:t>ving positive and negative numbers in a range of contexts</w:t>
      </w:r>
    </w:p>
    <w:p w14:paraId="184D0516" w14:textId="77777777" w:rsidR="00ED66E2" w:rsidRDefault="00ED66E2">
      <w:pPr>
        <w:ind w:right="-1032"/>
        <w:sectPr w:rsidR="00ED66E2">
          <w:type w:val="continuous"/>
          <w:pgSz w:w="11909" w:h="16834"/>
          <w:pgMar w:top="850" w:right="850" w:bottom="1417" w:left="850" w:header="850" w:footer="850" w:gutter="0"/>
          <w:cols w:num="2" w:space="720"/>
        </w:sectPr>
      </w:pPr>
    </w:p>
    <w:p w14:paraId="5DC8ECDD" w14:textId="77777777" w:rsidR="00ED66E2" w:rsidRDefault="00EE63CA">
      <w:pPr>
        <w:pStyle w:val="Heading3"/>
      </w:pPr>
      <w:r>
        <w:rPr>
          <w:rFonts w:ascii="Arial" w:eastAsia="Arial" w:hAnsi="Arial" w:cs="Arial"/>
          <w:b/>
          <w:color w:val="222222"/>
          <w:sz w:val="36"/>
          <w:szCs w:val="36"/>
        </w:rPr>
        <w:t>7. Multiplication by partitioning leading to short multiplication (2 by 1-digit)</w:t>
      </w:r>
    </w:p>
    <w:p w14:paraId="0033CC41" w14:textId="77777777" w:rsidR="00ED66E2" w:rsidRDefault="00EE63CA">
      <w:r>
        <w:rPr>
          <w:rFonts w:ascii="Arial" w:eastAsia="Arial" w:hAnsi="Arial" w:cs="Arial"/>
          <w:b/>
          <w:color w:val="222222"/>
        </w:rPr>
        <w:t>Year 5</w:t>
      </w:r>
    </w:p>
    <w:p w14:paraId="5E2F97A7" w14:textId="77777777" w:rsidR="00ED66E2" w:rsidRDefault="00ED66E2"/>
    <w:p w14:paraId="62D9CACB" w14:textId="77777777" w:rsidR="00ED66E2" w:rsidRDefault="00EE63CA">
      <w:hyperlink r:id="rId113">
        <w:r>
          <w:rPr>
            <w:rFonts w:ascii="Arial" w:eastAsia="Arial" w:hAnsi="Arial" w:cs="Arial"/>
            <w:b/>
            <w:u w:val="single"/>
          </w:rPr>
          <w:t>Go to unit resources</w:t>
        </w:r>
        <w:r>
          <w:rPr>
            <w:rFonts w:ascii="Arial" w:eastAsia="Arial" w:hAnsi="Arial" w:cs="Arial"/>
            <w:b/>
            <w:noProof/>
          </w:rPr>
          <w:drawing>
            <wp:inline distT="0" distB="0" distL="0" distR="0" wp14:anchorId="49D271FB" wp14:editId="296B78C9">
              <wp:extent cx="147600" cy="126000"/>
              <wp:effectExtent l="0" t="0" r="0" b="0"/>
              <wp:docPr id="30200" name="Picture 30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845AFE7" w14:textId="77777777" w:rsidR="00ED66E2" w:rsidRDefault="00ED66E2"/>
    <w:p w14:paraId="047A08D0" w14:textId="77777777" w:rsidR="00ED66E2" w:rsidRDefault="00EE63CA">
      <w:r>
        <w:rPr>
          <w:noProof/>
          <w:color w:val="222222"/>
        </w:rPr>
        <w:drawing>
          <wp:anchor distT="0" distB="0" distL="0" distR="114300" simplePos="0" relativeHeight="251756544" behindDoc="1" locked="0" layoutInCell="1" allowOverlap="1" wp14:anchorId="1B057F41" wp14:editId="3CEF97FC">
            <wp:simplePos x="0" y="0"/>
            <wp:positionH relativeFrom="page">
              <wp:posOffset>298800</wp:posOffset>
            </wp:positionH>
            <wp:positionV relativeFrom="line">
              <wp:posOffset>0</wp:posOffset>
            </wp:positionV>
            <wp:extent cx="6948000" cy="57600"/>
            <wp:effectExtent l="0" t="0" r="0" b="0"/>
            <wp:wrapNone/>
            <wp:docPr id="30201" name="Picture 30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8B0C982" w14:textId="77777777" w:rsidR="00ED66E2" w:rsidRDefault="00ED66E2"/>
    <w:p w14:paraId="112F780A" w14:textId="77777777" w:rsidR="00ED66E2" w:rsidRDefault="00ED66E2">
      <w:pPr>
        <w:sectPr w:rsidR="00ED66E2">
          <w:pgSz w:w="11909" w:h="16834"/>
          <w:pgMar w:top="850" w:right="850" w:bottom="1417" w:left="850" w:header="850" w:footer="850" w:gutter="0"/>
          <w:cols w:space="720"/>
        </w:sectPr>
      </w:pPr>
    </w:p>
    <w:p w14:paraId="651CDC1E" w14:textId="77777777" w:rsidR="00ED66E2" w:rsidRDefault="00EE63CA">
      <w:pPr>
        <w:pStyle w:val="Heading4"/>
      </w:pPr>
      <w:r>
        <w:rPr>
          <w:rFonts w:ascii="Arial" w:eastAsia="Arial" w:hAnsi="Arial" w:cs="Arial"/>
          <w:b/>
          <w:i w:val="0"/>
          <w:color w:val="000000"/>
          <w:sz w:val="28"/>
        </w:rPr>
        <w:t>Threads</w:t>
      </w:r>
    </w:p>
    <w:p w14:paraId="1F35457D" w14:textId="77777777" w:rsidR="00ED66E2" w:rsidRDefault="00EE63CA" w:rsidP="00EE63CA">
      <w:pPr>
        <w:numPr>
          <w:ilvl w:val="0"/>
          <w:numId w:val="178"/>
        </w:numPr>
        <w:spacing w:line="276" w:lineRule="auto"/>
        <w:ind w:left="425" w:right="-17"/>
      </w:pPr>
      <w:r>
        <w:rPr>
          <w:rFonts w:ascii="Arial" w:eastAsia="Arial" w:hAnsi="Arial" w:cs="Arial"/>
          <w:color w:val="222222"/>
        </w:rPr>
        <w:t>Number</w:t>
      </w:r>
    </w:p>
    <w:p w14:paraId="59B7970A" w14:textId="77777777" w:rsidR="00ED66E2" w:rsidRDefault="00EE63CA" w:rsidP="00EE63CA">
      <w:pPr>
        <w:numPr>
          <w:ilvl w:val="0"/>
          <w:numId w:val="178"/>
        </w:numPr>
        <w:spacing w:line="276" w:lineRule="auto"/>
        <w:ind w:left="425" w:right="-17"/>
      </w:pPr>
      <w:r>
        <w:rPr>
          <w:rFonts w:ascii="Arial" w:eastAsia="Arial" w:hAnsi="Arial" w:cs="Arial"/>
          <w:color w:val="222222"/>
        </w:rPr>
        <w:t>Number: Multiplication and division</w:t>
      </w:r>
    </w:p>
    <w:p w14:paraId="732A312C" w14:textId="77777777" w:rsidR="00ED66E2" w:rsidRDefault="00EE63CA" w:rsidP="00EE63CA">
      <w:pPr>
        <w:numPr>
          <w:ilvl w:val="0"/>
          <w:numId w:val="178"/>
        </w:numPr>
        <w:spacing w:line="276" w:lineRule="auto"/>
        <w:ind w:left="425" w:right="-17"/>
      </w:pPr>
      <w:r>
        <w:rPr>
          <w:rFonts w:ascii="Arial" w:eastAsia="Arial" w:hAnsi="Arial" w:cs="Arial"/>
          <w:color w:val="222222"/>
        </w:rPr>
        <w:t>Number: Place value</w:t>
      </w:r>
    </w:p>
    <w:p w14:paraId="34AD5D52" w14:textId="77777777" w:rsidR="00ED66E2" w:rsidRDefault="00ED66E2">
      <w:pPr>
        <w:ind w:left="30" w:hanging="30"/>
        <w:rPr>
          <w:color w:val="222222"/>
        </w:rPr>
      </w:pPr>
    </w:p>
    <w:p w14:paraId="79E1E1D6" w14:textId="77777777" w:rsidR="00ED66E2" w:rsidRDefault="00EE63CA">
      <w:pPr>
        <w:pStyle w:val="Heading4"/>
      </w:pPr>
      <w:r>
        <w:rPr>
          <w:rFonts w:ascii="Arial" w:eastAsia="Arial" w:hAnsi="Arial" w:cs="Arial"/>
          <w:b/>
          <w:i w:val="0"/>
          <w:color w:val="000000"/>
          <w:sz w:val="28"/>
        </w:rPr>
        <w:t>Previous unit description</w:t>
      </w:r>
    </w:p>
    <w:p w14:paraId="69A1C0C8" w14:textId="77777777" w:rsidR="00ED66E2" w:rsidRDefault="00EE63CA">
      <w:r>
        <w:rPr>
          <w:rFonts w:ascii="Arial" w:hAnsi="Arial"/>
          <w:b/>
        </w:rPr>
        <w:t xml:space="preserve">Understand what </w:t>
      </w:r>
      <w:r>
        <w:rPr>
          <w:rFonts w:ascii="Arial" w:hAnsi="Arial"/>
          <w:b/>
        </w:rPr>
        <w:t>happens when a number is multiplied or divided by 10 and 100</w:t>
      </w:r>
    </w:p>
    <w:p w14:paraId="7D6DA42D" w14:textId="77777777" w:rsidR="00ED66E2" w:rsidRDefault="00EE63CA">
      <w:r>
        <w:rPr>
          <w:rFonts w:ascii="Arial" w:hAnsi="Arial"/>
        </w:rPr>
        <w:t>In the prior unit pupils explained the relationship between multiplying and dividing a number by 10 and multiples of 10. In this unit pupils will multiply a 2-digit number by a single-digit numbe</w:t>
      </w:r>
      <w:r>
        <w:rPr>
          <w:rFonts w:ascii="Arial" w:hAnsi="Arial"/>
        </w:rPr>
        <w:t>r using partitioning and representations using expanded multiplication and using short multiplication.</w:t>
      </w:r>
    </w:p>
    <w:p w14:paraId="72404549" w14:textId="77777777" w:rsidR="00ED66E2" w:rsidRDefault="00ED66E2"/>
    <w:p w14:paraId="26AEF3F0" w14:textId="77777777" w:rsidR="00ED66E2" w:rsidRDefault="00EE63CA">
      <w:pPr>
        <w:pStyle w:val="Heading4"/>
      </w:pPr>
      <w:r>
        <w:rPr>
          <w:rFonts w:ascii="Arial" w:eastAsia="Arial" w:hAnsi="Arial" w:cs="Arial"/>
          <w:b/>
          <w:i w:val="0"/>
          <w:color w:val="000000"/>
          <w:sz w:val="28"/>
        </w:rPr>
        <w:t>Future unit description</w:t>
      </w:r>
    </w:p>
    <w:p w14:paraId="20D0FFC1" w14:textId="77777777" w:rsidR="00ED66E2" w:rsidRDefault="00EE63CA">
      <w:pPr>
        <w:ind w:left="30" w:hanging="30"/>
      </w:pPr>
      <w:r>
        <w:rPr>
          <w:rFonts w:ascii="Arial" w:eastAsia="Arial" w:hAnsi="Arial" w:cs="Arial"/>
          <w:b/>
          <w:color w:val="222222"/>
        </w:rPr>
        <w:t>Multiplication by partitioning leading to short multiplication (3 by 1-digit)</w:t>
      </w:r>
    </w:p>
    <w:p w14:paraId="0CF0401F" w14:textId="77777777" w:rsidR="00ED66E2" w:rsidRDefault="00EE63CA">
      <w:r>
        <w:rPr>
          <w:rFonts w:ascii="Arial" w:hAnsi="Arial"/>
        </w:rPr>
        <w:t>In this unit pupils will multiply a 2-digit number</w:t>
      </w:r>
      <w:r>
        <w:rPr>
          <w:rFonts w:ascii="Arial" w:hAnsi="Arial"/>
        </w:rPr>
        <w:t xml:space="preserve"> by a single-digit number using partitioning and representations using expanded multiplication and using short multiplication. In the future unit pupils will multiply a 3-digit number by a single-digit number using expanded and short multiplication.</w:t>
      </w:r>
    </w:p>
    <w:p w14:paraId="77D890CB" w14:textId="77777777" w:rsidR="00ED66E2" w:rsidRDefault="00ED66E2"/>
    <w:p w14:paraId="4A37AA0A" w14:textId="77777777" w:rsidR="00ED66E2" w:rsidRDefault="00EE63CA">
      <w:pPr>
        <w:pStyle w:val="Heading4"/>
      </w:pPr>
      <w:r>
        <w:rPr>
          <w:rFonts w:ascii="Arial" w:eastAsia="Arial" w:hAnsi="Arial" w:cs="Arial"/>
          <w:b/>
          <w:i w:val="0"/>
          <w:color w:val="000000"/>
          <w:sz w:val="28"/>
        </w:rPr>
        <w:t>Lesso</w:t>
      </w:r>
      <w:r>
        <w:rPr>
          <w:rFonts w:ascii="Arial" w:eastAsia="Arial" w:hAnsi="Arial" w:cs="Arial"/>
          <w:b/>
          <w:i w:val="0"/>
          <w:color w:val="000000"/>
          <w:sz w:val="28"/>
        </w:rPr>
        <w:t>ns in unit</w:t>
      </w:r>
    </w:p>
    <w:p w14:paraId="548329DB"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partitioning and representations (one regroup)</w:t>
      </w:r>
    </w:p>
    <w:p w14:paraId="46E9A9CC"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partitioning and representations (two regroups)</w:t>
      </w:r>
    </w:p>
    <w:p w14:paraId="0D23DEE3" w14:textId="77777777" w:rsidR="00ED66E2" w:rsidRDefault="00EE63CA" w:rsidP="00EE63CA">
      <w:pPr>
        <w:numPr>
          <w:ilvl w:val="0"/>
          <w:numId w:val="177"/>
        </w:numPr>
        <w:spacing w:line="276" w:lineRule="auto"/>
        <w:ind w:left="425" w:right="-17"/>
      </w:pPr>
      <w:r>
        <w:rPr>
          <w:rFonts w:ascii="Arial" w:eastAsia="Arial" w:hAnsi="Arial" w:cs="Arial"/>
          <w:color w:val="222222"/>
        </w:rPr>
        <w:t xml:space="preserve">Multiply a 2-digit number by a 1-digit number </w:t>
      </w:r>
      <w:r>
        <w:rPr>
          <w:rFonts w:ascii="Arial" w:eastAsia="Arial" w:hAnsi="Arial" w:cs="Arial"/>
          <w:color w:val="222222"/>
        </w:rPr>
        <w:t>using partitioning</w:t>
      </w:r>
    </w:p>
    <w:p w14:paraId="342A73E5"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expanded multiplication (no regroups)</w:t>
      </w:r>
    </w:p>
    <w:p w14:paraId="5BACF254"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short multiplication (no regroups)</w:t>
      </w:r>
    </w:p>
    <w:p w14:paraId="14D96E10"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expanded</w:t>
      </w:r>
      <w:r>
        <w:rPr>
          <w:rFonts w:ascii="Arial" w:eastAsia="Arial" w:hAnsi="Arial" w:cs="Arial"/>
          <w:color w:val="222222"/>
        </w:rPr>
        <w:t xml:space="preserve"> multiplication (regrouping 1s to 10s)</w:t>
      </w:r>
    </w:p>
    <w:p w14:paraId="746024B7"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short multiplication (regrouping 1s to 10s)</w:t>
      </w:r>
    </w:p>
    <w:p w14:paraId="276D7692"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number by a 1-digit number using expanded multiplication (regrouping 10s to 100s)</w:t>
      </w:r>
    </w:p>
    <w:p w14:paraId="2D6A7CB5" w14:textId="77777777" w:rsidR="00ED66E2" w:rsidRDefault="00EE63CA" w:rsidP="00EE63CA">
      <w:pPr>
        <w:numPr>
          <w:ilvl w:val="0"/>
          <w:numId w:val="177"/>
        </w:numPr>
        <w:spacing w:line="276" w:lineRule="auto"/>
        <w:ind w:left="425" w:right="-17"/>
      </w:pPr>
      <w:r>
        <w:rPr>
          <w:rFonts w:ascii="Arial" w:eastAsia="Arial" w:hAnsi="Arial" w:cs="Arial"/>
          <w:color w:val="222222"/>
        </w:rPr>
        <w:t>Multiply a 2-digit n</w:t>
      </w:r>
      <w:r>
        <w:rPr>
          <w:rFonts w:ascii="Arial" w:eastAsia="Arial" w:hAnsi="Arial" w:cs="Arial"/>
          <w:color w:val="222222"/>
        </w:rPr>
        <w:t>umber by a 1-digit number using short multiplication (regrouping 10s to 100s)</w:t>
      </w:r>
    </w:p>
    <w:p w14:paraId="693EF209" w14:textId="77777777" w:rsidR="00ED66E2" w:rsidRDefault="00EE63CA" w:rsidP="00EE63CA">
      <w:pPr>
        <w:numPr>
          <w:ilvl w:val="0"/>
          <w:numId w:val="177"/>
        </w:numPr>
        <w:spacing w:line="276" w:lineRule="auto"/>
        <w:ind w:left="425" w:right="-17"/>
      </w:pPr>
      <w:r>
        <w:rPr>
          <w:rFonts w:ascii="Arial" w:eastAsia="Arial" w:hAnsi="Arial" w:cs="Arial"/>
          <w:color w:val="222222"/>
        </w:rPr>
        <w:t>Estimate and multiply a 2-digit by a 1-digit number using expanded and short multiplication</w:t>
      </w:r>
    </w:p>
    <w:p w14:paraId="2ED82BA5" w14:textId="77777777" w:rsidR="00ED66E2" w:rsidRDefault="00ED66E2">
      <w:pPr>
        <w:ind w:right="-1032"/>
        <w:sectPr w:rsidR="00ED66E2">
          <w:type w:val="continuous"/>
          <w:pgSz w:w="11909" w:h="16834"/>
          <w:pgMar w:top="850" w:right="850" w:bottom="1417" w:left="850" w:header="850" w:footer="850" w:gutter="0"/>
          <w:cols w:num="2" w:space="720"/>
        </w:sectPr>
      </w:pPr>
    </w:p>
    <w:p w14:paraId="360F33C1" w14:textId="77777777" w:rsidR="00ED66E2" w:rsidRDefault="00EE63CA">
      <w:pPr>
        <w:pStyle w:val="Heading3"/>
      </w:pPr>
      <w:r>
        <w:rPr>
          <w:rFonts w:ascii="Arial" w:eastAsia="Arial" w:hAnsi="Arial" w:cs="Arial"/>
          <w:b/>
          <w:color w:val="222222"/>
          <w:sz w:val="36"/>
          <w:szCs w:val="36"/>
        </w:rPr>
        <w:t>8. Multiplication by partitioning leading to short multiplicatio</w:t>
      </w:r>
      <w:r>
        <w:rPr>
          <w:rFonts w:ascii="Arial" w:eastAsia="Arial" w:hAnsi="Arial" w:cs="Arial"/>
          <w:b/>
          <w:color w:val="222222"/>
          <w:sz w:val="36"/>
          <w:szCs w:val="36"/>
        </w:rPr>
        <w:t>n (3 by 1-digit)</w:t>
      </w:r>
    </w:p>
    <w:p w14:paraId="004152A7" w14:textId="77777777" w:rsidR="00ED66E2" w:rsidRDefault="00EE63CA">
      <w:r>
        <w:rPr>
          <w:rFonts w:ascii="Arial" w:eastAsia="Arial" w:hAnsi="Arial" w:cs="Arial"/>
          <w:b/>
          <w:color w:val="222222"/>
        </w:rPr>
        <w:t>Year 5</w:t>
      </w:r>
    </w:p>
    <w:p w14:paraId="650C747B" w14:textId="77777777" w:rsidR="00ED66E2" w:rsidRDefault="00ED66E2"/>
    <w:p w14:paraId="29DD8C25" w14:textId="77777777" w:rsidR="00ED66E2" w:rsidRDefault="00EE63CA">
      <w:hyperlink r:id="rId114">
        <w:r>
          <w:rPr>
            <w:rFonts w:ascii="Arial" w:eastAsia="Arial" w:hAnsi="Arial" w:cs="Arial"/>
            <w:b/>
            <w:u w:val="single"/>
          </w:rPr>
          <w:t>Go to unit resources</w:t>
        </w:r>
        <w:r>
          <w:rPr>
            <w:rFonts w:ascii="Arial" w:eastAsia="Arial" w:hAnsi="Arial" w:cs="Arial"/>
            <w:b/>
            <w:noProof/>
          </w:rPr>
          <w:drawing>
            <wp:inline distT="0" distB="0" distL="0" distR="0" wp14:anchorId="4EA6814D" wp14:editId="64BB503F">
              <wp:extent cx="147600" cy="126000"/>
              <wp:effectExtent l="0" t="0" r="0" b="0"/>
              <wp:docPr id="30202" name="Picture 30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3563A2A" w14:textId="77777777" w:rsidR="00ED66E2" w:rsidRDefault="00ED66E2"/>
    <w:p w14:paraId="0E02251E" w14:textId="77777777" w:rsidR="00ED66E2" w:rsidRDefault="00EE63CA">
      <w:r>
        <w:rPr>
          <w:noProof/>
          <w:color w:val="222222"/>
        </w:rPr>
        <w:drawing>
          <wp:anchor distT="0" distB="0" distL="0" distR="114300" simplePos="0" relativeHeight="251757568" behindDoc="1" locked="0" layoutInCell="1" allowOverlap="1" wp14:anchorId="01026299" wp14:editId="538D35A9">
            <wp:simplePos x="0" y="0"/>
            <wp:positionH relativeFrom="page">
              <wp:posOffset>298800</wp:posOffset>
            </wp:positionH>
            <wp:positionV relativeFrom="line">
              <wp:posOffset>0</wp:posOffset>
            </wp:positionV>
            <wp:extent cx="6948000" cy="57600"/>
            <wp:effectExtent l="0" t="0" r="0" b="0"/>
            <wp:wrapNone/>
            <wp:docPr id="30203" name="Picture 30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356AACC" w14:textId="77777777" w:rsidR="00ED66E2" w:rsidRDefault="00ED66E2"/>
    <w:p w14:paraId="2EE2FEBF" w14:textId="77777777" w:rsidR="00ED66E2" w:rsidRDefault="00ED66E2">
      <w:pPr>
        <w:sectPr w:rsidR="00ED66E2">
          <w:pgSz w:w="11909" w:h="16834"/>
          <w:pgMar w:top="850" w:right="850" w:bottom="1417" w:left="850" w:header="850" w:footer="850" w:gutter="0"/>
          <w:cols w:space="720"/>
        </w:sectPr>
      </w:pPr>
    </w:p>
    <w:p w14:paraId="5553A66C" w14:textId="77777777" w:rsidR="00ED66E2" w:rsidRDefault="00EE63CA">
      <w:pPr>
        <w:pStyle w:val="Heading4"/>
      </w:pPr>
      <w:r>
        <w:rPr>
          <w:rFonts w:ascii="Arial" w:eastAsia="Arial" w:hAnsi="Arial" w:cs="Arial"/>
          <w:b/>
          <w:i w:val="0"/>
          <w:color w:val="000000"/>
          <w:sz w:val="28"/>
        </w:rPr>
        <w:t>Threads</w:t>
      </w:r>
    </w:p>
    <w:p w14:paraId="0524708E" w14:textId="77777777" w:rsidR="00ED66E2" w:rsidRDefault="00EE63CA" w:rsidP="00EE63CA">
      <w:pPr>
        <w:numPr>
          <w:ilvl w:val="0"/>
          <w:numId w:val="180"/>
        </w:numPr>
        <w:spacing w:line="276" w:lineRule="auto"/>
        <w:ind w:left="425" w:right="-17"/>
      </w:pPr>
      <w:r>
        <w:rPr>
          <w:rFonts w:ascii="Arial" w:eastAsia="Arial" w:hAnsi="Arial" w:cs="Arial"/>
          <w:color w:val="222222"/>
        </w:rPr>
        <w:t>Number</w:t>
      </w:r>
    </w:p>
    <w:p w14:paraId="61FE999A" w14:textId="77777777" w:rsidR="00ED66E2" w:rsidRDefault="00EE63CA" w:rsidP="00EE63CA">
      <w:pPr>
        <w:numPr>
          <w:ilvl w:val="0"/>
          <w:numId w:val="180"/>
        </w:numPr>
        <w:spacing w:line="276" w:lineRule="auto"/>
        <w:ind w:left="425" w:right="-17"/>
      </w:pPr>
      <w:r>
        <w:rPr>
          <w:rFonts w:ascii="Arial" w:eastAsia="Arial" w:hAnsi="Arial" w:cs="Arial"/>
          <w:color w:val="222222"/>
        </w:rPr>
        <w:t>Number: Multiplication and division</w:t>
      </w:r>
    </w:p>
    <w:p w14:paraId="7F57949D" w14:textId="77777777" w:rsidR="00ED66E2" w:rsidRDefault="00EE63CA" w:rsidP="00EE63CA">
      <w:pPr>
        <w:numPr>
          <w:ilvl w:val="0"/>
          <w:numId w:val="180"/>
        </w:numPr>
        <w:spacing w:line="276" w:lineRule="auto"/>
        <w:ind w:left="425" w:right="-17"/>
      </w:pPr>
      <w:r>
        <w:rPr>
          <w:rFonts w:ascii="Arial" w:eastAsia="Arial" w:hAnsi="Arial" w:cs="Arial"/>
          <w:color w:val="222222"/>
        </w:rPr>
        <w:t>Number: Place value</w:t>
      </w:r>
    </w:p>
    <w:p w14:paraId="5DED4BE9" w14:textId="77777777" w:rsidR="00ED66E2" w:rsidRDefault="00ED66E2">
      <w:pPr>
        <w:ind w:left="30" w:hanging="30"/>
        <w:rPr>
          <w:color w:val="222222"/>
        </w:rPr>
      </w:pPr>
    </w:p>
    <w:p w14:paraId="738613AA" w14:textId="77777777" w:rsidR="00ED66E2" w:rsidRDefault="00EE63CA">
      <w:pPr>
        <w:pStyle w:val="Heading4"/>
      </w:pPr>
      <w:r>
        <w:rPr>
          <w:rFonts w:ascii="Arial" w:eastAsia="Arial" w:hAnsi="Arial" w:cs="Arial"/>
          <w:b/>
          <w:i w:val="0"/>
          <w:color w:val="000000"/>
          <w:sz w:val="28"/>
        </w:rPr>
        <w:t>Previous unit description</w:t>
      </w:r>
    </w:p>
    <w:p w14:paraId="79AD61C8" w14:textId="77777777" w:rsidR="00ED66E2" w:rsidRDefault="00EE63CA">
      <w:r>
        <w:rPr>
          <w:rFonts w:ascii="Arial" w:hAnsi="Arial"/>
          <w:b/>
        </w:rPr>
        <w:t>Multiplication by partitioning leading to short multiplication (2 by 1-digit)</w:t>
      </w:r>
    </w:p>
    <w:p w14:paraId="0B8D2DC5" w14:textId="77777777" w:rsidR="00ED66E2" w:rsidRDefault="00EE63CA">
      <w:r>
        <w:rPr>
          <w:rFonts w:ascii="Arial" w:hAnsi="Arial"/>
        </w:rPr>
        <w:t>In the prior unit pupils multiplied a 2-digit number by a single-digit number us</w:t>
      </w:r>
      <w:r>
        <w:rPr>
          <w:rFonts w:ascii="Arial" w:hAnsi="Arial"/>
        </w:rPr>
        <w:t>ing partitioning and representations and used expanded multiplication and short multiplication. In this unit pupils will multiply a 3-digit number by a single-digit number using expanded and short multiplication.</w:t>
      </w:r>
    </w:p>
    <w:p w14:paraId="422198A3" w14:textId="77777777" w:rsidR="00ED66E2" w:rsidRDefault="00ED66E2"/>
    <w:p w14:paraId="1DE9764A" w14:textId="77777777" w:rsidR="00ED66E2" w:rsidRDefault="00EE63CA">
      <w:pPr>
        <w:pStyle w:val="Heading4"/>
      </w:pPr>
      <w:r>
        <w:rPr>
          <w:rFonts w:ascii="Arial" w:eastAsia="Arial" w:hAnsi="Arial" w:cs="Arial"/>
          <w:b/>
          <w:i w:val="0"/>
          <w:color w:val="000000"/>
          <w:sz w:val="28"/>
        </w:rPr>
        <w:t>Future unit description</w:t>
      </w:r>
    </w:p>
    <w:p w14:paraId="206BBCE4" w14:textId="77777777" w:rsidR="00ED66E2" w:rsidRDefault="00EE63CA">
      <w:pPr>
        <w:ind w:left="30" w:hanging="30"/>
      </w:pPr>
      <w:r>
        <w:rPr>
          <w:rFonts w:ascii="Arial" w:eastAsia="Arial" w:hAnsi="Arial" w:cs="Arial"/>
          <w:b/>
          <w:color w:val="222222"/>
        </w:rPr>
        <w:t xml:space="preserve">Using equivalence </w:t>
      </w:r>
      <w:r>
        <w:rPr>
          <w:rFonts w:ascii="Arial" w:eastAsia="Arial" w:hAnsi="Arial" w:cs="Arial"/>
          <w:b/>
          <w:color w:val="222222"/>
        </w:rPr>
        <w:t>to calculate</w:t>
      </w:r>
    </w:p>
    <w:p w14:paraId="603A3FA8" w14:textId="77777777" w:rsidR="00ED66E2" w:rsidRDefault="00EE63CA">
      <w:r>
        <w:rPr>
          <w:rFonts w:ascii="Arial" w:hAnsi="Arial"/>
        </w:rPr>
        <w:t>In this unit pupils will learn to multiply a 3-digit number by a single-digit number using expanded and short multiplication.  In the future unit pupils will learn why the product stays the same when one factor is doubled and the other is halv</w:t>
      </w:r>
      <w:r>
        <w:rPr>
          <w:rFonts w:ascii="Arial" w:hAnsi="Arial"/>
        </w:rPr>
        <w:t>ed and explain the effect on the product when scaling the factors by the same amount.</w:t>
      </w:r>
    </w:p>
    <w:p w14:paraId="35A8FF27" w14:textId="77777777" w:rsidR="00ED66E2" w:rsidRDefault="00ED66E2"/>
    <w:p w14:paraId="2F513CF5" w14:textId="77777777" w:rsidR="00ED66E2" w:rsidRDefault="00EE63CA">
      <w:pPr>
        <w:pStyle w:val="Heading4"/>
      </w:pPr>
      <w:r>
        <w:rPr>
          <w:rFonts w:ascii="Arial" w:eastAsia="Arial" w:hAnsi="Arial" w:cs="Arial"/>
          <w:b/>
          <w:i w:val="0"/>
          <w:color w:val="000000"/>
          <w:sz w:val="28"/>
        </w:rPr>
        <w:t>Lessons in unit</w:t>
      </w:r>
    </w:p>
    <w:p w14:paraId="5A9C48E9" w14:textId="77777777" w:rsidR="00ED66E2" w:rsidRDefault="00EE63CA" w:rsidP="00EE63CA">
      <w:pPr>
        <w:numPr>
          <w:ilvl w:val="0"/>
          <w:numId w:val="179"/>
        </w:numPr>
        <w:spacing w:line="276" w:lineRule="auto"/>
        <w:ind w:left="425" w:right="-17"/>
      </w:pPr>
      <w:r>
        <w:rPr>
          <w:rFonts w:ascii="Arial" w:eastAsia="Arial" w:hAnsi="Arial" w:cs="Arial"/>
          <w:color w:val="222222"/>
        </w:rPr>
        <w:t>Multiply a 3-digit by a 1-digit number using partitioning</w:t>
      </w:r>
    </w:p>
    <w:p w14:paraId="38A5FE8B" w14:textId="77777777" w:rsidR="00ED66E2" w:rsidRDefault="00EE63CA" w:rsidP="00EE63CA">
      <w:pPr>
        <w:numPr>
          <w:ilvl w:val="0"/>
          <w:numId w:val="179"/>
        </w:numPr>
        <w:spacing w:line="276" w:lineRule="auto"/>
        <w:ind w:left="425" w:right="-17"/>
      </w:pPr>
      <w:r>
        <w:rPr>
          <w:rFonts w:ascii="Arial" w:eastAsia="Arial" w:hAnsi="Arial" w:cs="Arial"/>
          <w:color w:val="222222"/>
        </w:rPr>
        <w:t>Multiply a 3-digit by a 1-digit number with no regroups</w:t>
      </w:r>
    </w:p>
    <w:p w14:paraId="5322E38D" w14:textId="77777777" w:rsidR="00ED66E2" w:rsidRDefault="00EE63CA" w:rsidP="00EE63CA">
      <w:pPr>
        <w:numPr>
          <w:ilvl w:val="0"/>
          <w:numId w:val="179"/>
        </w:numPr>
        <w:spacing w:line="276" w:lineRule="auto"/>
        <w:ind w:left="425" w:right="-17"/>
      </w:pPr>
      <w:r>
        <w:rPr>
          <w:rFonts w:ascii="Arial" w:eastAsia="Arial" w:hAnsi="Arial" w:cs="Arial"/>
          <w:color w:val="222222"/>
        </w:rPr>
        <w:t xml:space="preserve">Multiply a 3-digit by a 1-digit number </w:t>
      </w:r>
      <w:r>
        <w:rPr>
          <w:rFonts w:ascii="Arial" w:eastAsia="Arial" w:hAnsi="Arial" w:cs="Arial"/>
          <w:color w:val="222222"/>
        </w:rPr>
        <w:t>with one or two regroups</w:t>
      </w:r>
    </w:p>
    <w:p w14:paraId="7C8075E1" w14:textId="77777777" w:rsidR="00ED66E2" w:rsidRDefault="00EE63CA" w:rsidP="00EE63CA">
      <w:pPr>
        <w:numPr>
          <w:ilvl w:val="0"/>
          <w:numId w:val="179"/>
        </w:numPr>
        <w:spacing w:line="276" w:lineRule="auto"/>
        <w:ind w:left="425" w:right="-17"/>
      </w:pPr>
      <w:r>
        <w:rPr>
          <w:rFonts w:ascii="Arial" w:eastAsia="Arial" w:hAnsi="Arial" w:cs="Arial"/>
          <w:color w:val="222222"/>
        </w:rPr>
        <w:t>Multiply a 3-digit by a 1-digit number with multiple regroups</w:t>
      </w:r>
    </w:p>
    <w:p w14:paraId="67373AE3" w14:textId="77777777" w:rsidR="00ED66E2" w:rsidRDefault="00EE63CA" w:rsidP="00EE63CA">
      <w:pPr>
        <w:numPr>
          <w:ilvl w:val="0"/>
          <w:numId w:val="179"/>
        </w:numPr>
        <w:spacing w:line="276" w:lineRule="auto"/>
        <w:ind w:left="425" w:right="-17"/>
      </w:pPr>
      <w:r>
        <w:rPr>
          <w:rFonts w:ascii="Arial" w:eastAsia="Arial" w:hAnsi="Arial" w:cs="Arial"/>
          <w:color w:val="222222"/>
        </w:rPr>
        <w:t>Use estimation to support accurate calculation</w:t>
      </w:r>
    </w:p>
    <w:p w14:paraId="4CDB03EF" w14:textId="77777777" w:rsidR="00ED66E2" w:rsidRDefault="00ED66E2">
      <w:pPr>
        <w:ind w:right="-1032"/>
        <w:sectPr w:rsidR="00ED66E2">
          <w:type w:val="continuous"/>
          <w:pgSz w:w="11909" w:h="16834"/>
          <w:pgMar w:top="850" w:right="850" w:bottom="1417" w:left="850" w:header="850" w:footer="850" w:gutter="0"/>
          <w:cols w:num="2" w:space="720"/>
        </w:sectPr>
      </w:pPr>
    </w:p>
    <w:p w14:paraId="0932D021" w14:textId="77777777" w:rsidR="00ED66E2" w:rsidRDefault="00EE63CA">
      <w:pPr>
        <w:pStyle w:val="Heading3"/>
      </w:pPr>
      <w:r>
        <w:rPr>
          <w:rFonts w:ascii="Arial" w:eastAsia="Arial" w:hAnsi="Arial" w:cs="Arial"/>
          <w:b/>
          <w:color w:val="222222"/>
          <w:sz w:val="36"/>
          <w:szCs w:val="36"/>
        </w:rPr>
        <w:t>9. Division by partitioning leading to short division (2 and 3-digits by 1-digit)</w:t>
      </w:r>
    </w:p>
    <w:p w14:paraId="7D672F77" w14:textId="77777777" w:rsidR="00ED66E2" w:rsidRDefault="00EE63CA">
      <w:r>
        <w:rPr>
          <w:rFonts w:ascii="Arial" w:eastAsia="Arial" w:hAnsi="Arial" w:cs="Arial"/>
          <w:b/>
          <w:color w:val="222222"/>
        </w:rPr>
        <w:t>Year 5</w:t>
      </w:r>
    </w:p>
    <w:p w14:paraId="7A94F23F" w14:textId="77777777" w:rsidR="00ED66E2" w:rsidRDefault="00ED66E2"/>
    <w:p w14:paraId="3F1E4B34" w14:textId="77777777" w:rsidR="00ED66E2" w:rsidRDefault="00EE63CA">
      <w:hyperlink r:id="rId115">
        <w:r>
          <w:rPr>
            <w:rFonts w:ascii="Arial" w:eastAsia="Arial" w:hAnsi="Arial" w:cs="Arial"/>
            <w:b/>
            <w:u w:val="single"/>
          </w:rPr>
          <w:t>Go to unit resources</w:t>
        </w:r>
        <w:r>
          <w:rPr>
            <w:rFonts w:ascii="Arial" w:eastAsia="Arial" w:hAnsi="Arial" w:cs="Arial"/>
            <w:b/>
            <w:noProof/>
          </w:rPr>
          <w:drawing>
            <wp:inline distT="0" distB="0" distL="0" distR="0" wp14:anchorId="6B50896E" wp14:editId="0BB541FE">
              <wp:extent cx="147600" cy="126000"/>
              <wp:effectExtent l="0" t="0" r="0" b="0"/>
              <wp:docPr id="30204" name="Picture 30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837EE86" w14:textId="77777777" w:rsidR="00ED66E2" w:rsidRDefault="00ED66E2"/>
    <w:p w14:paraId="64C63BFB" w14:textId="77777777" w:rsidR="00ED66E2" w:rsidRDefault="00EE63CA">
      <w:r>
        <w:rPr>
          <w:noProof/>
          <w:color w:val="222222"/>
        </w:rPr>
        <w:drawing>
          <wp:anchor distT="0" distB="0" distL="0" distR="114300" simplePos="0" relativeHeight="251758592" behindDoc="1" locked="0" layoutInCell="1" allowOverlap="1" wp14:anchorId="43B158A8" wp14:editId="05A30565">
            <wp:simplePos x="0" y="0"/>
            <wp:positionH relativeFrom="page">
              <wp:posOffset>298800</wp:posOffset>
            </wp:positionH>
            <wp:positionV relativeFrom="line">
              <wp:posOffset>0</wp:posOffset>
            </wp:positionV>
            <wp:extent cx="6948000" cy="57600"/>
            <wp:effectExtent l="0" t="0" r="0" b="0"/>
            <wp:wrapNone/>
            <wp:docPr id="30205" name="Picture 30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3F7F9F5" w14:textId="77777777" w:rsidR="00ED66E2" w:rsidRDefault="00ED66E2"/>
    <w:p w14:paraId="7B3CE373" w14:textId="77777777" w:rsidR="00ED66E2" w:rsidRDefault="00ED66E2">
      <w:pPr>
        <w:sectPr w:rsidR="00ED66E2">
          <w:pgSz w:w="11909" w:h="16834"/>
          <w:pgMar w:top="850" w:right="850" w:bottom="1417" w:left="850" w:header="850" w:footer="850" w:gutter="0"/>
          <w:cols w:space="720"/>
        </w:sectPr>
      </w:pPr>
    </w:p>
    <w:p w14:paraId="69EE9C80" w14:textId="77777777" w:rsidR="00ED66E2" w:rsidRDefault="00EE63CA">
      <w:pPr>
        <w:pStyle w:val="Heading4"/>
      </w:pPr>
      <w:r>
        <w:rPr>
          <w:rFonts w:ascii="Arial" w:eastAsia="Arial" w:hAnsi="Arial" w:cs="Arial"/>
          <w:b/>
          <w:i w:val="0"/>
          <w:color w:val="000000"/>
          <w:sz w:val="28"/>
        </w:rPr>
        <w:t>Threads</w:t>
      </w:r>
    </w:p>
    <w:p w14:paraId="01F6BFBB" w14:textId="77777777" w:rsidR="00ED66E2" w:rsidRDefault="00EE63CA" w:rsidP="00EE63CA">
      <w:pPr>
        <w:numPr>
          <w:ilvl w:val="0"/>
          <w:numId w:val="182"/>
        </w:numPr>
        <w:spacing w:line="276" w:lineRule="auto"/>
        <w:ind w:left="425" w:right="-17"/>
      </w:pPr>
      <w:r>
        <w:rPr>
          <w:rFonts w:ascii="Arial" w:eastAsia="Arial" w:hAnsi="Arial" w:cs="Arial"/>
          <w:color w:val="222222"/>
        </w:rPr>
        <w:t>Number</w:t>
      </w:r>
    </w:p>
    <w:p w14:paraId="72262B9E" w14:textId="77777777" w:rsidR="00ED66E2" w:rsidRDefault="00EE63CA" w:rsidP="00EE63CA">
      <w:pPr>
        <w:numPr>
          <w:ilvl w:val="0"/>
          <w:numId w:val="182"/>
        </w:numPr>
        <w:spacing w:line="276" w:lineRule="auto"/>
        <w:ind w:left="425" w:right="-17"/>
      </w:pPr>
      <w:r>
        <w:rPr>
          <w:rFonts w:ascii="Arial" w:eastAsia="Arial" w:hAnsi="Arial" w:cs="Arial"/>
          <w:color w:val="222222"/>
        </w:rPr>
        <w:t xml:space="preserve">Number: </w:t>
      </w:r>
      <w:r>
        <w:rPr>
          <w:rFonts w:ascii="Arial" w:eastAsia="Arial" w:hAnsi="Arial" w:cs="Arial"/>
          <w:color w:val="222222"/>
        </w:rPr>
        <w:t>Multiplication and division</w:t>
      </w:r>
    </w:p>
    <w:p w14:paraId="3D643F91" w14:textId="77777777" w:rsidR="00ED66E2" w:rsidRDefault="00EE63CA" w:rsidP="00EE63CA">
      <w:pPr>
        <w:numPr>
          <w:ilvl w:val="0"/>
          <w:numId w:val="182"/>
        </w:numPr>
        <w:spacing w:line="276" w:lineRule="auto"/>
        <w:ind w:left="425" w:right="-17"/>
      </w:pPr>
      <w:r>
        <w:rPr>
          <w:rFonts w:ascii="Arial" w:eastAsia="Arial" w:hAnsi="Arial" w:cs="Arial"/>
          <w:color w:val="222222"/>
        </w:rPr>
        <w:t>Number: Place value</w:t>
      </w:r>
    </w:p>
    <w:p w14:paraId="49E76F1F" w14:textId="77777777" w:rsidR="00ED66E2" w:rsidRDefault="00ED66E2">
      <w:pPr>
        <w:ind w:left="30" w:hanging="30"/>
        <w:rPr>
          <w:color w:val="222222"/>
        </w:rPr>
      </w:pPr>
    </w:p>
    <w:p w14:paraId="4E9EE31C" w14:textId="77777777" w:rsidR="00ED66E2" w:rsidRDefault="00EE63CA">
      <w:pPr>
        <w:pStyle w:val="Heading4"/>
      </w:pPr>
      <w:r>
        <w:rPr>
          <w:rFonts w:ascii="Arial" w:eastAsia="Arial" w:hAnsi="Arial" w:cs="Arial"/>
          <w:b/>
          <w:i w:val="0"/>
          <w:color w:val="000000"/>
          <w:sz w:val="28"/>
        </w:rPr>
        <w:t>Previous unit description</w:t>
      </w:r>
    </w:p>
    <w:p w14:paraId="407B83C3" w14:textId="77777777" w:rsidR="00ED66E2" w:rsidRDefault="00EE63CA">
      <w:r>
        <w:rPr>
          <w:rFonts w:ascii="Arial" w:hAnsi="Arial"/>
          <w:b/>
        </w:rPr>
        <w:t>Division with remainders</w:t>
      </w:r>
    </w:p>
    <w:p w14:paraId="5D7A9A78" w14:textId="77777777" w:rsidR="00ED66E2" w:rsidRDefault="00EE63CA">
      <w:r>
        <w:rPr>
          <w:rFonts w:ascii="Arial" w:hAnsi="Arial"/>
        </w:rPr>
        <w:t xml:space="preserve">In the prior unit pupils interpreted a division story with a remainder and represented it with an equation. They explained how the remainder related to the </w:t>
      </w:r>
      <w:r>
        <w:rPr>
          <w:rFonts w:ascii="Arial" w:hAnsi="Arial"/>
        </w:rPr>
        <w:t>divisor. In this unit pupils will divide a 2-digit and a 3-digit number by a single-digit number using partitioning and representations and divide a 2-digit number by a single-digit number by using short division.</w:t>
      </w:r>
    </w:p>
    <w:p w14:paraId="4384C423" w14:textId="77777777" w:rsidR="00ED66E2" w:rsidRDefault="00ED66E2"/>
    <w:p w14:paraId="576544AF" w14:textId="77777777" w:rsidR="00ED66E2" w:rsidRDefault="00EE63CA">
      <w:pPr>
        <w:pStyle w:val="Heading4"/>
      </w:pPr>
      <w:r>
        <w:rPr>
          <w:rFonts w:ascii="Arial" w:eastAsia="Arial" w:hAnsi="Arial" w:cs="Arial"/>
          <w:b/>
          <w:i w:val="0"/>
          <w:color w:val="000000"/>
          <w:sz w:val="28"/>
        </w:rPr>
        <w:t>Future unit description</w:t>
      </w:r>
    </w:p>
    <w:p w14:paraId="6308E2D6" w14:textId="77777777" w:rsidR="00ED66E2" w:rsidRDefault="00EE63CA">
      <w:pPr>
        <w:ind w:left="30" w:hanging="30"/>
      </w:pPr>
      <w:r>
        <w:rPr>
          <w:rFonts w:ascii="Arial" w:eastAsia="Arial" w:hAnsi="Arial" w:cs="Arial"/>
          <w:b/>
          <w:color w:val="222222"/>
        </w:rPr>
        <w:t>Compare and descr</w:t>
      </w:r>
      <w:r>
        <w:rPr>
          <w:rFonts w:ascii="Arial" w:eastAsia="Arial" w:hAnsi="Arial" w:cs="Arial"/>
          <w:b/>
          <w:color w:val="222222"/>
        </w:rPr>
        <w:t>ibe measurements using knowledge of multiplication and division</w:t>
      </w:r>
    </w:p>
    <w:p w14:paraId="66F30FD8" w14:textId="77777777" w:rsidR="00ED66E2" w:rsidRDefault="00EE63CA">
      <w:r>
        <w:rPr>
          <w:rFonts w:ascii="Arial" w:hAnsi="Arial"/>
        </w:rPr>
        <w:t>In this unit pupils will divide a 2-digit and 3-digit number by a single-digit number using partitioning and representations with exchanging and remainders. They will divide a 2-digit number b</w:t>
      </w:r>
      <w:r>
        <w:rPr>
          <w:rFonts w:ascii="Arial" w:hAnsi="Arial"/>
        </w:rPr>
        <w:t>y a single-digit number using short division. In the future unit pupils will  use their knowledge of multiplication and division to solve comparison and change problems.</w:t>
      </w:r>
    </w:p>
    <w:p w14:paraId="15B3C516" w14:textId="77777777" w:rsidR="00ED66E2" w:rsidRDefault="00ED66E2"/>
    <w:p w14:paraId="2C9C9AE2" w14:textId="77777777" w:rsidR="00ED66E2" w:rsidRDefault="00EE63CA">
      <w:pPr>
        <w:pStyle w:val="Heading4"/>
      </w:pPr>
      <w:r>
        <w:rPr>
          <w:rFonts w:ascii="Arial" w:eastAsia="Arial" w:hAnsi="Arial" w:cs="Arial"/>
          <w:b/>
          <w:i w:val="0"/>
          <w:color w:val="000000"/>
          <w:sz w:val="28"/>
        </w:rPr>
        <w:t>Lessons in unit</w:t>
      </w:r>
    </w:p>
    <w:p w14:paraId="0EEEAB4B" w14:textId="77777777" w:rsidR="00ED66E2" w:rsidRDefault="00EE63CA" w:rsidP="00EE63CA">
      <w:pPr>
        <w:numPr>
          <w:ilvl w:val="0"/>
          <w:numId w:val="181"/>
        </w:numPr>
        <w:spacing w:line="276" w:lineRule="auto"/>
        <w:ind w:left="425" w:right="-17"/>
      </w:pPr>
      <w:r>
        <w:rPr>
          <w:rFonts w:ascii="Arial" w:eastAsia="Arial" w:hAnsi="Arial" w:cs="Arial"/>
          <w:color w:val="222222"/>
        </w:rPr>
        <w:t xml:space="preserve">Divide a 2-digit by a 1-digit number using partitioning and </w:t>
      </w:r>
      <w:r>
        <w:rPr>
          <w:rFonts w:ascii="Arial" w:eastAsia="Arial" w:hAnsi="Arial" w:cs="Arial"/>
          <w:color w:val="222222"/>
        </w:rPr>
        <w:t>representations (no remainders)</w:t>
      </w:r>
    </w:p>
    <w:p w14:paraId="752E11E4" w14:textId="77777777" w:rsidR="00ED66E2" w:rsidRDefault="00EE63CA" w:rsidP="00EE63CA">
      <w:pPr>
        <w:numPr>
          <w:ilvl w:val="0"/>
          <w:numId w:val="181"/>
        </w:numPr>
        <w:spacing w:line="276" w:lineRule="auto"/>
        <w:ind w:left="425" w:right="-17"/>
      </w:pPr>
      <w:r>
        <w:rPr>
          <w:rFonts w:ascii="Arial" w:eastAsia="Arial" w:hAnsi="Arial" w:cs="Arial"/>
          <w:color w:val="222222"/>
        </w:rPr>
        <w:t>Divide a 2-digit by a 1-digit number using partitioning (with regrouping)</w:t>
      </w:r>
    </w:p>
    <w:p w14:paraId="03715A22" w14:textId="77777777" w:rsidR="00ED66E2" w:rsidRDefault="00EE63CA" w:rsidP="00EE63CA">
      <w:pPr>
        <w:numPr>
          <w:ilvl w:val="0"/>
          <w:numId w:val="181"/>
        </w:numPr>
        <w:spacing w:line="276" w:lineRule="auto"/>
        <w:ind w:left="425" w:right="-17"/>
      </w:pPr>
      <w:r>
        <w:rPr>
          <w:rFonts w:ascii="Arial" w:eastAsia="Arial" w:hAnsi="Arial" w:cs="Arial"/>
          <w:color w:val="222222"/>
        </w:rPr>
        <w:t>Divide a 2-digit by a 1-digit number using representations with exchanging and remainders</w:t>
      </w:r>
    </w:p>
    <w:p w14:paraId="2E9B7909" w14:textId="77777777" w:rsidR="00ED66E2" w:rsidRDefault="00EE63CA" w:rsidP="00EE63CA">
      <w:pPr>
        <w:numPr>
          <w:ilvl w:val="0"/>
          <w:numId w:val="181"/>
        </w:numPr>
        <w:spacing w:line="276" w:lineRule="auto"/>
        <w:ind w:left="425" w:right="-17"/>
      </w:pPr>
      <w:r>
        <w:rPr>
          <w:rFonts w:ascii="Arial" w:eastAsia="Arial" w:hAnsi="Arial" w:cs="Arial"/>
          <w:color w:val="222222"/>
        </w:rPr>
        <w:t>Divide a 2-digit by a 1-digit number using short division (n</w:t>
      </w:r>
      <w:r>
        <w:rPr>
          <w:rFonts w:ascii="Arial" w:eastAsia="Arial" w:hAnsi="Arial" w:cs="Arial"/>
          <w:color w:val="222222"/>
        </w:rPr>
        <w:t>o regrouping )</w:t>
      </w:r>
    </w:p>
    <w:p w14:paraId="1D7F07F7" w14:textId="77777777" w:rsidR="00ED66E2" w:rsidRDefault="00EE63CA" w:rsidP="00EE63CA">
      <w:pPr>
        <w:numPr>
          <w:ilvl w:val="0"/>
          <w:numId w:val="181"/>
        </w:numPr>
        <w:spacing w:line="276" w:lineRule="auto"/>
        <w:ind w:left="425" w:right="-17"/>
      </w:pPr>
      <w:r>
        <w:rPr>
          <w:rFonts w:ascii="Arial" w:eastAsia="Arial" w:hAnsi="Arial" w:cs="Arial"/>
          <w:color w:val="222222"/>
        </w:rPr>
        <w:t>Divide a 2-digit by a 1-digit number using short division (with regrouping)</w:t>
      </w:r>
    </w:p>
    <w:p w14:paraId="2D616353" w14:textId="77777777" w:rsidR="00ED66E2" w:rsidRDefault="00EE63CA" w:rsidP="00EE63CA">
      <w:pPr>
        <w:numPr>
          <w:ilvl w:val="0"/>
          <w:numId w:val="181"/>
        </w:numPr>
        <w:spacing w:line="276" w:lineRule="auto"/>
        <w:ind w:left="425" w:right="-17"/>
      </w:pPr>
      <w:r>
        <w:rPr>
          <w:rFonts w:ascii="Arial" w:eastAsia="Arial" w:hAnsi="Arial" w:cs="Arial"/>
          <w:color w:val="222222"/>
        </w:rPr>
        <w:t>Divide a 2-digit number using short division (with regrouping and remainders)</w:t>
      </w:r>
    </w:p>
    <w:p w14:paraId="0C2C43C4" w14:textId="77777777" w:rsidR="00ED66E2" w:rsidRDefault="00EE63CA" w:rsidP="00EE63CA">
      <w:pPr>
        <w:numPr>
          <w:ilvl w:val="0"/>
          <w:numId w:val="181"/>
        </w:numPr>
        <w:spacing w:line="276" w:lineRule="auto"/>
        <w:ind w:left="425" w:right="-17"/>
      </w:pPr>
      <w:r>
        <w:rPr>
          <w:rFonts w:ascii="Arial" w:eastAsia="Arial" w:hAnsi="Arial" w:cs="Arial"/>
          <w:color w:val="222222"/>
        </w:rPr>
        <w:t>Divide a 3-digit by a 1-digit number using partitioning and representations (no remaind</w:t>
      </w:r>
      <w:r>
        <w:rPr>
          <w:rFonts w:ascii="Arial" w:eastAsia="Arial" w:hAnsi="Arial" w:cs="Arial"/>
          <w:color w:val="222222"/>
        </w:rPr>
        <w:t>ers)</w:t>
      </w:r>
    </w:p>
    <w:p w14:paraId="19307D2A" w14:textId="77777777" w:rsidR="00ED66E2" w:rsidRDefault="00EE63CA" w:rsidP="00EE63CA">
      <w:pPr>
        <w:numPr>
          <w:ilvl w:val="0"/>
          <w:numId w:val="181"/>
        </w:numPr>
        <w:spacing w:line="276" w:lineRule="auto"/>
        <w:ind w:left="425" w:right="-17"/>
      </w:pPr>
      <w:r>
        <w:rPr>
          <w:rFonts w:ascii="Arial" w:eastAsia="Arial" w:hAnsi="Arial" w:cs="Arial"/>
          <w:color w:val="222222"/>
        </w:rPr>
        <w:t>Divide a 3-digit number using partitioning and representations (one regroup)</w:t>
      </w:r>
    </w:p>
    <w:p w14:paraId="743E6841" w14:textId="77777777" w:rsidR="00ED66E2" w:rsidRDefault="00EE63CA" w:rsidP="00EE63CA">
      <w:pPr>
        <w:numPr>
          <w:ilvl w:val="0"/>
          <w:numId w:val="181"/>
        </w:numPr>
        <w:spacing w:line="276" w:lineRule="auto"/>
        <w:ind w:left="425" w:right="-17"/>
      </w:pPr>
      <w:r>
        <w:rPr>
          <w:rFonts w:ascii="Arial" w:eastAsia="Arial" w:hAnsi="Arial" w:cs="Arial"/>
          <w:color w:val="222222"/>
        </w:rPr>
        <w:t>Divide using partitioning and representations (multiple regroups and remainder)</w:t>
      </w:r>
    </w:p>
    <w:p w14:paraId="19328811" w14:textId="77777777" w:rsidR="00ED66E2" w:rsidRDefault="00EE63CA" w:rsidP="00EE63CA">
      <w:pPr>
        <w:numPr>
          <w:ilvl w:val="0"/>
          <w:numId w:val="181"/>
        </w:numPr>
        <w:spacing w:line="276" w:lineRule="auto"/>
        <w:ind w:left="425" w:right="-17"/>
      </w:pPr>
      <w:r>
        <w:rPr>
          <w:rFonts w:ascii="Arial" w:eastAsia="Arial" w:hAnsi="Arial" w:cs="Arial"/>
          <w:color w:val="222222"/>
        </w:rPr>
        <w:t>Divide a 3-digit by a 1-digit number using short division</w:t>
      </w:r>
    </w:p>
    <w:p w14:paraId="429AB0CB" w14:textId="77777777" w:rsidR="00ED66E2" w:rsidRDefault="00EE63CA" w:rsidP="00EE63CA">
      <w:pPr>
        <w:numPr>
          <w:ilvl w:val="0"/>
          <w:numId w:val="181"/>
        </w:numPr>
        <w:spacing w:line="276" w:lineRule="auto"/>
        <w:ind w:left="425" w:right="-17"/>
      </w:pPr>
      <w:r>
        <w:rPr>
          <w:rFonts w:ascii="Arial" w:eastAsia="Arial" w:hAnsi="Arial" w:cs="Arial"/>
          <w:color w:val="222222"/>
        </w:rPr>
        <w:t>Divide using short division with reg</w:t>
      </w:r>
      <w:r>
        <w:rPr>
          <w:rFonts w:ascii="Arial" w:eastAsia="Arial" w:hAnsi="Arial" w:cs="Arial"/>
          <w:color w:val="222222"/>
        </w:rPr>
        <w:t>rouping and remainders</w:t>
      </w:r>
    </w:p>
    <w:p w14:paraId="437D3390" w14:textId="77777777" w:rsidR="00ED66E2" w:rsidRDefault="00EE63CA" w:rsidP="00EE63CA">
      <w:pPr>
        <w:numPr>
          <w:ilvl w:val="0"/>
          <w:numId w:val="181"/>
        </w:numPr>
        <w:spacing w:line="276" w:lineRule="auto"/>
        <w:ind w:left="425" w:right="-17"/>
      </w:pPr>
      <w:r>
        <w:rPr>
          <w:rFonts w:ascii="Arial" w:eastAsia="Arial" w:hAnsi="Arial" w:cs="Arial"/>
          <w:color w:val="222222"/>
        </w:rPr>
        <w:t>Use short division when the hundreds digit is smaller than the divisor</w:t>
      </w:r>
    </w:p>
    <w:p w14:paraId="352FF0A8" w14:textId="77777777" w:rsidR="00ED66E2" w:rsidRDefault="00EE63CA" w:rsidP="00EE63CA">
      <w:pPr>
        <w:numPr>
          <w:ilvl w:val="0"/>
          <w:numId w:val="181"/>
        </w:numPr>
        <w:spacing w:line="276" w:lineRule="auto"/>
        <w:ind w:left="425" w:right="-17"/>
      </w:pPr>
      <w:r>
        <w:rPr>
          <w:rFonts w:ascii="Arial" w:eastAsia="Arial" w:hAnsi="Arial" w:cs="Arial"/>
          <w:color w:val="222222"/>
        </w:rPr>
        <w:t>Use efficient division strategies to solve problems</w:t>
      </w:r>
    </w:p>
    <w:p w14:paraId="0B30329A" w14:textId="77777777" w:rsidR="00ED66E2" w:rsidRDefault="00EE63CA" w:rsidP="00EE63CA">
      <w:pPr>
        <w:numPr>
          <w:ilvl w:val="0"/>
          <w:numId w:val="181"/>
        </w:numPr>
        <w:spacing w:line="276" w:lineRule="auto"/>
        <w:ind w:left="425" w:right="-17"/>
      </w:pPr>
      <w:r>
        <w:rPr>
          <w:rFonts w:ascii="Arial" w:eastAsia="Arial" w:hAnsi="Arial" w:cs="Arial"/>
          <w:color w:val="222222"/>
        </w:rPr>
        <w:t>Solve problems involving multiplication and division</w:t>
      </w:r>
    </w:p>
    <w:p w14:paraId="5312020E" w14:textId="77777777" w:rsidR="00ED66E2" w:rsidRDefault="00EE63CA" w:rsidP="00EE63CA">
      <w:pPr>
        <w:numPr>
          <w:ilvl w:val="0"/>
          <w:numId w:val="181"/>
        </w:numPr>
        <w:spacing w:line="276" w:lineRule="auto"/>
        <w:ind w:left="425" w:right="-17"/>
      </w:pPr>
      <w:r>
        <w:rPr>
          <w:rFonts w:ascii="Arial" w:eastAsia="Arial" w:hAnsi="Arial" w:cs="Arial"/>
          <w:color w:val="222222"/>
        </w:rPr>
        <w:t xml:space="preserve">Solve problems involving multiplication and </w:t>
      </w:r>
      <w:r>
        <w:rPr>
          <w:rFonts w:ascii="Arial" w:eastAsia="Arial" w:hAnsi="Arial" w:cs="Arial"/>
          <w:color w:val="222222"/>
        </w:rPr>
        <w:t>division in a range of contexts</w:t>
      </w:r>
    </w:p>
    <w:p w14:paraId="74E5B131" w14:textId="77777777" w:rsidR="00ED66E2" w:rsidRDefault="00ED66E2">
      <w:pPr>
        <w:ind w:right="-1032"/>
        <w:sectPr w:rsidR="00ED66E2">
          <w:type w:val="continuous"/>
          <w:pgSz w:w="11909" w:h="16834"/>
          <w:pgMar w:top="850" w:right="850" w:bottom="1417" w:left="850" w:header="850" w:footer="850" w:gutter="0"/>
          <w:cols w:num="2" w:space="720"/>
        </w:sectPr>
      </w:pPr>
    </w:p>
    <w:p w14:paraId="2ACBAA66" w14:textId="77777777" w:rsidR="00ED66E2" w:rsidRDefault="00EE63CA">
      <w:pPr>
        <w:pStyle w:val="Heading3"/>
      </w:pPr>
      <w:r>
        <w:rPr>
          <w:rFonts w:ascii="Arial" w:eastAsia="Arial" w:hAnsi="Arial" w:cs="Arial"/>
          <w:b/>
          <w:color w:val="222222"/>
          <w:sz w:val="36"/>
          <w:szCs w:val="36"/>
        </w:rPr>
        <w:t>10. Understand the concept of area</w:t>
      </w:r>
    </w:p>
    <w:p w14:paraId="6254DFCC" w14:textId="77777777" w:rsidR="00ED66E2" w:rsidRDefault="00EE63CA">
      <w:r>
        <w:rPr>
          <w:rFonts w:ascii="Arial" w:eastAsia="Arial" w:hAnsi="Arial" w:cs="Arial"/>
          <w:b/>
          <w:color w:val="222222"/>
        </w:rPr>
        <w:t>Year 5</w:t>
      </w:r>
    </w:p>
    <w:p w14:paraId="6D1A7FA8" w14:textId="77777777" w:rsidR="00ED66E2" w:rsidRDefault="00ED66E2"/>
    <w:p w14:paraId="2CA0351C" w14:textId="77777777" w:rsidR="00ED66E2" w:rsidRDefault="00EE63CA">
      <w:hyperlink r:id="rId116">
        <w:r>
          <w:rPr>
            <w:rFonts w:ascii="Arial" w:eastAsia="Arial" w:hAnsi="Arial" w:cs="Arial"/>
            <w:b/>
            <w:u w:val="single"/>
          </w:rPr>
          <w:t>Go to unit resources</w:t>
        </w:r>
        <w:r>
          <w:rPr>
            <w:rFonts w:ascii="Arial" w:eastAsia="Arial" w:hAnsi="Arial" w:cs="Arial"/>
            <w:b/>
            <w:noProof/>
          </w:rPr>
          <w:drawing>
            <wp:inline distT="0" distB="0" distL="0" distR="0" wp14:anchorId="5A12976E" wp14:editId="16484974">
              <wp:extent cx="147600" cy="126000"/>
              <wp:effectExtent l="0" t="0" r="0" b="0"/>
              <wp:docPr id="30206" name="Picture 302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9224E5D" w14:textId="77777777" w:rsidR="00ED66E2" w:rsidRDefault="00ED66E2"/>
    <w:p w14:paraId="5424FB6F" w14:textId="77777777" w:rsidR="00ED66E2" w:rsidRDefault="00EE63CA">
      <w:r>
        <w:rPr>
          <w:noProof/>
          <w:color w:val="222222"/>
        </w:rPr>
        <w:drawing>
          <wp:anchor distT="0" distB="0" distL="0" distR="114300" simplePos="0" relativeHeight="251759616" behindDoc="1" locked="0" layoutInCell="1" allowOverlap="1" wp14:anchorId="6E36AF98" wp14:editId="42FB4CDC">
            <wp:simplePos x="0" y="0"/>
            <wp:positionH relativeFrom="page">
              <wp:posOffset>298800</wp:posOffset>
            </wp:positionH>
            <wp:positionV relativeFrom="line">
              <wp:posOffset>0</wp:posOffset>
            </wp:positionV>
            <wp:extent cx="6948000" cy="57600"/>
            <wp:effectExtent l="0" t="0" r="0" b="0"/>
            <wp:wrapNone/>
            <wp:docPr id="30207" name="Picture 302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9CEAD43" w14:textId="77777777" w:rsidR="00ED66E2" w:rsidRDefault="00ED66E2"/>
    <w:p w14:paraId="78D9B84E" w14:textId="77777777" w:rsidR="00ED66E2" w:rsidRDefault="00ED66E2">
      <w:pPr>
        <w:sectPr w:rsidR="00ED66E2">
          <w:pgSz w:w="11909" w:h="16834"/>
          <w:pgMar w:top="850" w:right="850" w:bottom="1417" w:left="850" w:header="850" w:footer="850" w:gutter="0"/>
          <w:cols w:space="720"/>
        </w:sectPr>
      </w:pPr>
    </w:p>
    <w:p w14:paraId="538087CA" w14:textId="77777777" w:rsidR="00ED66E2" w:rsidRDefault="00EE63CA">
      <w:pPr>
        <w:pStyle w:val="Heading4"/>
      </w:pPr>
      <w:r>
        <w:rPr>
          <w:rFonts w:ascii="Arial" w:eastAsia="Arial" w:hAnsi="Arial" w:cs="Arial"/>
          <w:b/>
          <w:i w:val="0"/>
          <w:color w:val="000000"/>
          <w:sz w:val="28"/>
        </w:rPr>
        <w:t>Threads</w:t>
      </w:r>
    </w:p>
    <w:p w14:paraId="04E6292D" w14:textId="77777777" w:rsidR="00ED66E2" w:rsidRDefault="00EE63CA" w:rsidP="00EE63CA">
      <w:pPr>
        <w:numPr>
          <w:ilvl w:val="0"/>
          <w:numId w:val="184"/>
        </w:numPr>
        <w:spacing w:line="276" w:lineRule="auto"/>
        <w:ind w:left="425" w:right="-17"/>
      </w:pPr>
      <w:r>
        <w:rPr>
          <w:rFonts w:ascii="Arial" w:eastAsia="Arial" w:hAnsi="Arial" w:cs="Arial"/>
          <w:color w:val="222222"/>
        </w:rPr>
        <w:t>Geometry and Measure</w:t>
      </w:r>
    </w:p>
    <w:p w14:paraId="0CC66031" w14:textId="77777777" w:rsidR="00ED66E2" w:rsidRDefault="00EE63CA" w:rsidP="00EE63CA">
      <w:pPr>
        <w:numPr>
          <w:ilvl w:val="0"/>
          <w:numId w:val="184"/>
        </w:numPr>
        <w:spacing w:line="276" w:lineRule="auto"/>
        <w:ind w:left="425" w:right="-17"/>
      </w:pPr>
      <w:r>
        <w:rPr>
          <w:rFonts w:ascii="Arial" w:eastAsia="Arial" w:hAnsi="Arial" w:cs="Arial"/>
          <w:color w:val="222222"/>
        </w:rPr>
        <w:t>Number: Multiplication and division</w:t>
      </w:r>
    </w:p>
    <w:p w14:paraId="3164FE29" w14:textId="77777777" w:rsidR="00ED66E2" w:rsidRDefault="00ED66E2">
      <w:pPr>
        <w:ind w:left="30" w:hanging="30"/>
        <w:rPr>
          <w:color w:val="222222"/>
        </w:rPr>
      </w:pPr>
    </w:p>
    <w:p w14:paraId="0A7733E1" w14:textId="77777777" w:rsidR="00ED66E2" w:rsidRDefault="00EE63CA">
      <w:pPr>
        <w:pStyle w:val="Heading4"/>
      </w:pPr>
      <w:r>
        <w:rPr>
          <w:rFonts w:ascii="Arial" w:eastAsia="Arial" w:hAnsi="Arial" w:cs="Arial"/>
          <w:b/>
          <w:i w:val="0"/>
          <w:color w:val="000000"/>
          <w:sz w:val="28"/>
        </w:rPr>
        <w:t>Previous unit description</w:t>
      </w:r>
    </w:p>
    <w:p w14:paraId="1A0DEF12" w14:textId="77777777" w:rsidR="00ED66E2" w:rsidRDefault="00EE63CA">
      <w:r>
        <w:rPr>
          <w:rFonts w:ascii="Arial" w:hAnsi="Arial"/>
          <w:b/>
        </w:rPr>
        <w:t>Properties of 2D and 3D shapes and symmetry</w:t>
      </w:r>
    </w:p>
    <w:p w14:paraId="23993F16" w14:textId="77777777" w:rsidR="00ED66E2" w:rsidRDefault="00EE63CA">
      <w:r>
        <w:rPr>
          <w:rFonts w:ascii="Arial" w:hAnsi="Arial"/>
        </w:rPr>
        <w:t xml:space="preserve">In the prior unit pupils completed and composed symmetrical shapes from two congruent shapes and </w:t>
      </w:r>
      <w:r>
        <w:rPr>
          <w:rFonts w:ascii="Arial" w:hAnsi="Arial"/>
        </w:rPr>
        <w:t>investigated lines of symmetry in 2D shapes. In this unit pupils will explain what area is and measure using counting as a strategy. They will make different shapes with the same area and compare the area of different shapes.</w:t>
      </w:r>
    </w:p>
    <w:p w14:paraId="4915F5A6" w14:textId="77777777" w:rsidR="00ED66E2" w:rsidRDefault="00ED66E2"/>
    <w:p w14:paraId="6A7DC628" w14:textId="77777777" w:rsidR="00ED66E2" w:rsidRDefault="00EE63CA">
      <w:pPr>
        <w:pStyle w:val="Heading4"/>
      </w:pPr>
      <w:r>
        <w:rPr>
          <w:rFonts w:ascii="Arial" w:eastAsia="Arial" w:hAnsi="Arial" w:cs="Arial"/>
          <w:b/>
          <w:i w:val="0"/>
          <w:color w:val="000000"/>
          <w:sz w:val="28"/>
        </w:rPr>
        <w:t>Future unit description</w:t>
      </w:r>
    </w:p>
    <w:p w14:paraId="7627D919" w14:textId="77777777" w:rsidR="00ED66E2" w:rsidRDefault="00EE63CA">
      <w:pPr>
        <w:ind w:left="30" w:hanging="30"/>
      </w:pPr>
      <w:r>
        <w:rPr>
          <w:rFonts w:ascii="Arial" w:eastAsia="Arial" w:hAnsi="Arial" w:cs="Arial"/>
          <w:b/>
          <w:color w:val="222222"/>
        </w:rPr>
        <w:t xml:space="preserve">Link </w:t>
      </w:r>
      <w:r>
        <w:rPr>
          <w:rFonts w:ascii="Arial" w:eastAsia="Arial" w:hAnsi="Arial" w:cs="Arial"/>
          <w:b/>
          <w:color w:val="222222"/>
        </w:rPr>
        <w:t>area of rectangles to multiplication</w:t>
      </w:r>
    </w:p>
    <w:p w14:paraId="71C09BD9" w14:textId="77777777" w:rsidR="00ED66E2" w:rsidRDefault="00EE63CA">
      <w:r>
        <w:rPr>
          <w:rFonts w:ascii="Arial" w:hAnsi="Arial"/>
        </w:rPr>
        <w:t>In this unit pupils will explain what area is and measure using counting as a strategy. They will make different shapes with the same area and compare the area of different shapes. In the future unit pupils will calcula</w:t>
      </w:r>
      <w:r>
        <w:rPr>
          <w:rFonts w:ascii="Arial" w:hAnsi="Arial"/>
        </w:rPr>
        <w:t>te the area of a rectangle using multiplication and use their knowledge of area to solve problems.</w:t>
      </w:r>
    </w:p>
    <w:p w14:paraId="0527D922" w14:textId="77777777" w:rsidR="00ED66E2" w:rsidRDefault="00ED66E2"/>
    <w:p w14:paraId="64C1A638" w14:textId="77777777" w:rsidR="00ED66E2" w:rsidRDefault="00EE63CA">
      <w:pPr>
        <w:pStyle w:val="Heading4"/>
      </w:pPr>
      <w:r>
        <w:rPr>
          <w:rFonts w:ascii="Arial" w:eastAsia="Arial" w:hAnsi="Arial" w:cs="Arial"/>
          <w:b/>
          <w:i w:val="0"/>
          <w:color w:val="000000"/>
          <w:sz w:val="28"/>
        </w:rPr>
        <w:t>Lessons in unit</w:t>
      </w:r>
    </w:p>
    <w:p w14:paraId="7412AD60" w14:textId="77777777" w:rsidR="00ED66E2" w:rsidRDefault="00EE63CA" w:rsidP="00EE63CA">
      <w:pPr>
        <w:numPr>
          <w:ilvl w:val="0"/>
          <w:numId w:val="183"/>
        </w:numPr>
        <w:spacing w:line="276" w:lineRule="auto"/>
        <w:ind w:left="425" w:right="-17"/>
      </w:pPr>
      <w:r>
        <w:rPr>
          <w:rFonts w:ascii="Arial" w:eastAsia="Arial" w:hAnsi="Arial" w:cs="Arial"/>
          <w:color w:val="222222"/>
        </w:rPr>
        <w:t>Explain what area is</w:t>
      </w:r>
    </w:p>
    <w:p w14:paraId="0B921F75" w14:textId="77777777" w:rsidR="00ED66E2" w:rsidRDefault="00EE63CA" w:rsidP="00EE63CA">
      <w:pPr>
        <w:numPr>
          <w:ilvl w:val="0"/>
          <w:numId w:val="183"/>
        </w:numPr>
        <w:spacing w:line="276" w:lineRule="auto"/>
        <w:ind w:left="425" w:right="-17"/>
      </w:pPr>
      <w:r>
        <w:rPr>
          <w:rFonts w:ascii="Arial" w:eastAsia="Arial" w:hAnsi="Arial" w:cs="Arial"/>
          <w:color w:val="222222"/>
        </w:rPr>
        <w:t>Measure area using counting with squares as a strategy</w:t>
      </w:r>
    </w:p>
    <w:p w14:paraId="7FCD8E69" w14:textId="77777777" w:rsidR="00ED66E2" w:rsidRDefault="00EE63CA" w:rsidP="00EE63CA">
      <w:pPr>
        <w:numPr>
          <w:ilvl w:val="0"/>
          <w:numId w:val="183"/>
        </w:numPr>
        <w:spacing w:line="276" w:lineRule="auto"/>
        <w:ind w:left="425" w:right="-17"/>
      </w:pPr>
      <w:r>
        <w:rPr>
          <w:rFonts w:ascii="Arial" w:eastAsia="Arial" w:hAnsi="Arial" w:cs="Arial"/>
          <w:color w:val="222222"/>
        </w:rPr>
        <w:t>Explain how to make different shapes with the same area</w:t>
      </w:r>
    </w:p>
    <w:p w14:paraId="0BDD5A38" w14:textId="77777777" w:rsidR="00ED66E2" w:rsidRDefault="00EE63CA" w:rsidP="00EE63CA">
      <w:pPr>
        <w:numPr>
          <w:ilvl w:val="0"/>
          <w:numId w:val="183"/>
        </w:numPr>
        <w:spacing w:line="276" w:lineRule="auto"/>
        <w:ind w:left="425" w:right="-17"/>
      </w:pPr>
      <w:r>
        <w:rPr>
          <w:rFonts w:ascii="Arial" w:eastAsia="Arial" w:hAnsi="Arial" w:cs="Arial"/>
          <w:color w:val="222222"/>
        </w:rPr>
        <w:t>Explain how to compare the area of different shapes</w:t>
      </w:r>
    </w:p>
    <w:p w14:paraId="45DAC46D" w14:textId="77777777" w:rsidR="00ED66E2" w:rsidRDefault="00EE63CA" w:rsidP="00EE63CA">
      <w:pPr>
        <w:numPr>
          <w:ilvl w:val="0"/>
          <w:numId w:val="183"/>
        </w:numPr>
        <w:spacing w:line="276" w:lineRule="auto"/>
        <w:ind w:left="425" w:right="-17"/>
      </w:pPr>
      <w:r>
        <w:rPr>
          <w:rFonts w:ascii="Arial" w:eastAsia="Arial" w:hAnsi="Arial" w:cs="Arial"/>
          <w:color w:val="222222"/>
        </w:rPr>
        <w:t>Solve problems involving counting and drawing the areas of different shapes</w:t>
      </w:r>
    </w:p>
    <w:p w14:paraId="74AE5845" w14:textId="77777777" w:rsidR="00ED66E2" w:rsidRDefault="00ED66E2">
      <w:pPr>
        <w:ind w:right="-1032"/>
        <w:sectPr w:rsidR="00ED66E2">
          <w:type w:val="continuous"/>
          <w:pgSz w:w="11909" w:h="16834"/>
          <w:pgMar w:top="850" w:right="850" w:bottom="1417" w:left="850" w:header="850" w:footer="850" w:gutter="0"/>
          <w:cols w:num="2" w:space="720"/>
        </w:sectPr>
      </w:pPr>
    </w:p>
    <w:p w14:paraId="5F7D44A1" w14:textId="77777777" w:rsidR="00ED66E2" w:rsidRDefault="00EE63CA">
      <w:pPr>
        <w:pStyle w:val="Heading3"/>
      </w:pPr>
      <w:r>
        <w:rPr>
          <w:rFonts w:ascii="Arial" w:eastAsia="Arial" w:hAnsi="Arial" w:cs="Arial"/>
          <w:b/>
          <w:color w:val="222222"/>
          <w:sz w:val="36"/>
          <w:szCs w:val="36"/>
        </w:rPr>
        <w:t>11. Link area of rectangles to multiplication</w:t>
      </w:r>
    </w:p>
    <w:p w14:paraId="63BEAE2D" w14:textId="77777777" w:rsidR="00ED66E2" w:rsidRDefault="00EE63CA">
      <w:r>
        <w:rPr>
          <w:rFonts w:ascii="Arial" w:eastAsia="Arial" w:hAnsi="Arial" w:cs="Arial"/>
          <w:b/>
          <w:color w:val="222222"/>
        </w:rPr>
        <w:t>Year 5</w:t>
      </w:r>
    </w:p>
    <w:p w14:paraId="252CDE73" w14:textId="77777777" w:rsidR="00ED66E2" w:rsidRDefault="00ED66E2"/>
    <w:p w14:paraId="455E9D0C" w14:textId="77777777" w:rsidR="00ED66E2" w:rsidRDefault="00EE63CA">
      <w:hyperlink r:id="rId117">
        <w:r>
          <w:rPr>
            <w:rFonts w:ascii="Arial" w:eastAsia="Arial" w:hAnsi="Arial" w:cs="Arial"/>
            <w:b/>
            <w:u w:val="single"/>
          </w:rPr>
          <w:t>Go to unit resources</w:t>
        </w:r>
        <w:r>
          <w:rPr>
            <w:rFonts w:ascii="Arial" w:eastAsia="Arial" w:hAnsi="Arial" w:cs="Arial"/>
            <w:b/>
            <w:noProof/>
          </w:rPr>
          <w:drawing>
            <wp:inline distT="0" distB="0" distL="0" distR="0" wp14:anchorId="3DC06A77" wp14:editId="19C12934">
              <wp:extent cx="147600" cy="126000"/>
              <wp:effectExtent l="0" t="0" r="0" b="0"/>
              <wp:docPr id="30208" name="Picture 302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9BBA2D6" w14:textId="77777777" w:rsidR="00ED66E2" w:rsidRDefault="00ED66E2"/>
    <w:p w14:paraId="0E62BE8B" w14:textId="77777777" w:rsidR="00ED66E2" w:rsidRDefault="00EE63CA">
      <w:r>
        <w:rPr>
          <w:noProof/>
          <w:color w:val="222222"/>
        </w:rPr>
        <w:drawing>
          <wp:anchor distT="0" distB="0" distL="0" distR="114300" simplePos="0" relativeHeight="251760640" behindDoc="1" locked="0" layoutInCell="1" allowOverlap="1" wp14:anchorId="22567ECB" wp14:editId="6B4AEF7C">
            <wp:simplePos x="0" y="0"/>
            <wp:positionH relativeFrom="page">
              <wp:posOffset>298800</wp:posOffset>
            </wp:positionH>
            <wp:positionV relativeFrom="line">
              <wp:posOffset>0</wp:posOffset>
            </wp:positionV>
            <wp:extent cx="6948000" cy="57600"/>
            <wp:effectExtent l="0" t="0" r="0" b="0"/>
            <wp:wrapNone/>
            <wp:docPr id="30209" name="Picture 302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D3482F4" w14:textId="77777777" w:rsidR="00ED66E2" w:rsidRDefault="00ED66E2"/>
    <w:p w14:paraId="6290CE23" w14:textId="77777777" w:rsidR="00ED66E2" w:rsidRDefault="00ED66E2">
      <w:pPr>
        <w:sectPr w:rsidR="00ED66E2">
          <w:pgSz w:w="11909" w:h="16834"/>
          <w:pgMar w:top="850" w:right="850" w:bottom="1417" w:left="850" w:header="850" w:footer="850" w:gutter="0"/>
          <w:cols w:space="720"/>
        </w:sectPr>
      </w:pPr>
    </w:p>
    <w:p w14:paraId="68410C86" w14:textId="77777777" w:rsidR="00ED66E2" w:rsidRDefault="00EE63CA">
      <w:pPr>
        <w:pStyle w:val="Heading4"/>
      </w:pPr>
      <w:r>
        <w:rPr>
          <w:rFonts w:ascii="Arial" w:eastAsia="Arial" w:hAnsi="Arial" w:cs="Arial"/>
          <w:b/>
          <w:i w:val="0"/>
          <w:color w:val="000000"/>
          <w:sz w:val="28"/>
        </w:rPr>
        <w:t>Threads</w:t>
      </w:r>
    </w:p>
    <w:p w14:paraId="228A5B88" w14:textId="77777777" w:rsidR="00ED66E2" w:rsidRDefault="00EE63CA" w:rsidP="00EE63CA">
      <w:pPr>
        <w:numPr>
          <w:ilvl w:val="0"/>
          <w:numId w:val="186"/>
        </w:numPr>
        <w:spacing w:line="276" w:lineRule="auto"/>
        <w:ind w:left="425" w:right="-17"/>
      </w:pPr>
      <w:r>
        <w:rPr>
          <w:rFonts w:ascii="Arial" w:eastAsia="Arial" w:hAnsi="Arial" w:cs="Arial"/>
          <w:color w:val="222222"/>
        </w:rPr>
        <w:t>Geometry and Measure</w:t>
      </w:r>
    </w:p>
    <w:p w14:paraId="30E624A2" w14:textId="77777777" w:rsidR="00ED66E2" w:rsidRDefault="00EE63CA" w:rsidP="00EE63CA">
      <w:pPr>
        <w:numPr>
          <w:ilvl w:val="0"/>
          <w:numId w:val="186"/>
        </w:numPr>
        <w:spacing w:line="276" w:lineRule="auto"/>
        <w:ind w:left="425" w:right="-17"/>
      </w:pPr>
      <w:r>
        <w:rPr>
          <w:rFonts w:ascii="Arial" w:eastAsia="Arial" w:hAnsi="Arial" w:cs="Arial"/>
          <w:color w:val="222222"/>
        </w:rPr>
        <w:t>Number: Multiplication and division</w:t>
      </w:r>
    </w:p>
    <w:p w14:paraId="0818257C" w14:textId="77777777" w:rsidR="00ED66E2" w:rsidRDefault="00ED66E2">
      <w:pPr>
        <w:ind w:left="30" w:hanging="30"/>
        <w:rPr>
          <w:color w:val="222222"/>
        </w:rPr>
      </w:pPr>
    </w:p>
    <w:p w14:paraId="2162B63A" w14:textId="77777777" w:rsidR="00ED66E2" w:rsidRDefault="00EE63CA">
      <w:pPr>
        <w:pStyle w:val="Heading4"/>
      </w:pPr>
      <w:r>
        <w:rPr>
          <w:rFonts w:ascii="Arial" w:eastAsia="Arial" w:hAnsi="Arial" w:cs="Arial"/>
          <w:b/>
          <w:i w:val="0"/>
          <w:color w:val="000000"/>
          <w:sz w:val="28"/>
        </w:rPr>
        <w:t>Previous unit description</w:t>
      </w:r>
    </w:p>
    <w:p w14:paraId="62F5A10A" w14:textId="77777777" w:rsidR="00ED66E2" w:rsidRDefault="00EE63CA">
      <w:r>
        <w:rPr>
          <w:rFonts w:ascii="Arial" w:hAnsi="Arial"/>
          <w:b/>
        </w:rPr>
        <w:t xml:space="preserve">Understand the </w:t>
      </w:r>
      <w:r>
        <w:rPr>
          <w:rFonts w:ascii="Arial" w:hAnsi="Arial"/>
          <w:b/>
        </w:rPr>
        <w:t>concept of area</w:t>
      </w:r>
    </w:p>
    <w:p w14:paraId="042FF1E6" w14:textId="77777777" w:rsidR="00ED66E2" w:rsidRDefault="00EE63CA">
      <w:r>
        <w:rPr>
          <w:rFonts w:ascii="Arial" w:hAnsi="Arial"/>
        </w:rPr>
        <w:t>In the prior unit pupils explained area and measured using counting as a strategy. They made different shapes with the same area and compared the area of different shapes. In this unit pupils will calculate the area of a rectangle using mul</w:t>
      </w:r>
      <w:r>
        <w:rPr>
          <w:rFonts w:ascii="Arial" w:hAnsi="Arial"/>
        </w:rPr>
        <w:t>tiplication and use their knowledge of area to solve problems.</w:t>
      </w:r>
    </w:p>
    <w:p w14:paraId="3E5FC24C" w14:textId="77777777" w:rsidR="00ED66E2" w:rsidRDefault="00ED66E2"/>
    <w:p w14:paraId="7AADAADB" w14:textId="77777777" w:rsidR="00ED66E2" w:rsidRDefault="00EE63CA">
      <w:pPr>
        <w:pStyle w:val="Heading4"/>
      </w:pPr>
      <w:r>
        <w:rPr>
          <w:rFonts w:ascii="Arial" w:eastAsia="Arial" w:hAnsi="Arial" w:cs="Arial"/>
          <w:b/>
          <w:i w:val="0"/>
          <w:color w:val="000000"/>
          <w:sz w:val="28"/>
        </w:rPr>
        <w:t>Future unit description</w:t>
      </w:r>
    </w:p>
    <w:p w14:paraId="73809E2C" w14:textId="77777777" w:rsidR="00ED66E2" w:rsidRDefault="00EE63CA">
      <w:pPr>
        <w:ind w:left="30" w:hanging="30"/>
      </w:pPr>
      <w:r>
        <w:rPr>
          <w:rFonts w:ascii="Arial" w:eastAsia="Arial" w:hAnsi="Arial" w:cs="Arial"/>
          <w:b/>
          <w:color w:val="222222"/>
        </w:rPr>
        <w:t>Understand the concept of volume</w:t>
      </w:r>
    </w:p>
    <w:p w14:paraId="2840FFB0" w14:textId="77777777" w:rsidR="00ED66E2" w:rsidRDefault="00EE63CA">
      <w:r>
        <w:rPr>
          <w:rFonts w:ascii="Arial" w:hAnsi="Arial"/>
        </w:rPr>
        <w:t xml:space="preserve">In this unit pupils will calculate the area of a rectangle using multiplication and use their knowledge of area to solve </w:t>
      </w:r>
      <w:r>
        <w:rPr>
          <w:rFonts w:ascii="Arial" w:hAnsi="Arial"/>
        </w:rPr>
        <w:t>problems. In the future unit pupils will explain what volume is using a range of contexts and describe the units used to measure volume. They will explain how to calculate the volume of a cuboid.</w:t>
      </w:r>
    </w:p>
    <w:p w14:paraId="609DC699" w14:textId="77777777" w:rsidR="00ED66E2" w:rsidRDefault="00ED66E2"/>
    <w:p w14:paraId="1FD8B63F" w14:textId="77777777" w:rsidR="00ED66E2" w:rsidRDefault="00EE63CA">
      <w:pPr>
        <w:pStyle w:val="Heading4"/>
      </w:pPr>
      <w:r>
        <w:rPr>
          <w:rFonts w:ascii="Arial" w:eastAsia="Arial" w:hAnsi="Arial" w:cs="Arial"/>
          <w:b/>
          <w:i w:val="0"/>
          <w:color w:val="000000"/>
          <w:sz w:val="28"/>
        </w:rPr>
        <w:t>Lessons in unit</w:t>
      </w:r>
    </w:p>
    <w:p w14:paraId="57D4607C" w14:textId="77777777" w:rsidR="00ED66E2" w:rsidRDefault="00EE63CA" w:rsidP="00EE63CA">
      <w:pPr>
        <w:numPr>
          <w:ilvl w:val="0"/>
          <w:numId w:val="185"/>
        </w:numPr>
        <w:spacing w:line="276" w:lineRule="auto"/>
        <w:ind w:left="425" w:right="-17"/>
      </w:pPr>
      <w:r>
        <w:rPr>
          <w:rFonts w:ascii="Arial" w:eastAsia="Arial" w:hAnsi="Arial" w:cs="Arial"/>
          <w:color w:val="222222"/>
        </w:rPr>
        <w:t>Measure the area of flat shapes using squar</w:t>
      </w:r>
      <w:r>
        <w:rPr>
          <w:rFonts w:ascii="Arial" w:eastAsia="Arial" w:hAnsi="Arial" w:cs="Arial"/>
          <w:color w:val="222222"/>
        </w:rPr>
        <w:t>e centimetres</w:t>
      </w:r>
    </w:p>
    <w:p w14:paraId="09864779" w14:textId="77777777" w:rsidR="00ED66E2" w:rsidRDefault="00EE63CA" w:rsidP="00EE63CA">
      <w:pPr>
        <w:numPr>
          <w:ilvl w:val="0"/>
          <w:numId w:val="185"/>
        </w:numPr>
        <w:spacing w:line="276" w:lineRule="auto"/>
        <w:ind w:left="425" w:right="-17"/>
      </w:pPr>
      <w:r>
        <w:rPr>
          <w:rFonts w:ascii="Arial" w:eastAsia="Arial" w:hAnsi="Arial" w:cs="Arial"/>
          <w:color w:val="222222"/>
        </w:rPr>
        <w:t>Measure the area of flat shapes using square metres</w:t>
      </w:r>
    </w:p>
    <w:p w14:paraId="7F7098F0" w14:textId="77777777" w:rsidR="00ED66E2" w:rsidRDefault="00EE63CA" w:rsidP="00EE63CA">
      <w:pPr>
        <w:numPr>
          <w:ilvl w:val="0"/>
          <w:numId w:val="185"/>
        </w:numPr>
        <w:spacing w:line="276" w:lineRule="auto"/>
        <w:ind w:left="425" w:right="-17"/>
      </w:pPr>
      <w:r>
        <w:rPr>
          <w:rFonts w:ascii="Arial" w:eastAsia="Arial" w:hAnsi="Arial" w:cs="Arial"/>
          <w:color w:val="222222"/>
        </w:rPr>
        <w:t>Explain how to calculate the area of a rectangle using multiplication</w:t>
      </w:r>
    </w:p>
    <w:p w14:paraId="1DA820EE" w14:textId="77777777" w:rsidR="00ED66E2" w:rsidRDefault="00EE63CA" w:rsidP="00EE63CA">
      <w:pPr>
        <w:numPr>
          <w:ilvl w:val="0"/>
          <w:numId w:val="185"/>
        </w:numPr>
        <w:spacing w:line="276" w:lineRule="auto"/>
        <w:ind w:left="425" w:right="-17"/>
      </w:pPr>
      <w:r>
        <w:rPr>
          <w:rFonts w:ascii="Arial" w:eastAsia="Arial" w:hAnsi="Arial" w:cs="Arial"/>
          <w:color w:val="222222"/>
        </w:rPr>
        <w:t>Calculate the areas of rectangles using multiplication</w:t>
      </w:r>
    </w:p>
    <w:p w14:paraId="56041A1C" w14:textId="77777777" w:rsidR="00ED66E2" w:rsidRDefault="00EE63CA" w:rsidP="00EE63CA">
      <w:pPr>
        <w:numPr>
          <w:ilvl w:val="0"/>
          <w:numId w:val="185"/>
        </w:numPr>
        <w:spacing w:line="276" w:lineRule="auto"/>
        <w:ind w:left="425" w:right="-17"/>
      </w:pPr>
      <w:r>
        <w:rPr>
          <w:rFonts w:ascii="Arial" w:eastAsia="Arial" w:hAnsi="Arial" w:cs="Arial"/>
          <w:color w:val="222222"/>
        </w:rPr>
        <w:t>Calculate the area of shapes made from 2 rectangles by decomposin</w:t>
      </w:r>
      <w:r>
        <w:rPr>
          <w:rFonts w:ascii="Arial" w:eastAsia="Arial" w:hAnsi="Arial" w:cs="Arial"/>
          <w:color w:val="222222"/>
        </w:rPr>
        <w:t>g the shape in different ways</w:t>
      </w:r>
    </w:p>
    <w:p w14:paraId="766A813B" w14:textId="77777777" w:rsidR="00ED66E2" w:rsidRDefault="00EE63CA" w:rsidP="00EE63CA">
      <w:pPr>
        <w:numPr>
          <w:ilvl w:val="0"/>
          <w:numId w:val="185"/>
        </w:numPr>
        <w:spacing w:line="276" w:lineRule="auto"/>
        <w:ind w:left="425" w:right="-17"/>
      </w:pPr>
      <w:r>
        <w:rPr>
          <w:rFonts w:ascii="Arial" w:eastAsia="Arial" w:hAnsi="Arial" w:cs="Arial"/>
          <w:color w:val="222222"/>
        </w:rPr>
        <w:t>Calculate the area of compound rectilinear shapes</w:t>
      </w:r>
    </w:p>
    <w:p w14:paraId="6EECA533" w14:textId="77777777" w:rsidR="00ED66E2" w:rsidRDefault="00EE63CA" w:rsidP="00EE63CA">
      <w:pPr>
        <w:numPr>
          <w:ilvl w:val="0"/>
          <w:numId w:val="185"/>
        </w:numPr>
        <w:spacing w:line="276" w:lineRule="auto"/>
        <w:ind w:left="425" w:right="-17"/>
      </w:pPr>
      <w:r>
        <w:rPr>
          <w:rFonts w:ascii="Arial" w:eastAsia="Arial" w:hAnsi="Arial" w:cs="Arial"/>
          <w:color w:val="222222"/>
        </w:rPr>
        <w:t>Choose an efficient way to decompose a compound shape to calculate the area</w:t>
      </w:r>
    </w:p>
    <w:p w14:paraId="078A7D9B" w14:textId="77777777" w:rsidR="00ED66E2" w:rsidRDefault="00EE63CA" w:rsidP="00EE63CA">
      <w:pPr>
        <w:numPr>
          <w:ilvl w:val="0"/>
          <w:numId w:val="185"/>
        </w:numPr>
        <w:spacing w:line="276" w:lineRule="auto"/>
        <w:ind w:left="425" w:right="-17"/>
      </w:pPr>
      <w:r>
        <w:rPr>
          <w:rFonts w:ascii="Arial" w:eastAsia="Arial" w:hAnsi="Arial" w:cs="Arial"/>
          <w:color w:val="222222"/>
        </w:rPr>
        <w:t>Calculate missing dimensions in rectangles and compound rectilinear shapes</w:t>
      </w:r>
    </w:p>
    <w:p w14:paraId="67016252" w14:textId="77777777" w:rsidR="00ED66E2" w:rsidRDefault="00EE63CA" w:rsidP="00EE63CA">
      <w:pPr>
        <w:numPr>
          <w:ilvl w:val="0"/>
          <w:numId w:val="185"/>
        </w:numPr>
        <w:spacing w:line="276" w:lineRule="auto"/>
        <w:ind w:left="425" w:right="-17"/>
      </w:pPr>
      <w:r>
        <w:rPr>
          <w:rFonts w:ascii="Arial" w:eastAsia="Arial" w:hAnsi="Arial" w:cs="Arial"/>
          <w:color w:val="222222"/>
        </w:rPr>
        <w:t xml:space="preserve">Calculate the area of </w:t>
      </w:r>
      <w:r>
        <w:rPr>
          <w:rFonts w:ascii="Arial" w:eastAsia="Arial" w:hAnsi="Arial" w:cs="Arial"/>
          <w:color w:val="222222"/>
        </w:rPr>
        <w:t>shapes made from 2 or more rectangles</w:t>
      </w:r>
    </w:p>
    <w:p w14:paraId="3B25DAC7" w14:textId="77777777" w:rsidR="00ED66E2" w:rsidRDefault="00EE63CA" w:rsidP="00EE63CA">
      <w:pPr>
        <w:numPr>
          <w:ilvl w:val="0"/>
          <w:numId w:val="185"/>
        </w:numPr>
        <w:spacing w:line="276" w:lineRule="auto"/>
        <w:ind w:left="425" w:right="-17"/>
      </w:pPr>
      <w:r>
        <w:rPr>
          <w:rFonts w:ascii="Arial" w:eastAsia="Arial" w:hAnsi="Arial" w:cs="Arial"/>
          <w:color w:val="222222"/>
        </w:rPr>
        <w:t>Use knowledge of area to solve problems in a range of contexts</w:t>
      </w:r>
    </w:p>
    <w:p w14:paraId="3646C8DA" w14:textId="77777777" w:rsidR="00ED66E2" w:rsidRDefault="00ED66E2">
      <w:pPr>
        <w:ind w:right="-1032"/>
        <w:sectPr w:rsidR="00ED66E2">
          <w:type w:val="continuous"/>
          <w:pgSz w:w="11909" w:h="16834"/>
          <w:pgMar w:top="850" w:right="850" w:bottom="1417" w:left="850" w:header="850" w:footer="850" w:gutter="0"/>
          <w:cols w:num="2" w:space="720"/>
        </w:sectPr>
      </w:pPr>
    </w:p>
    <w:p w14:paraId="549434C0" w14:textId="77777777" w:rsidR="00ED66E2" w:rsidRDefault="00EE63CA">
      <w:pPr>
        <w:pStyle w:val="Heading3"/>
      </w:pPr>
      <w:r>
        <w:rPr>
          <w:rFonts w:ascii="Arial" w:eastAsia="Arial" w:hAnsi="Arial" w:cs="Arial"/>
          <w:b/>
          <w:color w:val="222222"/>
          <w:sz w:val="36"/>
          <w:szCs w:val="36"/>
        </w:rPr>
        <w:t>12. Compare and describe measurements using knowledge of multiplication and division</w:t>
      </w:r>
    </w:p>
    <w:p w14:paraId="54B8969F" w14:textId="77777777" w:rsidR="00ED66E2" w:rsidRDefault="00EE63CA">
      <w:r>
        <w:rPr>
          <w:rFonts w:ascii="Arial" w:eastAsia="Arial" w:hAnsi="Arial" w:cs="Arial"/>
          <w:b/>
          <w:color w:val="222222"/>
        </w:rPr>
        <w:t>Year 5</w:t>
      </w:r>
    </w:p>
    <w:p w14:paraId="487728AE" w14:textId="77777777" w:rsidR="00ED66E2" w:rsidRDefault="00ED66E2"/>
    <w:p w14:paraId="1E6069AA" w14:textId="77777777" w:rsidR="00ED66E2" w:rsidRDefault="00EE63CA">
      <w:hyperlink r:id="rId118">
        <w:r>
          <w:rPr>
            <w:rFonts w:ascii="Arial" w:eastAsia="Arial" w:hAnsi="Arial" w:cs="Arial"/>
            <w:b/>
            <w:u w:val="single"/>
          </w:rPr>
          <w:t>Go to unit resources</w:t>
        </w:r>
        <w:r>
          <w:rPr>
            <w:rFonts w:ascii="Arial" w:eastAsia="Arial" w:hAnsi="Arial" w:cs="Arial"/>
            <w:b/>
            <w:noProof/>
          </w:rPr>
          <w:drawing>
            <wp:inline distT="0" distB="0" distL="0" distR="0" wp14:anchorId="34D25BAA" wp14:editId="051346BA">
              <wp:extent cx="147600" cy="126000"/>
              <wp:effectExtent l="0" t="0" r="0" b="0"/>
              <wp:docPr id="30210" name="Picture 302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3C2590D" w14:textId="77777777" w:rsidR="00ED66E2" w:rsidRDefault="00ED66E2"/>
    <w:p w14:paraId="01DF2DB4" w14:textId="77777777" w:rsidR="00ED66E2" w:rsidRDefault="00EE63CA">
      <w:r>
        <w:rPr>
          <w:noProof/>
          <w:color w:val="222222"/>
        </w:rPr>
        <w:drawing>
          <wp:anchor distT="0" distB="0" distL="0" distR="114300" simplePos="0" relativeHeight="251761664" behindDoc="1" locked="0" layoutInCell="1" allowOverlap="1" wp14:anchorId="4F8D095D" wp14:editId="70AD0CAC">
            <wp:simplePos x="0" y="0"/>
            <wp:positionH relativeFrom="page">
              <wp:posOffset>298800</wp:posOffset>
            </wp:positionH>
            <wp:positionV relativeFrom="line">
              <wp:posOffset>0</wp:posOffset>
            </wp:positionV>
            <wp:extent cx="6948000" cy="57600"/>
            <wp:effectExtent l="0" t="0" r="0" b="0"/>
            <wp:wrapNone/>
            <wp:docPr id="30211" name="Picture 30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9E90E1B" w14:textId="77777777" w:rsidR="00ED66E2" w:rsidRDefault="00ED66E2"/>
    <w:p w14:paraId="2CCF1919" w14:textId="77777777" w:rsidR="00ED66E2" w:rsidRDefault="00ED66E2">
      <w:pPr>
        <w:sectPr w:rsidR="00ED66E2">
          <w:pgSz w:w="11909" w:h="16834"/>
          <w:pgMar w:top="850" w:right="850" w:bottom="1417" w:left="850" w:header="850" w:footer="850" w:gutter="0"/>
          <w:cols w:space="720"/>
        </w:sectPr>
      </w:pPr>
    </w:p>
    <w:p w14:paraId="2002A528" w14:textId="77777777" w:rsidR="00ED66E2" w:rsidRDefault="00EE63CA">
      <w:pPr>
        <w:pStyle w:val="Heading4"/>
      </w:pPr>
      <w:r>
        <w:rPr>
          <w:rFonts w:ascii="Arial" w:eastAsia="Arial" w:hAnsi="Arial" w:cs="Arial"/>
          <w:b/>
          <w:i w:val="0"/>
          <w:color w:val="000000"/>
          <w:sz w:val="28"/>
        </w:rPr>
        <w:t>Threads</w:t>
      </w:r>
    </w:p>
    <w:p w14:paraId="2086B78A" w14:textId="77777777" w:rsidR="00ED66E2" w:rsidRDefault="00EE63CA" w:rsidP="00EE63CA">
      <w:pPr>
        <w:numPr>
          <w:ilvl w:val="0"/>
          <w:numId w:val="188"/>
        </w:numPr>
        <w:spacing w:line="276" w:lineRule="auto"/>
        <w:ind w:left="425" w:right="-17"/>
      </w:pPr>
      <w:r>
        <w:rPr>
          <w:rFonts w:ascii="Arial" w:eastAsia="Arial" w:hAnsi="Arial" w:cs="Arial"/>
          <w:color w:val="222222"/>
        </w:rPr>
        <w:t>Number: Multiplication and division</w:t>
      </w:r>
    </w:p>
    <w:p w14:paraId="6B3BF1F6" w14:textId="77777777" w:rsidR="00ED66E2" w:rsidRDefault="00ED66E2">
      <w:pPr>
        <w:ind w:left="30" w:hanging="30"/>
        <w:rPr>
          <w:color w:val="222222"/>
        </w:rPr>
      </w:pPr>
    </w:p>
    <w:p w14:paraId="75BE597C"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227BD246" w14:textId="77777777" w:rsidR="00ED66E2" w:rsidRDefault="00EE63CA">
      <w:r>
        <w:rPr>
          <w:rFonts w:ascii="Arial" w:hAnsi="Arial"/>
          <w:b/>
        </w:rPr>
        <w:t>Use knowledge of decimals to solve problems in different contexts: length</w:t>
      </w:r>
    </w:p>
    <w:p w14:paraId="033E9463" w14:textId="77777777" w:rsidR="00ED66E2" w:rsidRDefault="00EE63CA">
      <w:r>
        <w:rPr>
          <w:rFonts w:ascii="Arial" w:hAnsi="Arial"/>
        </w:rPr>
        <w:t>In the prior unit pupils used their knowledge of decimal place value to convert between and compare metres and centimetres and explained that different lengths can be com</w:t>
      </w:r>
      <w:r>
        <w:rPr>
          <w:rFonts w:ascii="Arial" w:hAnsi="Arial"/>
        </w:rPr>
        <w:t>posed additively and multiplicatively. In this unit pupils will learn to compare and describe measurements using multiplication and division.</w:t>
      </w:r>
    </w:p>
    <w:p w14:paraId="12CF3BFC" w14:textId="77777777" w:rsidR="00ED66E2" w:rsidRDefault="00ED66E2"/>
    <w:p w14:paraId="333CF7DC" w14:textId="77777777" w:rsidR="00ED66E2" w:rsidRDefault="00EE63CA">
      <w:pPr>
        <w:pStyle w:val="Heading4"/>
      </w:pPr>
      <w:r>
        <w:rPr>
          <w:rFonts w:ascii="Arial" w:eastAsia="Arial" w:hAnsi="Arial" w:cs="Arial"/>
          <w:b/>
          <w:i w:val="0"/>
          <w:color w:val="000000"/>
          <w:sz w:val="28"/>
        </w:rPr>
        <w:t>Future unit description</w:t>
      </w:r>
    </w:p>
    <w:p w14:paraId="44FD7E13" w14:textId="77777777" w:rsidR="00ED66E2" w:rsidRDefault="00EE63CA">
      <w:pPr>
        <w:ind w:left="30" w:hanging="30"/>
      </w:pPr>
      <w:r>
        <w:rPr>
          <w:rFonts w:ascii="Arial" w:eastAsia="Arial" w:hAnsi="Arial" w:cs="Arial"/>
          <w:b/>
          <w:color w:val="222222"/>
        </w:rPr>
        <w:t>Converting units</w:t>
      </w:r>
    </w:p>
    <w:p w14:paraId="4BDA7FDC" w14:textId="77777777" w:rsidR="00ED66E2" w:rsidRDefault="00EE63CA">
      <w:r>
        <w:rPr>
          <w:rFonts w:ascii="Arial" w:hAnsi="Arial"/>
        </w:rPr>
        <w:t>In this unit pupils will learn to compare and describe measurements usin</w:t>
      </w:r>
      <w:r>
        <w:rPr>
          <w:rFonts w:ascii="Arial" w:hAnsi="Arial"/>
        </w:rPr>
        <w:t>g multiplication and division. In the future unit pupils will apply memorised unit conversions to convert between units of measure with larger to smaller units and smaller to larger units and solve problems involving converting between units of time and mo</w:t>
      </w:r>
      <w:r>
        <w:rPr>
          <w:rFonts w:ascii="Arial" w:hAnsi="Arial"/>
        </w:rPr>
        <w:t>ney.</w:t>
      </w:r>
    </w:p>
    <w:p w14:paraId="1867F669" w14:textId="77777777" w:rsidR="00ED66E2" w:rsidRDefault="00ED66E2"/>
    <w:p w14:paraId="6764EBAA" w14:textId="77777777" w:rsidR="00ED66E2" w:rsidRDefault="00EE63CA">
      <w:pPr>
        <w:pStyle w:val="Heading4"/>
      </w:pPr>
      <w:r>
        <w:rPr>
          <w:rFonts w:ascii="Arial" w:eastAsia="Arial" w:hAnsi="Arial" w:cs="Arial"/>
          <w:b/>
          <w:i w:val="0"/>
          <w:color w:val="000000"/>
          <w:sz w:val="28"/>
        </w:rPr>
        <w:t>Lessons in unit</w:t>
      </w:r>
    </w:p>
    <w:p w14:paraId="25B1CA93" w14:textId="77777777" w:rsidR="00ED66E2" w:rsidRDefault="00EE63CA" w:rsidP="00EE63CA">
      <w:pPr>
        <w:numPr>
          <w:ilvl w:val="0"/>
          <w:numId w:val="187"/>
        </w:numPr>
        <w:spacing w:line="276" w:lineRule="auto"/>
        <w:ind w:left="425" w:right="-17"/>
      </w:pPr>
      <w:r>
        <w:rPr>
          <w:rFonts w:ascii="Arial" w:eastAsia="Arial" w:hAnsi="Arial" w:cs="Arial"/>
          <w:color w:val="222222"/>
        </w:rPr>
        <w:t>Compare and describe lengths using knowledge of multiplication</w:t>
      </w:r>
    </w:p>
    <w:p w14:paraId="30B53FDF" w14:textId="77777777" w:rsidR="00ED66E2" w:rsidRDefault="00EE63CA" w:rsidP="00EE63CA">
      <w:pPr>
        <w:numPr>
          <w:ilvl w:val="0"/>
          <w:numId w:val="187"/>
        </w:numPr>
        <w:spacing w:line="276" w:lineRule="auto"/>
        <w:ind w:left="425" w:right="-17"/>
      </w:pPr>
      <w:r>
        <w:rPr>
          <w:rFonts w:ascii="Arial" w:eastAsia="Arial" w:hAnsi="Arial" w:cs="Arial"/>
          <w:color w:val="222222"/>
        </w:rPr>
        <w:t>Solve comparison and change problems using multiplication</w:t>
      </w:r>
    </w:p>
    <w:p w14:paraId="34601904" w14:textId="77777777" w:rsidR="00ED66E2" w:rsidRDefault="00EE63CA" w:rsidP="00EE63CA">
      <w:pPr>
        <w:numPr>
          <w:ilvl w:val="0"/>
          <w:numId w:val="187"/>
        </w:numPr>
        <w:spacing w:line="276" w:lineRule="auto"/>
        <w:ind w:left="425" w:right="-17"/>
      </w:pPr>
      <w:r>
        <w:rPr>
          <w:rFonts w:ascii="Arial" w:eastAsia="Arial" w:hAnsi="Arial" w:cs="Arial"/>
          <w:color w:val="222222"/>
        </w:rPr>
        <w:t>Compare and describe lengths using knowledge of division</w:t>
      </w:r>
    </w:p>
    <w:p w14:paraId="65AC8179" w14:textId="77777777" w:rsidR="00ED66E2" w:rsidRDefault="00EE63CA" w:rsidP="00EE63CA">
      <w:pPr>
        <w:numPr>
          <w:ilvl w:val="0"/>
          <w:numId w:val="187"/>
        </w:numPr>
        <w:spacing w:line="276" w:lineRule="auto"/>
        <w:ind w:left="425" w:right="-17"/>
      </w:pPr>
      <w:r>
        <w:rPr>
          <w:rFonts w:ascii="Arial" w:eastAsia="Arial" w:hAnsi="Arial" w:cs="Arial"/>
          <w:color w:val="222222"/>
        </w:rPr>
        <w:t xml:space="preserve">Solve comparison and change problems using </w:t>
      </w:r>
      <w:r>
        <w:rPr>
          <w:rFonts w:ascii="Arial" w:eastAsia="Arial" w:hAnsi="Arial" w:cs="Arial"/>
          <w:color w:val="222222"/>
        </w:rPr>
        <w:t>division</w:t>
      </w:r>
    </w:p>
    <w:p w14:paraId="25EFE2B0" w14:textId="77777777" w:rsidR="00ED66E2" w:rsidRDefault="00EE63CA" w:rsidP="00EE63CA">
      <w:pPr>
        <w:numPr>
          <w:ilvl w:val="0"/>
          <w:numId w:val="187"/>
        </w:numPr>
        <w:spacing w:line="276" w:lineRule="auto"/>
        <w:ind w:left="425" w:right="-17"/>
      </w:pPr>
      <w:r>
        <w:rPr>
          <w:rFonts w:ascii="Arial" w:eastAsia="Arial" w:hAnsi="Arial" w:cs="Arial"/>
          <w:color w:val="222222"/>
        </w:rPr>
        <w:t>Solve problems involving comparison and change</w:t>
      </w:r>
    </w:p>
    <w:p w14:paraId="7ED84AB5" w14:textId="77777777" w:rsidR="00ED66E2" w:rsidRDefault="00EE63CA" w:rsidP="00EE63CA">
      <w:pPr>
        <w:numPr>
          <w:ilvl w:val="0"/>
          <w:numId w:val="187"/>
        </w:numPr>
        <w:spacing w:line="276" w:lineRule="auto"/>
        <w:ind w:left="425" w:right="-17"/>
      </w:pPr>
      <w:r>
        <w:rPr>
          <w:rFonts w:ascii="Arial" w:eastAsia="Arial" w:hAnsi="Arial" w:cs="Arial"/>
          <w:color w:val="222222"/>
        </w:rPr>
        <w:t>Compare and describe measurements involving mass and capacity</w:t>
      </w:r>
    </w:p>
    <w:p w14:paraId="4AB6FA9D" w14:textId="77777777" w:rsidR="00ED66E2" w:rsidRDefault="00EE63CA" w:rsidP="00EE63CA">
      <w:pPr>
        <w:numPr>
          <w:ilvl w:val="0"/>
          <w:numId w:val="187"/>
        </w:numPr>
        <w:spacing w:line="276" w:lineRule="auto"/>
        <w:ind w:left="425" w:right="-17"/>
      </w:pPr>
      <w:r>
        <w:rPr>
          <w:rFonts w:ascii="Arial" w:eastAsia="Arial" w:hAnsi="Arial" w:cs="Arial"/>
          <w:color w:val="222222"/>
        </w:rPr>
        <w:t>Compare and describe measurements involving time and money</w:t>
      </w:r>
    </w:p>
    <w:p w14:paraId="68B9326C" w14:textId="77777777" w:rsidR="00ED66E2" w:rsidRDefault="00EE63CA" w:rsidP="00EE63CA">
      <w:pPr>
        <w:numPr>
          <w:ilvl w:val="0"/>
          <w:numId w:val="187"/>
        </w:numPr>
        <w:spacing w:line="276" w:lineRule="auto"/>
        <w:ind w:left="425" w:right="-17"/>
      </w:pPr>
      <w:r>
        <w:rPr>
          <w:rFonts w:ascii="Arial" w:eastAsia="Arial" w:hAnsi="Arial" w:cs="Arial"/>
          <w:color w:val="222222"/>
        </w:rPr>
        <w:t>Describe changes in measurement using knowledge of multiplication and division</w:t>
      </w:r>
    </w:p>
    <w:p w14:paraId="23D04DD3" w14:textId="77777777" w:rsidR="00ED66E2" w:rsidRDefault="00EE63CA" w:rsidP="00EE63CA">
      <w:pPr>
        <w:numPr>
          <w:ilvl w:val="0"/>
          <w:numId w:val="187"/>
        </w:numPr>
        <w:spacing w:line="276" w:lineRule="auto"/>
        <w:ind w:left="425" w:right="-17"/>
      </w:pPr>
      <w:r>
        <w:rPr>
          <w:rFonts w:ascii="Arial" w:eastAsia="Arial" w:hAnsi="Arial" w:cs="Arial"/>
          <w:color w:val="222222"/>
        </w:rPr>
        <w:t>Use knowledge of multiplication and division to solve comparison and change problems</w:t>
      </w:r>
    </w:p>
    <w:p w14:paraId="09466369" w14:textId="77777777" w:rsidR="00ED66E2" w:rsidRDefault="00EE63CA" w:rsidP="00EE63CA">
      <w:pPr>
        <w:numPr>
          <w:ilvl w:val="0"/>
          <w:numId w:val="187"/>
        </w:numPr>
        <w:spacing w:line="276" w:lineRule="auto"/>
        <w:ind w:left="425" w:right="-17"/>
      </w:pPr>
      <w:r>
        <w:rPr>
          <w:rFonts w:ascii="Arial" w:eastAsia="Arial" w:hAnsi="Arial" w:cs="Arial"/>
          <w:color w:val="222222"/>
        </w:rPr>
        <w:t>Solve comparison and change problems in a range of contexts</w:t>
      </w:r>
    </w:p>
    <w:p w14:paraId="6C6058C2" w14:textId="77777777" w:rsidR="00ED66E2" w:rsidRDefault="00ED66E2">
      <w:pPr>
        <w:ind w:right="-1032"/>
        <w:sectPr w:rsidR="00ED66E2">
          <w:type w:val="continuous"/>
          <w:pgSz w:w="11909" w:h="16834"/>
          <w:pgMar w:top="850" w:right="850" w:bottom="1417" w:left="850" w:header="850" w:footer="850" w:gutter="0"/>
          <w:cols w:num="2" w:space="720"/>
        </w:sectPr>
      </w:pPr>
    </w:p>
    <w:p w14:paraId="4739EB5C" w14:textId="77777777" w:rsidR="00ED66E2" w:rsidRDefault="00EE63CA">
      <w:pPr>
        <w:pStyle w:val="Heading3"/>
      </w:pPr>
      <w:r>
        <w:rPr>
          <w:rFonts w:ascii="Arial" w:eastAsia="Arial" w:hAnsi="Arial" w:cs="Arial"/>
          <w:b/>
          <w:color w:val="222222"/>
          <w:sz w:val="36"/>
          <w:szCs w:val="36"/>
        </w:rPr>
        <w:t>13. Calculating with decimal fractions</w:t>
      </w:r>
    </w:p>
    <w:p w14:paraId="1406FD05" w14:textId="77777777" w:rsidR="00ED66E2" w:rsidRDefault="00EE63CA">
      <w:r>
        <w:rPr>
          <w:rFonts w:ascii="Arial" w:eastAsia="Arial" w:hAnsi="Arial" w:cs="Arial"/>
          <w:b/>
          <w:color w:val="222222"/>
        </w:rPr>
        <w:t>Year 5</w:t>
      </w:r>
    </w:p>
    <w:p w14:paraId="6B255F10" w14:textId="77777777" w:rsidR="00ED66E2" w:rsidRDefault="00ED66E2"/>
    <w:p w14:paraId="13BCD623" w14:textId="77777777" w:rsidR="00ED66E2" w:rsidRDefault="00EE63CA">
      <w:hyperlink r:id="rId119">
        <w:r>
          <w:rPr>
            <w:rFonts w:ascii="Arial" w:eastAsia="Arial" w:hAnsi="Arial" w:cs="Arial"/>
            <w:b/>
            <w:u w:val="single"/>
          </w:rPr>
          <w:t>Go to unit resources</w:t>
        </w:r>
        <w:r>
          <w:rPr>
            <w:rFonts w:ascii="Arial" w:eastAsia="Arial" w:hAnsi="Arial" w:cs="Arial"/>
            <w:b/>
            <w:noProof/>
          </w:rPr>
          <w:drawing>
            <wp:inline distT="0" distB="0" distL="0" distR="0" wp14:anchorId="39CC2529" wp14:editId="67BA6757">
              <wp:extent cx="147600" cy="126000"/>
              <wp:effectExtent l="0" t="0" r="0" b="0"/>
              <wp:docPr id="30212" name="Picture 302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E6FB0CA" w14:textId="77777777" w:rsidR="00ED66E2" w:rsidRDefault="00ED66E2"/>
    <w:p w14:paraId="2DDE1870" w14:textId="77777777" w:rsidR="00ED66E2" w:rsidRDefault="00EE63CA">
      <w:r>
        <w:rPr>
          <w:noProof/>
          <w:color w:val="222222"/>
        </w:rPr>
        <w:drawing>
          <wp:anchor distT="0" distB="0" distL="0" distR="114300" simplePos="0" relativeHeight="251762688" behindDoc="1" locked="0" layoutInCell="1" allowOverlap="1" wp14:anchorId="751B5F73" wp14:editId="3629BFBB">
            <wp:simplePos x="0" y="0"/>
            <wp:positionH relativeFrom="page">
              <wp:posOffset>298800</wp:posOffset>
            </wp:positionH>
            <wp:positionV relativeFrom="line">
              <wp:posOffset>0</wp:posOffset>
            </wp:positionV>
            <wp:extent cx="6948000" cy="57600"/>
            <wp:effectExtent l="0" t="0" r="0" b="0"/>
            <wp:wrapNone/>
            <wp:docPr id="30213" name="Picture 302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C5C5F79" w14:textId="77777777" w:rsidR="00ED66E2" w:rsidRDefault="00ED66E2"/>
    <w:p w14:paraId="3EC7762E" w14:textId="77777777" w:rsidR="00ED66E2" w:rsidRDefault="00ED66E2">
      <w:pPr>
        <w:sectPr w:rsidR="00ED66E2">
          <w:pgSz w:w="11909" w:h="16834"/>
          <w:pgMar w:top="850" w:right="850" w:bottom="1417" w:left="850" w:header="850" w:footer="850" w:gutter="0"/>
          <w:cols w:space="720"/>
        </w:sectPr>
      </w:pPr>
    </w:p>
    <w:p w14:paraId="050D98A8" w14:textId="77777777" w:rsidR="00ED66E2" w:rsidRDefault="00EE63CA">
      <w:pPr>
        <w:pStyle w:val="Heading4"/>
      </w:pPr>
      <w:r>
        <w:rPr>
          <w:rFonts w:ascii="Arial" w:eastAsia="Arial" w:hAnsi="Arial" w:cs="Arial"/>
          <w:b/>
          <w:i w:val="0"/>
          <w:color w:val="000000"/>
          <w:sz w:val="28"/>
        </w:rPr>
        <w:t>Threads</w:t>
      </w:r>
    </w:p>
    <w:p w14:paraId="75A6259E" w14:textId="77777777" w:rsidR="00ED66E2" w:rsidRDefault="00EE63CA" w:rsidP="00EE63CA">
      <w:pPr>
        <w:numPr>
          <w:ilvl w:val="0"/>
          <w:numId w:val="190"/>
        </w:numPr>
        <w:spacing w:line="276" w:lineRule="auto"/>
        <w:ind w:left="425" w:right="-17"/>
      </w:pPr>
      <w:r>
        <w:rPr>
          <w:rFonts w:ascii="Arial" w:eastAsia="Arial" w:hAnsi="Arial" w:cs="Arial"/>
          <w:color w:val="222222"/>
        </w:rPr>
        <w:t>Number</w:t>
      </w:r>
    </w:p>
    <w:p w14:paraId="01FE0E45" w14:textId="77777777" w:rsidR="00ED66E2" w:rsidRDefault="00EE63CA" w:rsidP="00EE63CA">
      <w:pPr>
        <w:numPr>
          <w:ilvl w:val="0"/>
          <w:numId w:val="190"/>
        </w:numPr>
        <w:spacing w:line="276" w:lineRule="auto"/>
        <w:ind w:left="425" w:right="-17"/>
      </w:pPr>
      <w:r>
        <w:rPr>
          <w:rFonts w:ascii="Arial" w:eastAsia="Arial" w:hAnsi="Arial" w:cs="Arial"/>
          <w:color w:val="222222"/>
        </w:rPr>
        <w:t>Number: Fractions</w:t>
      </w:r>
    </w:p>
    <w:p w14:paraId="0A7627E4" w14:textId="77777777" w:rsidR="00ED66E2" w:rsidRDefault="00EE63CA" w:rsidP="00EE63CA">
      <w:pPr>
        <w:numPr>
          <w:ilvl w:val="0"/>
          <w:numId w:val="190"/>
        </w:numPr>
        <w:spacing w:line="276" w:lineRule="auto"/>
        <w:ind w:left="425" w:right="-17"/>
      </w:pPr>
      <w:r>
        <w:rPr>
          <w:rFonts w:ascii="Arial" w:eastAsia="Arial" w:hAnsi="Arial" w:cs="Arial"/>
          <w:color w:val="222222"/>
        </w:rPr>
        <w:t>Number: Multiplication and division</w:t>
      </w:r>
    </w:p>
    <w:p w14:paraId="71E4F97E" w14:textId="77777777" w:rsidR="00ED66E2" w:rsidRDefault="00ED66E2">
      <w:pPr>
        <w:ind w:left="30" w:hanging="30"/>
        <w:rPr>
          <w:color w:val="222222"/>
        </w:rPr>
      </w:pPr>
    </w:p>
    <w:p w14:paraId="78445949" w14:textId="77777777" w:rsidR="00ED66E2" w:rsidRDefault="00EE63CA">
      <w:pPr>
        <w:pStyle w:val="Heading4"/>
      </w:pPr>
      <w:r>
        <w:rPr>
          <w:rFonts w:ascii="Arial" w:eastAsia="Arial" w:hAnsi="Arial" w:cs="Arial"/>
          <w:b/>
          <w:i w:val="0"/>
          <w:color w:val="000000"/>
          <w:sz w:val="28"/>
        </w:rPr>
        <w:t>Previous unit description</w:t>
      </w:r>
    </w:p>
    <w:p w14:paraId="7122469E" w14:textId="77777777" w:rsidR="00ED66E2" w:rsidRDefault="00EE63CA">
      <w:r>
        <w:rPr>
          <w:rFonts w:ascii="Arial" w:hAnsi="Arial"/>
          <w:b/>
        </w:rPr>
        <w:t xml:space="preserve">Compose and </w:t>
      </w:r>
      <w:r>
        <w:rPr>
          <w:rFonts w:ascii="Arial" w:hAnsi="Arial"/>
          <w:b/>
        </w:rPr>
        <w:t>calculate with decimals including column addition and subtraction</w:t>
      </w:r>
    </w:p>
    <w:p w14:paraId="4AFC1A67" w14:textId="77777777" w:rsidR="00ED66E2" w:rsidRDefault="00EE63CA">
      <w:r>
        <w:rPr>
          <w:rFonts w:ascii="Arial" w:hAnsi="Arial"/>
        </w:rPr>
        <w:t>In the prior unit pupils calculated with decimal numbers using column addition and subtraction. In this unit pupils will explain the effect of multiplying and dividing a number by 10, 100 an</w:t>
      </w:r>
      <w:r>
        <w:rPr>
          <w:rFonts w:ascii="Arial" w:hAnsi="Arial"/>
        </w:rPr>
        <w:t>d 1,000 and use their knowledge of multiplying decimal fractions by whole numbers to solve measures problems.</w:t>
      </w:r>
    </w:p>
    <w:p w14:paraId="448DB6C3" w14:textId="77777777" w:rsidR="00ED66E2" w:rsidRDefault="00ED66E2"/>
    <w:p w14:paraId="0BA92C69" w14:textId="77777777" w:rsidR="00ED66E2" w:rsidRDefault="00EE63CA">
      <w:pPr>
        <w:pStyle w:val="Heading4"/>
      </w:pPr>
      <w:r>
        <w:rPr>
          <w:rFonts w:ascii="Arial" w:eastAsia="Arial" w:hAnsi="Arial" w:cs="Arial"/>
          <w:b/>
          <w:i w:val="0"/>
          <w:color w:val="000000"/>
          <w:sz w:val="28"/>
        </w:rPr>
        <w:t>Future unit description</w:t>
      </w:r>
    </w:p>
    <w:p w14:paraId="74197C40" w14:textId="77777777" w:rsidR="00ED66E2" w:rsidRDefault="00EE63CA">
      <w:pPr>
        <w:ind w:left="30" w:hanging="30"/>
      </w:pPr>
      <w:r>
        <w:rPr>
          <w:rFonts w:ascii="Arial" w:eastAsia="Arial" w:hAnsi="Arial" w:cs="Arial"/>
          <w:b/>
          <w:color w:val="222222"/>
        </w:rPr>
        <w:t>Converting units</w:t>
      </w:r>
    </w:p>
    <w:p w14:paraId="10C0A7BA" w14:textId="77777777" w:rsidR="00ED66E2" w:rsidRDefault="00EE63CA">
      <w:r>
        <w:rPr>
          <w:rFonts w:ascii="Arial" w:hAnsi="Arial"/>
        </w:rPr>
        <w:t>In this unit pupils will explain the effect of multiplying and dividing a number by 10, 100 and 1,000 an</w:t>
      </w:r>
      <w:r>
        <w:rPr>
          <w:rFonts w:ascii="Arial" w:hAnsi="Arial"/>
        </w:rPr>
        <w:t>d use their knowledge of multiplying decimal fractions by whole numbers to solve measures problems. In the future unit pupils will apply memorised unit conversions to convert between units of measure. They will solve measures problems involving different u</w:t>
      </w:r>
      <w:r>
        <w:rPr>
          <w:rFonts w:ascii="Arial" w:hAnsi="Arial"/>
        </w:rPr>
        <w:t>nits including imperial units.</w:t>
      </w:r>
    </w:p>
    <w:p w14:paraId="49EF4371" w14:textId="77777777" w:rsidR="00ED66E2" w:rsidRDefault="00ED66E2"/>
    <w:p w14:paraId="7AFB1AB7" w14:textId="77777777" w:rsidR="00ED66E2" w:rsidRDefault="00EE63CA">
      <w:pPr>
        <w:pStyle w:val="Heading4"/>
      </w:pPr>
      <w:r>
        <w:rPr>
          <w:rFonts w:ascii="Arial" w:eastAsia="Arial" w:hAnsi="Arial" w:cs="Arial"/>
          <w:b/>
          <w:i w:val="0"/>
          <w:color w:val="000000"/>
          <w:sz w:val="28"/>
        </w:rPr>
        <w:t>Lessons in unit</w:t>
      </w:r>
    </w:p>
    <w:p w14:paraId="0E3CE86D" w14:textId="77777777" w:rsidR="00ED66E2" w:rsidRDefault="00EE63CA" w:rsidP="00EE63CA">
      <w:pPr>
        <w:numPr>
          <w:ilvl w:val="0"/>
          <w:numId w:val="189"/>
        </w:numPr>
        <w:spacing w:line="276" w:lineRule="auto"/>
        <w:ind w:left="425" w:right="-17"/>
      </w:pPr>
      <w:r>
        <w:rPr>
          <w:rFonts w:ascii="Arial" w:eastAsia="Arial" w:hAnsi="Arial" w:cs="Arial"/>
          <w:color w:val="222222"/>
        </w:rPr>
        <w:t>Multiplying and dividing a number by 10, 100 and 1,000</w:t>
      </w:r>
    </w:p>
    <w:p w14:paraId="51AD6082" w14:textId="77777777" w:rsidR="00ED66E2" w:rsidRDefault="00EE63CA" w:rsidP="00EE63CA">
      <w:pPr>
        <w:numPr>
          <w:ilvl w:val="0"/>
          <w:numId w:val="189"/>
        </w:numPr>
        <w:spacing w:line="276" w:lineRule="auto"/>
        <w:ind w:left="425" w:right="-17"/>
      </w:pPr>
      <w:r>
        <w:rPr>
          <w:rFonts w:ascii="Arial" w:eastAsia="Arial" w:hAnsi="Arial" w:cs="Arial"/>
          <w:color w:val="222222"/>
        </w:rPr>
        <w:t>Multiplying and dividing a number by 10, 100 and 1,000 including bridging 1</w:t>
      </w:r>
    </w:p>
    <w:p w14:paraId="035C3CF0" w14:textId="77777777" w:rsidR="00ED66E2" w:rsidRDefault="00EE63CA" w:rsidP="00EE63CA">
      <w:pPr>
        <w:numPr>
          <w:ilvl w:val="0"/>
          <w:numId w:val="189"/>
        </w:numPr>
        <w:spacing w:line="276" w:lineRule="auto"/>
        <w:ind w:left="425" w:right="-17"/>
      </w:pPr>
      <w:r>
        <w:rPr>
          <w:rFonts w:ascii="Arial" w:eastAsia="Arial" w:hAnsi="Arial" w:cs="Arial"/>
          <w:color w:val="222222"/>
        </w:rPr>
        <w:t>Explain how to multiply and divide a number by 10, 100 and 1,000</w:t>
      </w:r>
    </w:p>
    <w:p w14:paraId="049A7146" w14:textId="77777777" w:rsidR="00ED66E2" w:rsidRDefault="00EE63CA" w:rsidP="00EE63CA">
      <w:pPr>
        <w:numPr>
          <w:ilvl w:val="0"/>
          <w:numId w:val="189"/>
        </w:numPr>
        <w:spacing w:line="276" w:lineRule="auto"/>
        <w:ind w:left="425" w:right="-17"/>
      </w:pPr>
      <w:r>
        <w:rPr>
          <w:rFonts w:ascii="Arial" w:eastAsia="Arial" w:hAnsi="Arial" w:cs="Arial"/>
          <w:color w:val="222222"/>
        </w:rPr>
        <w:t>Converting u</w:t>
      </w:r>
      <w:r>
        <w:rPr>
          <w:rFonts w:ascii="Arial" w:eastAsia="Arial" w:hAnsi="Arial" w:cs="Arial"/>
          <w:color w:val="222222"/>
        </w:rPr>
        <w:t>nits of length</w:t>
      </w:r>
    </w:p>
    <w:p w14:paraId="33F832BE" w14:textId="77777777" w:rsidR="00ED66E2" w:rsidRDefault="00EE63CA" w:rsidP="00EE63CA">
      <w:pPr>
        <w:numPr>
          <w:ilvl w:val="0"/>
          <w:numId w:val="189"/>
        </w:numPr>
        <w:spacing w:line="276" w:lineRule="auto"/>
        <w:ind w:left="425" w:right="-17"/>
      </w:pPr>
      <w:r>
        <w:rPr>
          <w:rFonts w:ascii="Arial" w:eastAsia="Arial" w:hAnsi="Arial" w:cs="Arial"/>
          <w:color w:val="222222"/>
        </w:rPr>
        <w:t>Converting units of mass and capacity</w:t>
      </w:r>
    </w:p>
    <w:p w14:paraId="53BF7239" w14:textId="77777777" w:rsidR="00ED66E2" w:rsidRDefault="00EE63CA" w:rsidP="00EE63CA">
      <w:pPr>
        <w:numPr>
          <w:ilvl w:val="0"/>
          <w:numId w:val="189"/>
        </w:numPr>
        <w:spacing w:line="276" w:lineRule="auto"/>
        <w:ind w:left="425" w:right="-17"/>
      </w:pPr>
      <w:r>
        <w:rPr>
          <w:rFonts w:ascii="Arial" w:eastAsia="Arial" w:hAnsi="Arial" w:cs="Arial"/>
          <w:color w:val="222222"/>
        </w:rPr>
        <w:t>Multiply tenths with whole numbers</w:t>
      </w:r>
    </w:p>
    <w:p w14:paraId="728DCE52" w14:textId="77777777" w:rsidR="00ED66E2" w:rsidRDefault="00EE63CA" w:rsidP="00EE63CA">
      <w:pPr>
        <w:numPr>
          <w:ilvl w:val="0"/>
          <w:numId w:val="189"/>
        </w:numPr>
        <w:spacing w:line="276" w:lineRule="auto"/>
        <w:ind w:left="425" w:right="-17"/>
      </w:pPr>
      <w:r>
        <w:rPr>
          <w:rFonts w:ascii="Arial" w:eastAsia="Arial" w:hAnsi="Arial" w:cs="Arial"/>
          <w:color w:val="222222"/>
        </w:rPr>
        <w:t>Multiply hundredths with whole numbers</w:t>
      </w:r>
    </w:p>
    <w:p w14:paraId="453102EB" w14:textId="77777777" w:rsidR="00ED66E2" w:rsidRDefault="00EE63CA" w:rsidP="00EE63CA">
      <w:pPr>
        <w:numPr>
          <w:ilvl w:val="0"/>
          <w:numId w:val="189"/>
        </w:numPr>
        <w:spacing w:line="276" w:lineRule="auto"/>
        <w:ind w:left="425" w:right="-17"/>
      </w:pPr>
      <w:r>
        <w:rPr>
          <w:rFonts w:ascii="Arial" w:eastAsia="Arial" w:hAnsi="Arial" w:cs="Arial"/>
          <w:color w:val="222222"/>
        </w:rPr>
        <w:t>Solve measures problems using knowledge of multiplying decimal fractions</w:t>
      </w:r>
    </w:p>
    <w:p w14:paraId="0449D734" w14:textId="77777777" w:rsidR="00ED66E2" w:rsidRDefault="00EE63CA" w:rsidP="00EE63CA">
      <w:pPr>
        <w:numPr>
          <w:ilvl w:val="0"/>
          <w:numId w:val="189"/>
        </w:numPr>
        <w:spacing w:line="276" w:lineRule="auto"/>
        <w:ind w:left="425" w:right="-17"/>
      </w:pPr>
      <w:r>
        <w:rPr>
          <w:rFonts w:ascii="Arial" w:eastAsia="Arial" w:hAnsi="Arial" w:cs="Arial"/>
          <w:color w:val="222222"/>
        </w:rPr>
        <w:t>The relationship between multiplying by 0.1 and dividing</w:t>
      </w:r>
      <w:r>
        <w:rPr>
          <w:rFonts w:ascii="Arial" w:eastAsia="Arial" w:hAnsi="Arial" w:cs="Arial"/>
          <w:color w:val="222222"/>
        </w:rPr>
        <w:t xml:space="preserve"> by 10</w:t>
      </w:r>
    </w:p>
    <w:p w14:paraId="1FD19399" w14:textId="77777777" w:rsidR="00ED66E2" w:rsidRDefault="00EE63CA" w:rsidP="00EE63CA">
      <w:pPr>
        <w:numPr>
          <w:ilvl w:val="0"/>
          <w:numId w:val="189"/>
        </w:numPr>
        <w:spacing w:line="276" w:lineRule="auto"/>
        <w:ind w:left="425" w:right="-17"/>
      </w:pPr>
      <w:r>
        <w:rPr>
          <w:rFonts w:ascii="Arial" w:eastAsia="Arial" w:hAnsi="Arial" w:cs="Arial"/>
          <w:color w:val="222222"/>
        </w:rPr>
        <w:t>The relationship between multiplying by 0.01 and dividing by 100</w:t>
      </w:r>
    </w:p>
    <w:p w14:paraId="461826C7" w14:textId="77777777" w:rsidR="00ED66E2" w:rsidRDefault="00EE63CA" w:rsidP="00EE63CA">
      <w:pPr>
        <w:numPr>
          <w:ilvl w:val="0"/>
          <w:numId w:val="189"/>
        </w:numPr>
        <w:spacing w:line="276" w:lineRule="auto"/>
        <w:ind w:left="425" w:right="-17"/>
      </w:pPr>
      <w:r>
        <w:rPr>
          <w:rFonts w:ascii="Arial" w:eastAsia="Arial" w:hAnsi="Arial" w:cs="Arial"/>
          <w:color w:val="222222"/>
        </w:rPr>
        <w:t>Multiply 1-digit numbers by decimals</w:t>
      </w:r>
    </w:p>
    <w:p w14:paraId="27948419" w14:textId="77777777" w:rsidR="00ED66E2" w:rsidRDefault="00EE63CA" w:rsidP="00EE63CA">
      <w:pPr>
        <w:numPr>
          <w:ilvl w:val="0"/>
          <w:numId w:val="189"/>
        </w:numPr>
        <w:spacing w:line="276" w:lineRule="auto"/>
        <w:ind w:left="425" w:right="-17"/>
      </w:pPr>
      <w:r>
        <w:rPr>
          <w:rFonts w:ascii="Arial" w:eastAsia="Arial" w:hAnsi="Arial" w:cs="Arial"/>
          <w:color w:val="222222"/>
        </w:rPr>
        <w:t>Multiply 1-digit numbers by decimal fractions using written methods</w:t>
      </w:r>
    </w:p>
    <w:p w14:paraId="079C8AD4" w14:textId="77777777" w:rsidR="00ED66E2" w:rsidRDefault="00EE63CA" w:rsidP="00EE63CA">
      <w:pPr>
        <w:numPr>
          <w:ilvl w:val="0"/>
          <w:numId w:val="189"/>
        </w:numPr>
        <w:spacing w:line="276" w:lineRule="auto"/>
        <w:ind w:left="425" w:right="-17"/>
      </w:pPr>
      <w:r>
        <w:rPr>
          <w:rFonts w:ascii="Arial" w:eastAsia="Arial" w:hAnsi="Arial" w:cs="Arial"/>
          <w:color w:val="222222"/>
        </w:rPr>
        <w:t>Predicting the size of a product</w:t>
      </w:r>
    </w:p>
    <w:p w14:paraId="1B868F08" w14:textId="77777777" w:rsidR="00ED66E2" w:rsidRDefault="00EE63CA" w:rsidP="00EE63CA">
      <w:pPr>
        <w:numPr>
          <w:ilvl w:val="0"/>
          <w:numId w:val="189"/>
        </w:numPr>
        <w:spacing w:line="276" w:lineRule="auto"/>
        <w:ind w:left="425" w:right="-17"/>
      </w:pPr>
      <w:r>
        <w:rPr>
          <w:rFonts w:ascii="Arial" w:eastAsia="Arial" w:hAnsi="Arial" w:cs="Arial"/>
          <w:color w:val="222222"/>
        </w:rPr>
        <w:t>Divide decimal fractions by 1-digit numbers</w:t>
      </w:r>
    </w:p>
    <w:p w14:paraId="1429D93C" w14:textId="77777777" w:rsidR="00ED66E2" w:rsidRDefault="00EE63CA" w:rsidP="00EE63CA">
      <w:pPr>
        <w:numPr>
          <w:ilvl w:val="0"/>
          <w:numId w:val="189"/>
        </w:numPr>
        <w:spacing w:line="276" w:lineRule="auto"/>
        <w:ind w:left="425" w:right="-17"/>
      </w:pPr>
      <w:r>
        <w:rPr>
          <w:rFonts w:ascii="Arial" w:eastAsia="Arial" w:hAnsi="Arial" w:cs="Arial"/>
          <w:color w:val="222222"/>
        </w:rPr>
        <w:t>Di</w:t>
      </w:r>
      <w:r>
        <w:rPr>
          <w:rFonts w:ascii="Arial" w:eastAsia="Arial" w:hAnsi="Arial" w:cs="Arial"/>
          <w:color w:val="222222"/>
        </w:rPr>
        <w:t>vide decimal fractions by 1-digit numbers using written methods</w:t>
      </w:r>
    </w:p>
    <w:p w14:paraId="247F9689" w14:textId="77777777" w:rsidR="00ED66E2" w:rsidRDefault="00ED66E2">
      <w:pPr>
        <w:ind w:right="-1032"/>
        <w:sectPr w:rsidR="00ED66E2">
          <w:type w:val="continuous"/>
          <w:pgSz w:w="11909" w:h="16834"/>
          <w:pgMar w:top="850" w:right="850" w:bottom="1417" w:left="850" w:header="850" w:footer="850" w:gutter="0"/>
          <w:cols w:num="2" w:space="720"/>
        </w:sectPr>
      </w:pPr>
    </w:p>
    <w:p w14:paraId="4DBEC10A" w14:textId="77777777" w:rsidR="00ED66E2" w:rsidRDefault="00EE63CA">
      <w:pPr>
        <w:pStyle w:val="Heading3"/>
      </w:pPr>
      <w:r>
        <w:rPr>
          <w:rFonts w:ascii="Arial" w:eastAsia="Arial" w:hAnsi="Arial" w:cs="Arial"/>
          <w:b/>
          <w:color w:val="222222"/>
          <w:sz w:val="36"/>
          <w:szCs w:val="36"/>
        </w:rPr>
        <w:t>14. Understand the concept of volume</w:t>
      </w:r>
    </w:p>
    <w:p w14:paraId="2A006A1C" w14:textId="77777777" w:rsidR="00ED66E2" w:rsidRDefault="00EE63CA">
      <w:r>
        <w:rPr>
          <w:rFonts w:ascii="Arial" w:eastAsia="Arial" w:hAnsi="Arial" w:cs="Arial"/>
          <w:b/>
          <w:color w:val="222222"/>
        </w:rPr>
        <w:t>Year 5</w:t>
      </w:r>
    </w:p>
    <w:p w14:paraId="6CF386F7" w14:textId="77777777" w:rsidR="00ED66E2" w:rsidRDefault="00ED66E2"/>
    <w:p w14:paraId="558DA6EB" w14:textId="77777777" w:rsidR="00ED66E2" w:rsidRDefault="00EE63CA">
      <w:hyperlink r:id="rId120">
        <w:r>
          <w:rPr>
            <w:rFonts w:ascii="Arial" w:eastAsia="Arial" w:hAnsi="Arial" w:cs="Arial"/>
            <w:b/>
            <w:u w:val="single"/>
          </w:rPr>
          <w:t>Go to unit resources</w:t>
        </w:r>
        <w:r>
          <w:rPr>
            <w:rFonts w:ascii="Arial" w:eastAsia="Arial" w:hAnsi="Arial" w:cs="Arial"/>
            <w:b/>
            <w:noProof/>
          </w:rPr>
          <w:drawing>
            <wp:inline distT="0" distB="0" distL="0" distR="0" wp14:anchorId="7AAD33A2" wp14:editId="61A2D1B9">
              <wp:extent cx="147600" cy="126000"/>
              <wp:effectExtent l="0" t="0" r="0" b="0"/>
              <wp:docPr id="30214" name="Picture 302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6496282" w14:textId="77777777" w:rsidR="00ED66E2" w:rsidRDefault="00ED66E2"/>
    <w:p w14:paraId="3854E699" w14:textId="77777777" w:rsidR="00ED66E2" w:rsidRDefault="00EE63CA">
      <w:r>
        <w:rPr>
          <w:noProof/>
          <w:color w:val="222222"/>
        </w:rPr>
        <w:drawing>
          <wp:anchor distT="0" distB="0" distL="0" distR="114300" simplePos="0" relativeHeight="251763712" behindDoc="1" locked="0" layoutInCell="1" allowOverlap="1" wp14:anchorId="3E549A6C" wp14:editId="4EB4F082">
            <wp:simplePos x="0" y="0"/>
            <wp:positionH relativeFrom="page">
              <wp:posOffset>298800</wp:posOffset>
            </wp:positionH>
            <wp:positionV relativeFrom="line">
              <wp:posOffset>0</wp:posOffset>
            </wp:positionV>
            <wp:extent cx="6948000" cy="57600"/>
            <wp:effectExtent l="0" t="0" r="0" b="0"/>
            <wp:wrapNone/>
            <wp:docPr id="30215" name="Picture 302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C1F5F77" w14:textId="77777777" w:rsidR="00ED66E2" w:rsidRDefault="00ED66E2"/>
    <w:p w14:paraId="4A9E1094" w14:textId="77777777" w:rsidR="00ED66E2" w:rsidRDefault="00ED66E2">
      <w:pPr>
        <w:sectPr w:rsidR="00ED66E2">
          <w:pgSz w:w="11909" w:h="16834"/>
          <w:pgMar w:top="850" w:right="850" w:bottom="1417" w:left="850" w:header="850" w:footer="850" w:gutter="0"/>
          <w:cols w:space="720"/>
        </w:sectPr>
      </w:pPr>
    </w:p>
    <w:p w14:paraId="2CEEC805" w14:textId="77777777" w:rsidR="00ED66E2" w:rsidRDefault="00EE63CA">
      <w:pPr>
        <w:pStyle w:val="Heading4"/>
      </w:pPr>
      <w:r>
        <w:rPr>
          <w:rFonts w:ascii="Arial" w:eastAsia="Arial" w:hAnsi="Arial" w:cs="Arial"/>
          <w:b/>
          <w:i w:val="0"/>
          <w:color w:val="000000"/>
          <w:sz w:val="28"/>
        </w:rPr>
        <w:t>Threads</w:t>
      </w:r>
    </w:p>
    <w:p w14:paraId="5F7C41E1" w14:textId="77777777" w:rsidR="00ED66E2" w:rsidRDefault="00EE63CA" w:rsidP="00EE63CA">
      <w:pPr>
        <w:numPr>
          <w:ilvl w:val="0"/>
          <w:numId w:val="192"/>
        </w:numPr>
        <w:spacing w:line="276" w:lineRule="auto"/>
        <w:ind w:left="425" w:right="-17"/>
      </w:pPr>
      <w:r>
        <w:rPr>
          <w:rFonts w:ascii="Arial" w:eastAsia="Arial" w:hAnsi="Arial" w:cs="Arial"/>
          <w:color w:val="222222"/>
        </w:rPr>
        <w:t>Geometry and Measure</w:t>
      </w:r>
    </w:p>
    <w:p w14:paraId="3CF83B51" w14:textId="77777777" w:rsidR="00ED66E2" w:rsidRDefault="00EE63CA" w:rsidP="00EE63CA">
      <w:pPr>
        <w:numPr>
          <w:ilvl w:val="0"/>
          <w:numId w:val="192"/>
        </w:numPr>
        <w:spacing w:line="276" w:lineRule="auto"/>
        <w:ind w:left="425" w:right="-17"/>
      </w:pPr>
      <w:r>
        <w:rPr>
          <w:rFonts w:ascii="Arial" w:eastAsia="Arial" w:hAnsi="Arial" w:cs="Arial"/>
          <w:color w:val="222222"/>
        </w:rPr>
        <w:t>Number: Multiplication and division</w:t>
      </w:r>
    </w:p>
    <w:p w14:paraId="1A085F74" w14:textId="77777777" w:rsidR="00ED66E2" w:rsidRDefault="00ED66E2">
      <w:pPr>
        <w:ind w:left="30" w:hanging="30"/>
        <w:rPr>
          <w:color w:val="222222"/>
        </w:rPr>
      </w:pPr>
    </w:p>
    <w:p w14:paraId="4E42B47D" w14:textId="77777777" w:rsidR="00ED66E2" w:rsidRDefault="00EE63CA">
      <w:pPr>
        <w:pStyle w:val="Heading4"/>
      </w:pPr>
      <w:r>
        <w:rPr>
          <w:rFonts w:ascii="Arial" w:eastAsia="Arial" w:hAnsi="Arial" w:cs="Arial"/>
          <w:b/>
          <w:i w:val="0"/>
          <w:color w:val="000000"/>
          <w:sz w:val="28"/>
        </w:rPr>
        <w:t>Previous uni</w:t>
      </w:r>
      <w:r>
        <w:rPr>
          <w:rFonts w:ascii="Arial" w:eastAsia="Arial" w:hAnsi="Arial" w:cs="Arial"/>
          <w:b/>
          <w:i w:val="0"/>
          <w:color w:val="000000"/>
          <w:sz w:val="28"/>
        </w:rPr>
        <w:t>t description</w:t>
      </w:r>
    </w:p>
    <w:p w14:paraId="701306F5" w14:textId="77777777" w:rsidR="00ED66E2" w:rsidRDefault="00EE63CA">
      <w:r>
        <w:rPr>
          <w:rFonts w:ascii="Arial" w:hAnsi="Arial"/>
          <w:b/>
        </w:rPr>
        <w:t>Link area of rectangles to multiplication</w:t>
      </w:r>
    </w:p>
    <w:p w14:paraId="24FEE642" w14:textId="77777777" w:rsidR="00ED66E2" w:rsidRDefault="00EE63CA">
      <w:r>
        <w:rPr>
          <w:rFonts w:ascii="Arial" w:hAnsi="Arial"/>
        </w:rPr>
        <w:t>In the prior unit pupils calculated the area of a rectangle using multiplication and used their knowledge of area to solve problems. In this unit pupils will explain what volume is using a range of co</w:t>
      </w:r>
      <w:r>
        <w:rPr>
          <w:rFonts w:ascii="Arial" w:hAnsi="Arial"/>
        </w:rPr>
        <w:t>ntexts and describe the units used to measure volume. They will explain how to calculate the volume of a cuboid.</w:t>
      </w:r>
    </w:p>
    <w:p w14:paraId="61D43230" w14:textId="77777777" w:rsidR="00ED66E2" w:rsidRDefault="00ED66E2"/>
    <w:p w14:paraId="24964ED4" w14:textId="77777777" w:rsidR="00ED66E2" w:rsidRDefault="00EE63CA">
      <w:pPr>
        <w:pStyle w:val="Heading4"/>
      </w:pPr>
      <w:r>
        <w:rPr>
          <w:rFonts w:ascii="Arial" w:eastAsia="Arial" w:hAnsi="Arial" w:cs="Arial"/>
          <w:b/>
          <w:i w:val="0"/>
          <w:color w:val="000000"/>
          <w:sz w:val="28"/>
        </w:rPr>
        <w:t>Future unit description</w:t>
      </w:r>
    </w:p>
    <w:p w14:paraId="355AEA5E" w14:textId="77777777" w:rsidR="00ED66E2" w:rsidRDefault="00EE63CA">
      <w:pPr>
        <w:ind w:left="30" w:hanging="30"/>
      </w:pPr>
      <w:r>
        <w:rPr>
          <w:rFonts w:ascii="Arial" w:eastAsia="Arial" w:hAnsi="Arial" w:cs="Arial"/>
          <w:b/>
          <w:color w:val="222222"/>
        </w:rPr>
        <w:t>Multiply 3 or more numbers (commutative and associative laws)</w:t>
      </w:r>
    </w:p>
    <w:p w14:paraId="7BDDD955" w14:textId="77777777" w:rsidR="00ED66E2" w:rsidRDefault="00EE63CA">
      <w:r>
        <w:rPr>
          <w:rFonts w:ascii="Arial" w:hAnsi="Arial"/>
        </w:rPr>
        <w:t xml:space="preserve">In this unit pupils will explain what volume is using a </w:t>
      </w:r>
      <w:r>
        <w:rPr>
          <w:rFonts w:ascii="Arial" w:hAnsi="Arial"/>
        </w:rPr>
        <w:t>range of contexts and describe the units used to measure volume. They will explain how to calculate the volume of a cuboid and explain what a cube number is. In the future unit pupils will explain the use of the commutative and distributive laws when multi</w:t>
      </w:r>
      <w:r>
        <w:rPr>
          <w:rFonts w:ascii="Arial" w:hAnsi="Arial"/>
        </w:rPr>
        <w:t>plying three or more numbers.</w:t>
      </w:r>
    </w:p>
    <w:p w14:paraId="08E79322" w14:textId="77777777" w:rsidR="00ED66E2" w:rsidRDefault="00ED66E2"/>
    <w:p w14:paraId="37043F91" w14:textId="77777777" w:rsidR="00ED66E2" w:rsidRDefault="00EE63CA">
      <w:pPr>
        <w:pStyle w:val="Heading4"/>
      </w:pPr>
      <w:r>
        <w:rPr>
          <w:rFonts w:ascii="Arial" w:eastAsia="Arial" w:hAnsi="Arial" w:cs="Arial"/>
          <w:b/>
          <w:i w:val="0"/>
          <w:color w:val="000000"/>
          <w:sz w:val="28"/>
        </w:rPr>
        <w:t>Lessons in unit</w:t>
      </w:r>
    </w:p>
    <w:p w14:paraId="39076AB4" w14:textId="77777777" w:rsidR="00ED66E2" w:rsidRDefault="00EE63CA" w:rsidP="00EE63CA">
      <w:pPr>
        <w:numPr>
          <w:ilvl w:val="0"/>
          <w:numId w:val="191"/>
        </w:numPr>
        <w:spacing w:line="276" w:lineRule="auto"/>
        <w:ind w:left="425" w:right="-17"/>
      </w:pPr>
      <w:r>
        <w:rPr>
          <w:rFonts w:ascii="Arial" w:eastAsia="Arial" w:hAnsi="Arial" w:cs="Arial"/>
          <w:color w:val="222222"/>
        </w:rPr>
        <w:t>Explain what volume is in a range of contexts</w:t>
      </w:r>
    </w:p>
    <w:p w14:paraId="6C954ABD" w14:textId="77777777" w:rsidR="00ED66E2" w:rsidRDefault="00EE63CA" w:rsidP="00EE63CA">
      <w:pPr>
        <w:numPr>
          <w:ilvl w:val="0"/>
          <w:numId w:val="191"/>
        </w:numPr>
        <w:spacing w:line="276" w:lineRule="auto"/>
        <w:ind w:left="425" w:right="-17"/>
      </w:pPr>
      <w:r>
        <w:rPr>
          <w:rFonts w:ascii="Arial" w:eastAsia="Arial" w:hAnsi="Arial" w:cs="Arial"/>
          <w:color w:val="222222"/>
        </w:rPr>
        <w:t>Describe the units used to measure volume</w:t>
      </w:r>
    </w:p>
    <w:p w14:paraId="36611C36" w14:textId="77777777" w:rsidR="00ED66E2" w:rsidRDefault="00EE63CA" w:rsidP="00EE63CA">
      <w:pPr>
        <w:numPr>
          <w:ilvl w:val="0"/>
          <w:numId w:val="191"/>
        </w:numPr>
        <w:spacing w:line="276" w:lineRule="auto"/>
        <w:ind w:left="425" w:right="-17"/>
      </w:pPr>
      <w:r>
        <w:rPr>
          <w:rFonts w:ascii="Arial" w:eastAsia="Arial" w:hAnsi="Arial" w:cs="Arial"/>
          <w:color w:val="222222"/>
        </w:rPr>
        <w:t>Explain how to calculate the volume of a cuboid and a cube</w:t>
      </w:r>
    </w:p>
    <w:p w14:paraId="46841EA8" w14:textId="77777777" w:rsidR="00ED66E2" w:rsidRDefault="00EE63CA" w:rsidP="00EE63CA">
      <w:pPr>
        <w:numPr>
          <w:ilvl w:val="0"/>
          <w:numId w:val="191"/>
        </w:numPr>
        <w:spacing w:line="276" w:lineRule="auto"/>
        <w:ind w:left="425" w:right="-17"/>
      </w:pPr>
      <w:r>
        <w:rPr>
          <w:rFonts w:ascii="Arial" w:eastAsia="Arial" w:hAnsi="Arial" w:cs="Arial"/>
          <w:color w:val="222222"/>
        </w:rPr>
        <w:t>Explain how to calculate the volume of compound shapes</w:t>
      </w:r>
    </w:p>
    <w:p w14:paraId="5598E11B" w14:textId="77777777" w:rsidR="00ED66E2" w:rsidRDefault="00EE63CA" w:rsidP="00EE63CA">
      <w:pPr>
        <w:numPr>
          <w:ilvl w:val="0"/>
          <w:numId w:val="191"/>
        </w:numPr>
        <w:spacing w:line="276" w:lineRule="auto"/>
        <w:ind w:left="425" w:right="-17"/>
      </w:pPr>
      <w:r>
        <w:rPr>
          <w:rFonts w:ascii="Arial" w:eastAsia="Arial" w:hAnsi="Arial" w:cs="Arial"/>
          <w:color w:val="222222"/>
        </w:rPr>
        <w:t xml:space="preserve">Use </w:t>
      </w:r>
      <w:r>
        <w:rPr>
          <w:rFonts w:ascii="Arial" w:eastAsia="Arial" w:hAnsi="Arial" w:cs="Arial"/>
          <w:color w:val="222222"/>
        </w:rPr>
        <w:t>knowledge of calculating volume to solve problems in a range of contexts</w:t>
      </w:r>
    </w:p>
    <w:p w14:paraId="6500ACFC" w14:textId="77777777" w:rsidR="00ED66E2" w:rsidRDefault="00ED66E2">
      <w:pPr>
        <w:ind w:right="-1032"/>
        <w:sectPr w:rsidR="00ED66E2">
          <w:type w:val="continuous"/>
          <w:pgSz w:w="11909" w:h="16834"/>
          <w:pgMar w:top="850" w:right="850" w:bottom="1417" w:left="850" w:header="850" w:footer="850" w:gutter="0"/>
          <w:cols w:num="2" w:space="720"/>
        </w:sectPr>
      </w:pPr>
    </w:p>
    <w:p w14:paraId="65F93A21" w14:textId="77777777" w:rsidR="00ED66E2" w:rsidRDefault="00EE63CA">
      <w:pPr>
        <w:pStyle w:val="Heading3"/>
      </w:pPr>
      <w:r>
        <w:rPr>
          <w:rFonts w:ascii="Arial" w:eastAsia="Arial" w:hAnsi="Arial" w:cs="Arial"/>
          <w:b/>
          <w:color w:val="222222"/>
          <w:sz w:val="36"/>
          <w:szCs w:val="36"/>
        </w:rPr>
        <w:t>15. Multiply 3 or more numbers (commutative and associative laws)</w:t>
      </w:r>
    </w:p>
    <w:p w14:paraId="2537E420" w14:textId="77777777" w:rsidR="00ED66E2" w:rsidRDefault="00EE63CA">
      <w:r>
        <w:rPr>
          <w:rFonts w:ascii="Arial" w:eastAsia="Arial" w:hAnsi="Arial" w:cs="Arial"/>
          <w:b/>
          <w:color w:val="222222"/>
        </w:rPr>
        <w:t>Year 5</w:t>
      </w:r>
    </w:p>
    <w:p w14:paraId="6C3754D2" w14:textId="77777777" w:rsidR="00ED66E2" w:rsidRDefault="00ED66E2"/>
    <w:p w14:paraId="21BDFB25" w14:textId="77777777" w:rsidR="00ED66E2" w:rsidRDefault="00EE63CA">
      <w:hyperlink r:id="rId121">
        <w:r>
          <w:rPr>
            <w:rFonts w:ascii="Arial" w:eastAsia="Arial" w:hAnsi="Arial" w:cs="Arial"/>
            <w:b/>
            <w:u w:val="single"/>
          </w:rPr>
          <w:t>Go to unit resources</w:t>
        </w:r>
        <w:r>
          <w:rPr>
            <w:rFonts w:ascii="Arial" w:eastAsia="Arial" w:hAnsi="Arial" w:cs="Arial"/>
            <w:b/>
            <w:noProof/>
          </w:rPr>
          <w:drawing>
            <wp:inline distT="0" distB="0" distL="0" distR="0" wp14:anchorId="0E7B8BD0" wp14:editId="34AF6336">
              <wp:extent cx="147600" cy="126000"/>
              <wp:effectExtent l="0" t="0" r="0" b="0"/>
              <wp:docPr id="30216" name="Picture 302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05881DA" w14:textId="77777777" w:rsidR="00ED66E2" w:rsidRDefault="00ED66E2"/>
    <w:p w14:paraId="2E7A3FA5" w14:textId="77777777" w:rsidR="00ED66E2" w:rsidRDefault="00EE63CA">
      <w:r>
        <w:rPr>
          <w:noProof/>
          <w:color w:val="222222"/>
        </w:rPr>
        <w:drawing>
          <wp:anchor distT="0" distB="0" distL="0" distR="114300" simplePos="0" relativeHeight="251764736" behindDoc="1" locked="0" layoutInCell="1" allowOverlap="1" wp14:anchorId="477DCE62" wp14:editId="40634F2E">
            <wp:simplePos x="0" y="0"/>
            <wp:positionH relativeFrom="page">
              <wp:posOffset>298800</wp:posOffset>
            </wp:positionH>
            <wp:positionV relativeFrom="line">
              <wp:posOffset>0</wp:posOffset>
            </wp:positionV>
            <wp:extent cx="6948000" cy="57600"/>
            <wp:effectExtent l="0" t="0" r="0" b="0"/>
            <wp:wrapNone/>
            <wp:docPr id="30217" name="Picture 302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2E8604E" w14:textId="77777777" w:rsidR="00ED66E2" w:rsidRDefault="00ED66E2"/>
    <w:p w14:paraId="47C34F20" w14:textId="77777777" w:rsidR="00ED66E2" w:rsidRDefault="00ED66E2">
      <w:pPr>
        <w:sectPr w:rsidR="00ED66E2">
          <w:pgSz w:w="11909" w:h="16834"/>
          <w:pgMar w:top="850" w:right="850" w:bottom="1417" w:left="850" w:header="850" w:footer="850" w:gutter="0"/>
          <w:cols w:space="720"/>
        </w:sectPr>
      </w:pPr>
    </w:p>
    <w:p w14:paraId="2ABF60B5" w14:textId="77777777" w:rsidR="00ED66E2" w:rsidRDefault="00EE63CA">
      <w:pPr>
        <w:pStyle w:val="Heading4"/>
      </w:pPr>
      <w:r>
        <w:rPr>
          <w:rFonts w:ascii="Arial" w:eastAsia="Arial" w:hAnsi="Arial" w:cs="Arial"/>
          <w:b/>
          <w:i w:val="0"/>
          <w:color w:val="000000"/>
          <w:sz w:val="28"/>
        </w:rPr>
        <w:t>Threads</w:t>
      </w:r>
    </w:p>
    <w:p w14:paraId="0AEDD0AE" w14:textId="77777777" w:rsidR="00ED66E2" w:rsidRDefault="00EE63CA" w:rsidP="00EE63CA">
      <w:pPr>
        <w:numPr>
          <w:ilvl w:val="0"/>
          <w:numId w:val="194"/>
        </w:numPr>
        <w:spacing w:line="276" w:lineRule="auto"/>
        <w:ind w:left="425" w:right="-17"/>
      </w:pPr>
      <w:r>
        <w:rPr>
          <w:rFonts w:ascii="Arial" w:eastAsia="Arial" w:hAnsi="Arial" w:cs="Arial"/>
          <w:color w:val="222222"/>
        </w:rPr>
        <w:t>Geometry and Measure</w:t>
      </w:r>
    </w:p>
    <w:p w14:paraId="606B5D47" w14:textId="77777777" w:rsidR="00ED66E2" w:rsidRDefault="00EE63CA" w:rsidP="00EE63CA">
      <w:pPr>
        <w:numPr>
          <w:ilvl w:val="0"/>
          <w:numId w:val="194"/>
        </w:numPr>
        <w:spacing w:line="276" w:lineRule="auto"/>
        <w:ind w:left="425" w:right="-17"/>
      </w:pPr>
      <w:r>
        <w:rPr>
          <w:rFonts w:ascii="Arial" w:eastAsia="Arial" w:hAnsi="Arial" w:cs="Arial"/>
          <w:color w:val="222222"/>
        </w:rPr>
        <w:t>Number</w:t>
      </w:r>
    </w:p>
    <w:p w14:paraId="11E6643B" w14:textId="77777777" w:rsidR="00ED66E2" w:rsidRDefault="00EE63CA" w:rsidP="00EE63CA">
      <w:pPr>
        <w:numPr>
          <w:ilvl w:val="0"/>
          <w:numId w:val="194"/>
        </w:numPr>
        <w:spacing w:line="276" w:lineRule="auto"/>
        <w:ind w:left="425" w:right="-17"/>
      </w:pPr>
      <w:r>
        <w:rPr>
          <w:rFonts w:ascii="Arial" w:eastAsia="Arial" w:hAnsi="Arial" w:cs="Arial"/>
          <w:color w:val="222222"/>
        </w:rPr>
        <w:t>Number: Multiplication and division</w:t>
      </w:r>
    </w:p>
    <w:p w14:paraId="4E9FF370" w14:textId="77777777" w:rsidR="00ED66E2" w:rsidRDefault="00ED66E2">
      <w:pPr>
        <w:ind w:left="30" w:hanging="30"/>
        <w:rPr>
          <w:color w:val="222222"/>
        </w:rPr>
      </w:pPr>
    </w:p>
    <w:p w14:paraId="694AFEE1" w14:textId="77777777" w:rsidR="00ED66E2" w:rsidRDefault="00EE63CA">
      <w:pPr>
        <w:pStyle w:val="Heading4"/>
      </w:pPr>
      <w:r>
        <w:rPr>
          <w:rFonts w:ascii="Arial" w:eastAsia="Arial" w:hAnsi="Arial" w:cs="Arial"/>
          <w:b/>
          <w:i w:val="0"/>
          <w:color w:val="000000"/>
          <w:sz w:val="28"/>
        </w:rPr>
        <w:t>Previous unit description</w:t>
      </w:r>
    </w:p>
    <w:p w14:paraId="7D20ECDB" w14:textId="77777777" w:rsidR="00ED66E2" w:rsidRDefault="00EE63CA">
      <w:r>
        <w:rPr>
          <w:rFonts w:ascii="Arial" w:hAnsi="Arial"/>
          <w:b/>
        </w:rPr>
        <w:t>Understand the concept of volume</w:t>
      </w:r>
    </w:p>
    <w:p w14:paraId="732B75B5" w14:textId="77777777" w:rsidR="00ED66E2" w:rsidRDefault="00EE63CA">
      <w:r>
        <w:rPr>
          <w:rFonts w:ascii="Arial" w:hAnsi="Arial"/>
        </w:rPr>
        <w:t>In t</w:t>
      </w:r>
      <w:r>
        <w:rPr>
          <w:rFonts w:ascii="Arial" w:hAnsi="Arial"/>
        </w:rPr>
        <w:t>he prior unit pupils explained volume using a range of contexts and described the units used to measure volume. They explained how to calculate the volume of a cuboid and explained what a cube number is. In this unit pupils will explain the use of the comm</w:t>
      </w:r>
      <w:r>
        <w:rPr>
          <w:rFonts w:ascii="Arial" w:hAnsi="Arial"/>
        </w:rPr>
        <w:t>utative and associative laws when multiplying three or more numbers.</w:t>
      </w:r>
    </w:p>
    <w:p w14:paraId="654F8D2C" w14:textId="77777777" w:rsidR="00ED66E2" w:rsidRDefault="00ED66E2"/>
    <w:p w14:paraId="37E7CAE5" w14:textId="77777777" w:rsidR="00ED66E2" w:rsidRDefault="00EE63CA">
      <w:pPr>
        <w:pStyle w:val="Heading4"/>
      </w:pPr>
      <w:r>
        <w:rPr>
          <w:rFonts w:ascii="Arial" w:eastAsia="Arial" w:hAnsi="Arial" w:cs="Arial"/>
          <w:b/>
          <w:i w:val="0"/>
          <w:color w:val="000000"/>
          <w:sz w:val="28"/>
        </w:rPr>
        <w:t>Future unit description</w:t>
      </w:r>
    </w:p>
    <w:p w14:paraId="525F7AF9" w14:textId="77777777" w:rsidR="00ED66E2" w:rsidRDefault="00EE63CA">
      <w:pPr>
        <w:ind w:left="30" w:hanging="30"/>
      </w:pPr>
      <w:r>
        <w:rPr>
          <w:rFonts w:ascii="Arial" w:eastAsia="Arial" w:hAnsi="Arial" w:cs="Arial"/>
          <w:b/>
          <w:color w:val="222222"/>
        </w:rPr>
        <w:t>Understand and use the concept of factorisation (square and prime numbers)</w:t>
      </w:r>
    </w:p>
    <w:p w14:paraId="33FD7CBF" w14:textId="77777777" w:rsidR="00ED66E2" w:rsidRDefault="00EE63CA">
      <w:r>
        <w:rPr>
          <w:rFonts w:ascii="Arial" w:hAnsi="Arial"/>
        </w:rPr>
        <w:t xml:space="preserve">In this unit pupils will explain the use of the commutative and associative laws </w:t>
      </w:r>
      <w:r>
        <w:rPr>
          <w:rFonts w:ascii="Arial" w:hAnsi="Arial"/>
        </w:rPr>
        <w:t>when multiplying three or more numbers. In the future unit pupils will explain reasons for changing 2-factor multiplication calculations to 3-factor multiplications explaining what a factor is and how to use arrays and multiplication/division facts to find</w:t>
      </w:r>
      <w:r>
        <w:rPr>
          <w:rFonts w:ascii="Arial" w:hAnsi="Arial"/>
        </w:rPr>
        <w:t xml:space="preserve"> them. They will identify prime numbers and composite numbers.</w:t>
      </w:r>
    </w:p>
    <w:p w14:paraId="1EA78082" w14:textId="77777777" w:rsidR="00ED66E2" w:rsidRDefault="00ED66E2"/>
    <w:p w14:paraId="1AF9BBE4" w14:textId="77777777" w:rsidR="00ED66E2" w:rsidRDefault="00EE63CA">
      <w:pPr>
        <w:pStyle w:val="Heading4"/>
      </w:pPr>
      <w:r>
        <w:rPr>
          <w:rFonts w:ascii="Arial" w:eastAsia="Arial" w:hAnsi="Arial" w:cs="Arial"/>
          <w:b/>
          <w:i w:val="0"/>
          <w:color w:val="000000"/>
          <w:sz w:val="28"/>
        </w:rPr>
        <w:t>Lessons in unit</w:t>
      </w:r>
    </w:p>
    <w:p w14:paraId="79A9EA4C" w14:textId="77777777" w:rsidR="00ED66E2" w:rsidRDefault="00EE63CA" w:rsidP="00EE63CA">
      <w:pPr>
        <w:numPr>
          <w:ilvl w:val="0"/>
          <w:numId w:val="193"/>
        </w:numPr>
        <w:spacing w:line="276" w:lineRule="auto"/>
        <w:ind w:left="425" w:right="-17"/>
      </w:pPr>
      <w:r>
        <w:rPr>
          <w:rFonts w:ascii="Arial" w:eastAsia="Arial" w:hAnsi="Arial" w:cs="Arial"/>
          <w:color w:val="222222"/>
        </w:rPr>
        <w:t>Explain the use of the commutative and associative laws when multiplying three or more numbers</w:t>
      </w:r>
    </w:p>
    <w:p w14:paraId="068E68F6" w14:textId="77777777" w:rsidR="00ED66E2" w:rsidRDefault="00EE63CA" w:rsidP="00EE63CA">
      <w:pPr>
        <w:numPr>
          <w:ilvl w:val="0"/>
          <w:numId w:val="193"/>
        </w:numPr>
        <w:spacing w:line="276" w:lineRule="auto"/>
        <w:ind w:left="425" w:right="-17"/>
      </w:pPr>
      <w:r>
        <w:rPr>
          <w:rFonts w:ascii="Arial" w:eastAsia="Arial" w:hAnsi="Arial" w:cs="Arial"/>
          <w:color w:val="222222"/>
        </w:rPr>
        <w:t>Apply commutative and associative laws to simplify multiplications</w:t>
      </w:r>
    </w:p>
    <w:p w14:paraId="205D68E1" w14:textId="77777777" w:rsidR="00ED66E2" w:rsidRDefault="00EE63CA" w:rsidP="00EE63CA">
      <w:pPr>
        <w:numPr>
          <w:ilvl w:val="0"/>
          <w:numId w:val="193"/>
        </w:numPr>
        <w:spacing w:line="276" w:lineRule="auto"/>
        <w:ind w:left="425" w:right="-17"/>
      </w:pPr>
      <w:r>
        <w:rPr>
          <w:rFonts w:ascii="Arial" w:eastAsia="Arial" w:hAnsi="Arial" w:cs="Arial"/>
          <w:color w:val="222222"/>
        </w:rPr>
        <w:t xml:space="preserve">Explain the </w:t>
      </w:r>
      <w:r>
        <w:rPr>
          <w:rFonts w:ascii="Arial" w:eastAsia="Arial" w:hAnsi="Arial" w:cs="Arial"/>
          <w:color w:val="222222"/>
        </w:rPr>
        <w:t>reasons for changing two-factor multiplication calculations to three-factor calculations</w:t>
      </w:r>
    </w:p>
    <w:p w14:paraId="3A8D4C77" w14:textId="77777777" w:rsidR="00ED66E2" w:rsidRDefault="00EE63CA" w:rsidP="00EE63CA">
      <w:pPr>
        <w:numPr>
          <w:ilvl w:val="0"/>
          <w:numId w:val="193"/>
        </w:numPr>
        <w:spacing w:line="276" w:lineRule="auto"/>
        <w:ind w:left="425" w:right="-17"/>
      </w:pPr>
      <w:r>
        <w:rPr>
          <w:rFonts w:ascii="Arial" w:eastAsia="Arial" w:hAnsi="Arial" w:cs="Arial"/>
          <w:color w:val="222222"/>
        </w:rPr>
        <w:t>Apply the commutative and associative laws to simplify volume calculations</w:t>
      </w:r>
    </w:p>
    <w:p w14:paraId="59BB4B11" w14:textId="77777777" w:rsidR="00ED66E2" w:rsidRDefault="00EE63CA" w:rsidP="00EE63CA">
      <w:pPr>
        <w:numPr>
          <w:ilvl w:val="0"/>
          <w:numId w:val="193"/>
        </w:numPr>
        <w:spacing w:line="276" w:lineRule="auto"/>
        <w:ind w:left="425" w:right="-17"/>
      </w:pPr>
      <w:r>
        <w:rPr>
          <w:rFonts w:ascii="Arial" w:eastAsia="Arial" w:hAnsi="Arial" w:cs="Arial"/>
          <w:color w:val="222222"/>
        </w:rPr>
        <w:t>Apply the commutative and associative laws to simplify problems in a range of contexts</w:t>
      </w:r>
    </w:p>
    <w:p w14:paraId="013BC337" w14:textId="77777777" w:rsidR="00ED66E2" w:rsidRDefault="00ED66E2">
      <w:pPr>
        <w:ind w:right="-1032"/>
        <w:sectPr w:rsidR="00ED66E2">
          <w:type w:val="continuous"/>
          <w:pgSz w:w="11909" w:h="16834"/>
          <w:pgMar w:top="850" w:right="850" w:bottom="1417" w:left="850" w:header="850" w:footer="850" w:gutter="0"/>
          <w:cols w:num="2" w:space="720"/>
        </w:sectPr>
      </w:pPr>
    </w:p>
    <w:p w14:paraId="6CBCC801" w14:textId="77777777" w:rsidR="00ED66E2" w:rsidRDefault="00EE63CA">
      <w:pPr>
        <w:pStyle w:val="Heading3"/>
      </w:pPr>
      <w:r>
        <w:rPr>
          <w:rFonts w:ascii="Arial" w:eastAsia="Arial" w:hAnsi="Arial" w:cs="Arial"/>
          <w:b/>
          <w:color w:val="222222"/>
          <w:sz w:val="36"/>
          <w:szCs w:val="36"/>
        </w:rPr>
        <w:t>16. Understand and use the concept of factorisation (square and prime numbers)</w:t>
      </w:r>
    </w:p>
    <w:p w14:paraId="2151C2F4" w14:textId="77777777" w:rsidR="00ED66E2" w:rsidRDefault="00EE63CA">
      <w:r>
        <w:rPr>
          <w:rFonts w:ascii="Arial" w:eastAsia="Arial" w:hAnsi="Arial" w:cs="Arial"/>
          <w:b/>
          <w:color w:val="222222"/>
        </w:rPr>
        <w:t>Year 5</w:t>
      </w:r>
    </w:p>
    <w:p w14:paraId="58B0E1EE" w14:textId="77777777" w:rsidR="00ED66E2" w:rsidRDefault="00ED66E2"/>
    <w:p w14:paraId="14D858C1" w14:textId="77777777" w:rsidR="00ED66E2" w:rsidRDefault="00EE63CA">
      <w:hyperlink r:id="rId122">
        <w:r>
          <w:rPr>
            <w:rFonts w:ascii="Arial" w:eastAsia="Arial" w:hAnsi="Arial" w:cs="Arial"/>
            <w:b/>
            <w:u w:val="single"/>
          </w:rPr>
          <w:t>Go to unit resources</w:t>
        </w:r>
        <w:r>
          <w:rPr>
            <w:rFonts w:ascii="Arial" w:eastAsia="Arial" w:hAnsi="Arial" w:cs="Arial"/>
            <w:b/>
            <w:noProof/>
          </w:rPr>
          <w:drawing>
            <wp:inline distT="0" distB="0" distL="0" distR="0" wp14:anchorId="3CE17FC9" wp14:editId="31F02753">
              <wp:extent cx="147600" cy="126000"/>
              <wp:effectExtent l="0" t="0" r="0" b="0"/>
              <wp:docPr id="30218" name="Picture 302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AD1B02A" w14:textId="77777777" w:rsidR="00ED66E2" w:rsidRDefault="00ED66E2"/>
    <w:p w14:paraId="6960231B" w14:textId="77777777" w:rsidR="00ED66E2" w:rsidRDefault="00EE63CA">
      <w:r>
        <w:rPr>
          <w:noProof/>
          <w:color w:val="222222"/>
        </w:rPr>
        <w:drawing>
          <wp:anchor distT="0" distB="0" distL="0" distR="114300" simplePos="0" relativeHeight="251765760" behindDoc="1" locked="0" layoutInCell="1" allowOverlap="1" wp14:anchorId="652164CE" wp14:editId="4D2521E1">
            <wp:simplePos x="0" y="0"/>
            <wp:positionH relativeFrom="page">
              <wp:posOffset>298800</wp:posOffset>
            </wp:positionH>
            <wp:positionV relativeFrom="line">
              <wp:posOffset>0</wp:posOffset>
            </wp:positionV>
            <wp:extent cx="6948000" cy="57600"/>
            <wp:effectExtent l="0" t="0" r="0" b="0"/>
            <wp:wrapNone/>
            <wp:docPr id="30219" name="Picture 302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82FB992" w14:textId="77777777" w:rsidR="00ED66E2" w:rsidRDefault="00ED66E2"/>
    <w:p w14:paraId="49EEEC0E" w14:textId="77777777" w:rsidR="00ED66E2" w:rsidRDefault="00ED66E2">
      <w:pPr>
        <w:sectPr w:rsidR="00ED66E2">
          <w:pgSz w:w="11909" w:h="16834"/>
          <w:pgMar w:top="850" w:right="850" w:bottom="1417" w:left="850" w:header="850" w:footer="850" w:gutter="0"/>
          <w:cols w:space="720"/>
        </w:sectPr>
      </w:pPr>
    </w:p>
    <w:p w14:paraId="6DE2C301" w14:textId="77777777" w:rsidR="00ED66E2" w:rsidRDefault="00EE63CA">
      <w:pPr>
        <w:pStyle w:val="Heading4"/>
      </w:pPr>
      <w:r>
        <w:rPr>
          <w:rFonts w:ascii="Arial" w:eastAsia="Arial" w:hAnsi="Arial" w:cs="Arial"/>
          <w:b/>
          <w:i w:val="0"/>
          <w:color w:val="000000"/>
          <w:sz w:val="28"/>
        </w:rPr>
        <w:t>Threads</w:t>
      </w:r>
    </w:p>
    <w:p w14:paraId="2F5FE91D" w14:textId="77777777" w:rsidR="00ED66E2" w:rsidRDefault="00EE63CA" w:rsidP="00EE63CA">
      <w:pPr>
        <w:numPr>
          <w:ilvl w:val="0"/>
          <w:numId w:val="196"/>
        </w:numPr>
        <w:spacing w:line="276" w:lineRule="auto"/>
        <w:ind w:left="425" w:right="-17"/>
      </w:pPr>
      <w:r>
        <w:rPr>
          <w:rFonts w:ascii="Arial" w:eastAsia="Arial" w:hAnsi="Arial" w:cs="Arial"/>
          <w:color w:val="222222"/>
        </w:rPr>
        <w:t>Number</w:t>
      </w:r>
    </w:p>
    <w:p w14:paraId="0D7EB8CF" w14:textId="77777777" w:rsidR="00ED66E2" w:rsidRDefault="00EE63CA" w:rsidP="00EE63CA">
      <w:pPr>
        <w:numPr>
          <w:ilvl w:val="0"/>
          <w:numId w:val="196"/>
        </w:numPr>
        <w:spacing w:line="276" w:lineRule="auto"/>
        <w:ind w:left="425" w:right="-17"/>
      </w:pPr>
      <w:r>
        <w:rPr>
          <w:rFonts w:ascii="Arial" w:eastAsia="Arial" w:hAnsi="Arial" w:cs="Arial"/>
          <w:color w:val="222222"/>
        </w:rPr>
        <w:t>Number: Multiplication and division</w:t>
      </w:r>
    </w:p>
    <w:p w14:paraId="51848450" w14:textId="77777777" w:rsidR="00ED66E2" w:rsidRDefault="00ED66E2">
      <w:pPr>
        <w:ind w:left="30" w:hanging="30"/>
        <w:rPr>
          <w:color w:val="222222"/>
        </w:rPr>
      </w:pPr>
    </w:p>
    <w:p w14:paraId="63D4C3DB" w14:textId="77777777" w:rsidR="00ED66E2" w:rsidRDefault="00EE63CA">
      <w:pPr>
        <w:pStyle w:val="Heading4"/>
      </w:pPr>
      <w:r>
        <w:rPr>
          <w:rFonts w:ascii="Arial" w:eastAsia="Arial" w:hAnsi="Arial" w:cs="Arial"/>
          <w:b/>
          <w:i w:val="0"/>
          <w:color w:val="000000"/>
          <w:sz w:val="28"/>
        </w:rPr>
        <w:t>Previous unit description</w:t>
      </w:r>
    </w:p>
    <w:p w14:paraId="746A9DBE" w14:textId="77777777" w:rsidR="00ED66E2" w:rsidRDefault="00EE63CA">
      <w:r>
        <w:rPr>
          <w:rFonts w:ascii="Arial" w:hAnsi="Arial"/>
          <w:b/>
        </w:rPr>
        <w:t>Multiply 3 or more numbers (commutative and associative laws)</w:t>
      </w:r>
    </w:p>
    <w:p w14:paraId="39328586" w14:textId="77777777" w:rsidR="00ED66E2" w:rsidRDefault="00EE63CA">
      <w:r>
        <w:rPr>
          <w:rFonts w:ascii="Arial" w:hAnsi="Arial"/>
        </w:rPr>
        <w:t xml:space="preserve">In the prior unit pupils explained the </w:t>
      </w:r>
      <w:r>
        <w:rPr>
          <w:rFonts w:ascii="Arial" w:hAnsi="Arial"/>
        </w:rPr>
        <w:t>use of the commutative and associative laws when multiplying three or more numbers. In this unit pupils will explain reasons for changing 2-factor multiplication calculations to 3-factor multiplications explaining what a factor is and how to use arrays and</w:t>
      </w:r>
      <w:r>
        <w:rPr>
          <w:rFonts w:ascii="Arial" w:hAnsi="Arial"/>
        </w:rPr>
        <w:t xml:space="preserve"> multiplication/division facts to find them. They will identify prime numbers and composite numbers</w:t>
      </w:r>
    </w:p>
    <w:p w14:paraId="62393720" w14:textId="77777777" w:rsidR="00ED66E2" w:rsidRDefault="00ED66E2"/>
    <w:p w14:paraId="4804B179" w14:textId="77777777" w:rsidR="00ED66E2" w:rsidRDefault="00EE63CA">
      <w:pPr>
        <w:pStyle w:val="Heading4"/>
      </w:pPr>
      <w:r>
        <w:rPr>
          <w:rFonts w:ascii="Arial" w:eastAsia="Arial" w:hAnsi="Arial" w:cs="Arial"/>
          <w:b/>
          <w:i w:val="0"/>
          <w:color w:val="000000"/>
          <w:sz w:val="28"/>
        </w:rPr>
        <w:t>Future unit description</w:t>
      </w:r>
    </w:p>
    <w:p w14:paraId="7719498B" w14:textId="77777777" w:rsidR="00ED66E2" w:rsidRDefault="00EE63CA">
      <w:pPr>
        <w:ind w:left="30" w:hanging="30"/>
      </w:pPr>
      <w:r>
        <w:rPr>
          <w:rFonts w:ascii="Arial" w:eastAsia="Arial" w:hAnsi="Arial" w:cs="Arial"/>
          <w:b/>
          <w:color w:val="222222"/>
        </w:rPr>
        <w:t>Use common factors and multiples to solve calculations efficiently</w:t>
      </w:r>
    </w:p>
    <w:p w14:paraId="20274A7D" w14:textId="77777777" w:rsidR="00ED66E2" w:rsidRDefault="00EE63CA">
      <w:r>
        <w:rPr>
          <w:rFonts w:ascii="Arial" w:hAnsi="Arial"/>
        </w:rPr>
        <w:t xml:space="preserve">In this unit pupils will explain reasons for changing </w:t>
      </w:r>
      <w:r>
        <w:rPr>
          <w:rFonts w:ascii="Arial" w:hAnsi="Arial"/>
        </w:rPr>
        <w:t>2-factor multiplication calculations to 3-factor multiplications explaining what a factor is and how to use arrays and multiplication/division facts to find them.  They will identify prime numbers and composite numbers. In the future unit pupils will expla</w:t>
      </w:r>
      <w:r>
        <w:rPr>
          <w:rFonts w:ascii="Arial" w:hAnsi="Arial"/>
        </w:rPr>
        <w:t>in how to identify a multiple or common multiple to solve problems in a range of contexts.</w:t>
      </w:r>
    </w:p>
    <w:p w14:paraId="1E6173F4" w14:textId="77777777" w:rsidR="00ED66E2" w:rsidRDefault="00ED66E2"/>
    <w:p w14:paraId="1BAA299D" w14:textId="77777777" w:rsidR="00ED66E2" w:rsidRDefault="00EE63CA">
      <w:pPr>
        <w:pStyle w:val="Heading4"/>
      </w:pPr>
      <w:r>
        <w:rPr>
          <w:rFonts w:ascii="Arial" w:eastAsia="Arial" w:hAnsi="Arial" w:cs="Arial"/>
          <w:b/>
          <w:i w:val="0"/>
          <w:color w:val="000000"/>
          <w:sz w:val="28"/>
        </w:rPr>
        <w:t>Lessons in unit</w:t>
      </w:r>
    </w:p>
    <w:p w14:paraId="6A0B3AEF" w14:textId="77777777" w:rsidR="00ED66E2" w:rsidRDefault="00EE63CA" w:rsidP="00EE63CA">
      <w:pPr>
        <w:numPr>
          <w:ilvl w:val="0"/>
          <w:numId w:val="195"/>
        </w:numPr>
        <w:spacing w:line="276" w:lineRule="auto"/>
        <w:ind w:left="425" w:right="-17"/>
      </w:pPr>
      <w:r>
        <w:rPr>
          <w:rFonts w:ascii="Arial" w:eastAsia="Arial" w:hAnsi="Arial" w:cs="Arial"/>
          <w:color w:val="222222"/>
        </w:rPr>
        <w:t>Explain what a factor is and use arrays and multiplication and division facts to find them</w:t>
      </w:r>
    </w:p>
    <w:p w14:paraId="4BE0C6EE" w14:textId="77777777" w:rsidR="00ED66E2" w:rsidRDefault="00EE63CA" w:rsidP="00EE63CA">
      <w:pPr>
        <w:numPr>
          <w:ilvl w:val="0"/>
          <w:numId w:val="195"/>
        </w:numPr>
        <w:spacing w:line="276" w:lineRule="auto"/>
        <w:ind w:left="425" w:right="-17"/>
      </w:pPr>
      <w:r>
        <w:rPr>
          <w:rFonts w:ascii="Arial" w:eastAsia="Arial" w:hAnsi="Arial" w:cs="Arial"/>
          <w:color w:val="222222"/>
        </w:rPr>
        <w:t>Explain how to find all the factors of a number systemati</w:t>
      </w:r>
      <w:r>
        <w:rPr>
          <w:rFonts w:ascii="Arial" w:eastAsia="Arial" w:hAnsi="Arial" w:cs="Arial"/>
          <w:color w:val="222222"/>
        </w:rPr>
        <w:t>cally</w:t>
      </w:r>
    </w:p>
    <w:p w14:paraId="093C65B7" w14:textId="77777777" w:rsidR="00ED66E2" w:rsidRDefault="00EE63CA" w:rsidP="00EE63CA">
      <w:pPr>
        <w:numPr>
          <w:ilvl w:val="0"/>
          <w:numId w:val="195"/>
        </w:numPr>
        <w:spacing w:line="276" w:lineRule="auto"/>
        <w:ind w:left="425" w:right="-17"/>
      </w:pPr>
      <w:r>
        <w:rPr>
          <w:rFonts w:ascii="Arial" w:eastAsia="Arial" w:hAnsi="Arial" w:cs="Arial"/>
          <w:color w:val="222222"/>
        </w:rPr>
        <w:t>Use a complete list of factors to explain when a number is a square number</w:t>
      </w:r>
    </w:p>
    <w:p w14:paraId="6D16DB5E" w14:textId="77777777" w:rsidR="00ED66E2" w:rsidRDefault="00EE63CA" w:rsidP="00EE63CA">
      <w:pPr>
        <w:numPr>
          <w:ilvl w:val="0"/>
          <w:numId w:val="195"/>
        </w:numPr>
        <w:spacing w:line="276" w:lineRule="auto"/>
        <w:ind w:left="425" w:right="-17"/>
      </w:pPr>
      <w:r>
        <w:rPr>
          <w:rFonts w:ascii="Arial" w:eastAsia="Arial" w:hAnsi="Arial" w:cs="Arial"/>
          <w:color w:val="222222"/>
        </w:rPr>
        <w:t>Explain how to identify a prime number or a composite number</w:t>
      </w:r>
    </w:p>
    <w:p w14:paraId="20EAA6B4" w14:textId="77777777" w:rsidR="00ED66E2" w:rsidRDefault="00EE63CA" w:rsidP="00EE63CA">
      <w:pPr>
        <w:numPr>
          <w:ilvl w:val="0"/>
          <w:numId w:val="195"/>
        </w:numPr>
        <w:spacing w:line="276" w:lineRule="auto"/>
        <w:ind w:left="425" w:right="-17"/>
      </w:pPr>
      <w:r>
        <w:rPr>
          <w:rFonts w:ascii="Arial" w:eastAsia="Arial" w:hAnsi="Arial" w:cs="Arial"/>
          <w:color w:val="222222"/>
        </w:rPr>
        <w:t>Explain how to identify a prime factor of a number</w:t>
      </w:r>
    </w:p>
    <w:p w14:paraId="6509FD1D" w14:textId="77777777" w:rsidR="00ED66E2" w:rsidRDefault="00ED66E2">
      <w:pPr>
        <w:ind w:right="-1032"/>
        <w:sectPr w:rsidR="00ED66E2">
          <w:type w:val="continuous"/>
          <w:pgSz w:w="11909" w:h="16834"/>
          <w:pgMar w:top="850" w:right="850" w:bottom="1417" w:left="850" w:header="850" w:footer="850" w:gutter="0"/>
          <w:cols w:num="2" w:space="720"/>
        </w:sectPr>
      </w:pPr>
    </w:p>
    <w:p w14:paraId="4B402471" w14:textId="77777777" w:rsidR="00ED66E2" w:rsidRDefault="00EE63CA">
      <w:pPr>
        <w:pStyle w:val="Heading3"/>
      </w:pPr>
      <w:r>
        <w:rPr>
          <w:rFonts w:ascii="Arial" w:eastAsia="Arial" w:hAnsi="Arial" w:cs="Arial"/>
          <w:b/>
          <w:color w:val="222222"/>
          <w:sz w:val="36"/>
          <w:szCs w:val="36"/>
        </w:rPr>
        <w:t>17. Use common factors and multiples to s</w:t>
      </w:r>
      <w:r>
        <w:rPr>
          <w:rFonts w:ascii="Arial" w:eastAsia="Arial" w:hAnsi="Arial" w:cs="Arial"/>
          <w:b/>
          <w:color w:val="222222"/>
          <w:sz w:val="36"/>
          <w:szCs w:val="36"/>
        </w:rPr>
        <w:t>olve calculations efficiently</w:t>
      </w:r>
    </w:p>
    <w:p w14:paraId="76C2D3E5" w14:textId="77777777" w:rsidR="00ED66E2" w:rsidRDefault="00EE63CA">
      <w:r>
        <w:rPr>
          <w:rFonts w:ascii="Arial" w:eastAsia="Arial" w:hAnsi="Arial" w:cs="Arial"/>
          <w:b/>
          <w:color w:val="222222"/>
        </w:rPr>
        <w:t>Year 5</w:t>
      </w:r>
    </w:p>
    <w:p w14:paraId="2B47F805" w14:textId="77777777" w:rsidR="00ED66E2" w:rsidRDefault="00ED66E2"/>
    <w:p w14:paraId="0302AD2A" w14:textId="77777777" w:rsidR="00ED66E2" w:rsidRDefault="00EE63CA">
      <w:hyperlink r:id="rId123">
        <w:r>
          <w:rPr>
            <w:rFonts w:ascii="Arial" w:eastAsia="Arial" w:hAnsi="Arial" w:cs="Arial"/>
            <w:b/>
            <w:u w:val="single"/>
          </w:rPr>
          <w:t>Go to unit resources</w:t>
        </w:r>
        <w:r>
          <w:rPr>
            <w:rFonts w:ascii="Arial" w:eastAsia="Arial" w:hAnsi="Arial" w:cs="Arial"/>
            <w:b/>
            <w:noProof/>
          </w:rPr>
          <w:drawing>
            <wp:inline distT="0" distB="0" distL="0" distR="0" wp14:anchorId="249195EC" wp14:editId="003148C5">
              <wp:extent cx="147600" cy="126000"/>
              <wp:effectExtent l="0" t="0" r="0" b="0"/>
              <wp:docPr id="30220" name="Picture 302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8B9D377" w14:textId="77777777" w:rsidR="00ED66E2" w:rsidRDefault="00ED66E2"/>
    <w:p w14:paraId="2BF24058" w14:textId="77777777" w:rsidR="00ED66E2" w:rsidRDefault="00EE63CA">
      <w:r>
        <w:rPr>
          <w:noProof/>
          <w:color w:val="222222"/>
        </w:rPr>
        <w:drawing>
          <wp:anchor distT="0" distB="0" distL="0" distR="114300" simplePos="0" relativeHeight="251766784" behindDoc="1" locked="0" layoutInCell="1" allowOverlap="1" wp14:anchorId="7DC14C5C" wp14:editId="7B9B585C">
            <wp:simplePos x="0" y="0"/>
            <wp:positionH relativeFrom="page">
              <wp:posOffset>298800</wp:posOffset>
            </wp:positionH>
            <wp:positionV relativeFrom="line">
              <wp:posOffset>0</wp:posOffset>
            </wp:positionV>
            <wp:extent cx="6948000" cy="57600"/>
            <wp:effectExtent l="0" t="0" r="0" b="0"/>
            <wp:wrapNone/>
            <wp:docPr id="30221" name="Picture 302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79B3EB9" w14:textId="77777777" w:rsidR="00ED66E2" w:rsidRDefault="00ED66E2"/>
    <w:p w14:paraId="69C1EF02" w14:textId="77777777" w:rsidR="00ED66E2" w:rsidRDefault="00ED66E2">
      <w:pPr>
        <w:sectPr w:rsidR="00ED66E2">
          <w:pgSz w:w="11909" w:h="16834"/>
          <w:pgMar w:top="850" w:right="850" w:bottom="1417" w:left="850" w:header="850" w:footer="850" w:gutter="0"/>
          <w:cols w:space="720"/>
        </w:sectPr>
      </w:pPr>
    </w:p>
    <w:p w14:paraId="4FFB1B95" w14:textId="77777777" w:rsidR="00ED66E2" w:rsidRDefault="00EE63CA">
      <w:pPr>
        <w:pStyle w:val="Heading4"/>
      </w:pPr>
      <w:r>
        <w:rPr>
          <w:rFonts w:ascii="Arial" w:eastAsia="Arial" w:hAnsi="Arial" w:cs="Arial"/>
          <w:b/>
          <w:i w:val="0"/>
          <w:color w:val="000000"/>
          <w:sz w:val="28"/>
        </w:rPr>
        <w:t>Thre</w:t>
      </w:r>
      <w:r>
        <w:rPr>
          <w:rFonts w:ascii="Arial" w:eastAsia="Arial" w:hAnsi="Arial" w:cs="Arial"/>
          <w:b/>
          <w:i w:val="0"/>
          <w:color w:val="000000"/>
          <w:sz w:val="28"/>
        </w:rPr>
        <w:t>ads</w:t>
      </w:r>
    </w:p>
    <w:p w14:paraId="6F5E06A2" w14:textId="77777777" w:rsidR="00ED66E2" w:rsidRDefault="00EE63CA" w:rsidP="00EE63CA">
      <w:pPr>
        <w:numPr>
          <w:ilvl w:val="0"/>
          <w:numId w:val="198"/>
        </w:numPr>
        <w:spacing w:line="276" w:lineRule="auto"/>
        <w:ind w:left="425" w:right="-17"/>
      </w:pPr>
      <w:r>
        <w:rPr>
          <w:rFonts w:ascii="Arial" w:eastAsia="Arial" w:hAnsi="Arial" w:cs="Arial"/>
          <w:color w:val="222222"/>
        </w:rPr>
        <w:t>Number</w:t>
      </w:r>
    </w:p>
    <w:p w14:paraId="05315716" w14:textId="77777777" w:rsidR="00ED66E2" w:rsidRDefault="00EE63CA" w:rsidP="00EE63CA">
      <w:pPr>
        <w:numPr>
          <w:ilvl w:val="0"/>
          <w:numId w:val="198"/>
        </w:numPr>
        <w:spacing w:line="276" w:lineRule="auto"/>
        <w:ind w:left="425" w:right="-17"/>
      </w:pPr>
      <w:r>
        <w:rPr>
          <w:rFonts w:ascii="Arial" w:eastAsia="Arial" w:hAnsi="Arial" w:cs="Arial"/>
          <w:color w:val="222222"/>
        </w:rPr>
        <w:t>Number: Multiplication and division</w:t>
      </w:r>
    </w:p>
    <w:p w14:paraId="50E69F90" w14:textId="77777777" w:rsidR="00ED66E2" w:rsidRDefault="00ED66E2">
      <w:pPr>
        <w:ind w:left="30" w:hanging="30"/>
        <w:rPr>
          <w:color w:val="222222"/>
        </w:rPr>
      </w:pPr>
    </w:p>
    <w:p w14:paraId="3A843679" w14:textId="77777777" w:rsidR="00ED66E2" w:rsidRDefault="00EE63CA">
      <w:pPr>
        <w:pStyle w:val="Heading4"/>
      </w:pPr>
      <w:r>
        <w:rPr>
          <w:rFonts w:ascii="Arial" w:eastAsia="Arial" w:hAnsi="Arial" w:cs="Arial"/>
          <w:b/>
          <w:i w:val="0"/>
          <w:color w:val="000000"/>
          <w:sz w:val="28"/>
        </w:rPr>
        <w:t>Previous unit description</w:t>
      </w:r>
    </w:p>
    <w:p w14:paraId="7D2A8DA7" w14:textId="77777777" w:rsidR="00ED66E2" w:rsidRDefault="00EE63CA">
      <w:r>
        <w:rPr>
          <w:rFonts w:ascii="Arial" w:hAnsi="Arial"/>
          <w:b/>
        </w:rPr>
        <w:t>Understand and use the concept of factorisation (square and prime numbers)</w:t>
      </w:r>
    </w:p>
    <w:p w14:paraId="64894DBB" w14:textId="77777777" w:rsidR="00ED66E2" w:rsidRDefault="00EE63CA">
      <w:r>
        <w:rPr>
          <w:rFonts w:ascii="Arial" w:hAnsi="Arial"/>
        </w:rPr>
        <w:t xml:space="preserve">In the prior unit pupils explained reasons for changing 2-factor multiplication calculations to </w:t>
      </w:r>
      <w:r>
        <w:rPr>
          <w:rFonts w:ascii="Arial" w:hAnsi="Arial"/>
        </w:rPr>
        <w:t>3-factor multiplications and explained what a factor is and how to use arrays and multiplication/division facts to find them. They identified prime numbers and composite numbers. In this unit pupils will explain how to identify a multiple or common multipl</w:t>
      </w:r>
      <w:r>
        <w:rPr>
          <w:rFonts w:ascii="Arial" w:hAnsi="Arial"/>
        </w:rPr>
        <w:t>e to solve problems in a range of contexts.</w:t>
      </w:r>
    </w:p>
    <w:p w14:paraId="0277E7C3" w14:textId="77777777" w:rsidR="00ED66E2" w:rsidRDefault="00ED66E2"/>
    <w:p w14:paraId="4D02DBBC" w14:textId="77777777" w:rsidR="00ED66E2" w:rsidRDefault="00EE63CA">
      <w:pPr>
        <w:pStyle w:val="Heading4"/>
      </w:pPr>
      <w:r>
        <w:rPr>
          <w:rFonts w:ascii="Arial" w:eastAsia="Arial" w:hAnsi="Arial" w:cs="Arial"/>
          <w:b/>
          <w:i w:val="0"/>
          <w:color w:val="000000"/>
          <w:sz w:val="28"/>
        </w:rPr>
        <w:t>Future unit description</w:t>
      </w:r>
    </w:p>
    <w:p w14:paraId="01B4A879" w14:textId="77777777" w:rsidR="00ED66E2" w:rsidRDefault="00EE63CA">
      <w:pPr>
        <w:ind w:left="30" w:hanging="30"/>
      </w:pPr>
      <w:r>
        <w:rPr>
          <w:rFonts w:ascii="Arial" w:eastAsia="Arial" w:hAnsi="Arial" w:cs="Arial"/>
          <w:b/>
          <w:color w:val="222222"/>
        </w:rPr>
        <w:t>Using equivalence to calculate</w:t>
      </w:r>
    </w:p>
    <w:p w14:paraId="0AAFE707" w14:textId="77777777" w:rsidR="00ED66E2" w:rsidRDefault="00EE63CA">
      <w:r>
        <w:rPr>
          <w:rFonts w:ascii="Arial" w:hAnsi="Arial"/>
        </w:rPr>
        <w:t>In this unit pupils will explain how to identify a multiple or common multiple to solve problems in a range of contexts. In the future unit pupils will expl</w:t>
      </w:r>
      <w:r>
        <w:rPr>
          <w:rFonts w:ascii="Arial" w:hAnsi="Arial"/>
        </w:rPr>
        <w:t>ain why the product stays the same when one factor is doubled and the other is halved and use knowledge of equivalence when scaling factors to solve problems.</w:t>
      </w:r>
    </w:p>
    <w:p w14:paraId="193EAC73" w14:textId="77777777" w:rsidR="00ED66E2" w:rsidRDefault="00ED66E2"/>
    <w:p w14:paraId="146A6507" w14:textId="77777777" w:rsidR="00ED66E2" w:rsidRDefault="00EE63CA">
      <w:pPr>
        <w:pStyle w:val="Heading4"/>
      </w:pPr>
      <w:r>
        <w:rPr>
          <w:rFonts w:ascii="Arial" w:eastAsia="Arial" w:hAnsi="Arial" w:cs="Arial"/>
          <w:b/>
          <w:i w:val="0"/>
          <w:color w:val="000000"/>
          <w:sz w:val="28"/>
        </w:rPr>
        <w:t>Lessons in unit</w:t>
      </w:r>
    </w:p>
    <w:p w14:paraId="50B27D0B" w14:textId="77777777" w:rsidR="00ED66E2" w:rsidRDefault="00EE63CA" w:rsidP="00EE63CA">
      <w:pPr>
        <w:numPr>
          <w:ilvl w:val="0"/>
          <w:numId w:val="197"/>
        </w:numPr>
        <w:spacing w:line="276" w:lineRule="auto"/>
        <w:ind w:left="425" w:right="-17"/>
      </w:pPr>
      <w:r>
        <w:rPr>
          <w:rFonts w:ascii="Arial" w:eastAsia="Arial" w:hAnsi="Arial" w:cs="Arial"/>
          <w:color w:val="222222"/>
        </w:rPr>
        <w:t>Explain how to identify common factors between two or more numbers</w:t>
      </w:r>
    </w:p>
    <w:p w14:paraId="6A73F9BB" w14:textId="77777777" w:rsidR="00ED66E2" w:rsidRDefault="00EE63CA" w:rsidP="00EE63CA">
      <w:pPr>
        <w:numPr>
          <w:ilvl w:val="0"/>
          <w:numId w:val="197"/>
        </w:numPr>
        <w:spacing w:line="276" w:lineRule="auto"/>
        <w:ind w:left="425" w:right="-17"/>
      </w:pPr>
      <w:r>
        <w:rPr>
          <w:rFonts w:ascii="Arial" w:eastAsia="Arial" w:hAnsi="Arial" w:cs="Arial"/>
          <w:color w:val="222222"/>
        </w:rPr>
        <w:t>Explain how t</w:t>
      </w:r>
      <w:r>
        <w:rPr>
          <w:rFonts w:ascii="Arial" w:eastAsia="Arial" w:hAnsi="Arial" w:cs="Arial"/>
          <w:color w:val="222222"/>
        </w:rPr>
        <w:t>o identify a common multiple of two or more numbers</w:t>
      </w:r>
    </w:p>
    <w:p w14:paraId="7E405E49" w14:textId="77777777" w:rsidR="00ED66E2" w:rsidRDefault="00EE63CA" w:rsidP="00EE63CA">
      <w:pPr>
        <w:numPr>
          <w:ilvl w:val="0"/>
          <w:numId w:val="197"/>
        </w:numPr>
        <w:spacing w:line="276" w:lineRule="auto"/>
        <w:ind w:left="425" w:right="-17"/>
      </w:pPr>
      <w:r>
        <w:rPr>
          <w:rFonts w:ascii="Arial" w:eastAsia="Arial" w:hAnsi="Arial" w:cs="Arial"/>
          <w:color w:val="222222"/>
        </w:rPr>
        <w:t>Use knowledge of properties of number to solve problems</w:t>
      </w:r>
    </w:p>
    <w:p w14:paraId="066E112E" w14:textId="77777777" w:rsidR="00ED66E2" w:rsidRDefault="00EE63CA" w:rsidP="00EE63CA">
      <w:pPr>
        <w:numPr>
          <w:ilvl w:val="0"/>
          <w:numId w:val="197"/>
        </w:numPr>
        <w:spacing w:line="276" w:lineRule="auto"/>
        <w:ind w:left="425" w:right="-17"/>
      </w:pPr>
      <w:r>
        <w:rPr>
          <w:rFonts w:ascii="Arial" w:eastAsia="Arial" w:hAnsi="Arial" w:cs="Arial"/>
          <w:color w:val="222222"/>
        </w:rPr>
        <w:t>Explain how to use the factor pairs of 100 to solve calculations efficiently</w:t>
      </w:r>
    </w:p>
    <w:p w14:paraId="4795D286" w14:textId="77777777" w:rsidR="00ED66E2" w:rsidRDefault="00EE63CA" w:rsidP="00EE63CA">
      <w:pPr>
        <w:numPr>
          <w:ilvl w:val="0"/>
          <w:numId w:val="197"/>
        </w:numPr>
        <w:spacing w:line="276" w:lineRule="auto"/>
        <w:ind w:left="425" w:right="-17"/>
      </w:pPr>
      <w:r>
        <w:rPr>
          <w:rFonts w:ascii="Arial" w:eastAsia="Arial" w:hAnsi="Arial" w:cs="Arial"/>
          <w:color w:val="222222"/>
        </w:rPr>
        <w:t>Use properties of numbers and the commutative and associative laws to s</w:t>
      </w:r>
      <w:r>
        <w:rPr>
          <w:rFonts w:ascii="Arial" w:eastAsia="Arial" w:hAnsi="Arial" w:cs="Arial"/>
          <w:color w:val="222222"/>
        </w:rPr>
        <w:t>implify calculations</w:t>
      </w:r>
    </w:p>
    <w:p w14:paraId="59BA3D17" w14:textId="77777777" w:rsidR="00ED66E2" w:rsidRDefault="00ED66E2">
      <w:pPr>
        <w:ind w:right="-1032"/>
        <w:sectPr w:rsidR="00ED66E2">
          <w:type w:val="continuous"/>
          <w:pgSz w:w="11909" w:h="16834"/>
          <w:pgMar w:top="850" w:right="850" w:bottom="1417" w:left="850" w:header="850" w:footer="850" w:gutter="0"/>
          <w:cols w:num="2" w:space="720"/>
        </w:sectPr>
      </w:pPr>
    </w:p>
    <w:p w14:paraId="58C67019" w14:textId="77777777" w:rsidR="00ED66E2" w:rsidRDefault="00EE63CA">
      <w:pPr>
        <w:pStyle w:val="Heading3"/>
      </w:pPr>
      <w:r>
        <w:rPr>
          <w:rFonts w:ascii="Arial" w:eastAsia="Arial" w:hAnsi="Arial" w:cs="Arial"/>
          <w:b/>
          <w:color w:val="222222"/>
          <w:sz w:val="36"/>
          <w:szCs w:val="36"/>
        </w:rPr>
        <w:t>18. Multiply a proper fraction by a whole number</w:t>
      </w:r>
    </w:p>
    <w:p w14:paraId="4FC759A1" w14:textId="77777777" w:rsidR="00ED66E2" w:rsidRDefault="00EE63CA">
      <w:r>
        <w:rPr>
          <w:rFonts w:ascii="Arial" w:eastAsia="Arial" w:hAnsi="Arial" w:cs="Arial"/>
          <w:b/>
          <w:color w:val="222222"/>
        </w:rPr>
        <w:t>Year 5</w:t>
      </w:r>
    </w:p>
    <w:p w14:paraId="2DC65A91" w14:textId="77777777" w:rsidR="00ED66E2" w:rsidRDefault="00ED66E2"/>
    <w:p w14:paraId="2D8D47CA" w14:textId="77777777" w:rsidR="00ED66E2" w:rsidRDefault="00EE63CA">
      <w:hyperlink r:id="rId124">
        <w:r>
          <w:rPr>
            <w:rFonts w:ascii="Arial" w:eastAsia="Arial" w:hAnsi="Arial" w:cs="Arial"/>
            <w:b/>
            <w:u w:val="single"/>
          </w:rPr>
          <w:t>Go to un</w:t>
        </w:r>
        <w:r>
          <w:rPr>
            <w:rFonts w:ascii="Arial" w:eastAsia="Arial" w:hAnsi="Arial" w:cs="Arial"/>
            <w:b/>
            <w:u w:val="single"/>
          </w:rPr>
          <w:t>it resources</w:t>
        </w:r>
        <w:r>
          <w:rPr>
            <w:rFonts w:ascii="Arial" w:eastAsia="Arial" w:hAnsi="Arial" w:cs="Arial"/>
            <w:b/>
            <w:noProof/>
          </w:rPr>
          <w:drawing>
            <wp:inline distT="0" distB="0" distL="0" distR="0" wp14:anchorId="1199C214" wp14:editId="52B72818">
              <wp:extent cx="147600" cy="126000"/>
              <wp:effectExtent l="0" t="0" r="0" b="0"/>
              <wp:docPr id="30222" name="Picture 302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007E56E" w14:textId="77777777" w:rsidR="00ED66E2" w:rsidRDefault="00ED66E2"/>
    <w:p w14:paraId="69F966A7" w14:textId="77777777" w:rsidR="00ED66E2" w:rsidRDefault="00EE63CA">
      <w:r>
        <w:rPr>
          <w:noProof/>
          <w:color w:val="222222"/>
        </w:rPr>
        <w:drawing>
          <wp:anchor distT="0" distB="0" distL="0" distR="114300" simplePos="0" relativeHeight="251767808" behindDoc="1" locked="0" layoutInCell="1" allowOverlap="1" wp14:anchorId="578A0EB6" wp14:editId="66634ED5">
            <wp:simplePos x="0" y="0"/>
            <wp:positionH relativeFrom="page">
              <wp:posOffset>298800</wp:posOffset>
            </wp:positionH>
            <wp:positionV relativeFrom="line">
              <wp:posOffset>0</wp:posOffset>
            </wp:positionV>
            <wp:extent cx="6948000" cy="57600"/>
            <wp:effectExtent l="0" t="0" r="0" b="0"/>
            <wp:wrapNone/>
            <wp:docPr id="30223" name="Picture 30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FE40FA1" w14:textId="77777777" w:rsidR="00ED66E2" w:rsidRDefault="00ED66E2"/>
    <w:p w14:paraId="0B3849BD" w14:textId="77777777" w:rsidR="00ED66E2" w:rsidRDefault="00ED66E2">
      <w:pPr>
        <w:sectPr w:rsidR="00ED66E2">
          <w:pgSz w:w="11909" w:h="16834"/>
          <w:pgMar w:top="850" w:right="850" w:bottom="1417" w:left="850" w:header="850" w:footer="850" w:gutter="0"/>
          <w:cols w:space="720"/>
        </w:sectPr>
      </w:pPr>
    </w:p>
    <w:p w14:paraId="09719E9F" w14:textId="77777777" w:rsidR="00ED66E2" w:rsidRDefault="00EE63CA">
      <w:pPr>
        <w:pStyle w:val="Heading4"/>
      </w:pPr>
      <w:r>
        <w:rPr>
          <w:rFonts w:ascii="Arial" w:eastAsia="Arial" w:hAnsi="Arial" w:cs="Arial"/>
          <w:b/>
          <w:i w:val="0"/>
          <w:color w:val="000000"/>
          <w:sz w:val="28"/>
        </w:rPr>
        <w:t>Threads</w:t>
      </w:r>
    </w:p>
    <w:p w14:paraId="66DEEDC3" w14:textId="77777777" w:rsidR="00ED66E2" w:rsidRDefault="00EE63CA" w:rsidP="00EE63CA">
      <w:pPr>
        <w:numPr>
          <w:ilvl w:val="0"/>
          <w:numId w:val="200"/>
        </w:numPr>
        <w:spacing w:line="276" w:lineRule="auto"/>
        <w:ind w:left="425" w:right="-17"/>
      </w:pPr>
      <w:r>
        <w:rPr>
          <w:rFonts w:ascii="Arial" w:eastAsia="Arial" w:hAnsi="Arial" w:cs="Arial"/>
          <w:color w:val="222222"/>
        </w:rPr>
        <w:t>Number</w:t>
      </w:r>
    </w:p>
    <w:p w14:paraId="11542DEE" w14:textId="77777777" w:rsidR="00ED66E2" w:rsidRDefault="00EE63CA" w:rsidP="00EE63CA">
      <w:pPr>
        <w:numPr>
          <w:ilvl w:val="0"/>
          <w:numId w:val="200"/>
        </w:numPr>
        <w:spacing w:line="276" w:lineRule="auto"/>
        <w:ind w:left="425" w:right="-17"/>
      </w:pPr>
      <w:r>
        <w:rPr>
          <w:rFonts w:ascii="Arial" w:eastAsia="Arial" w:hAnsi="Arial" w:cs="Arial"/>
          <w:color w:val="222222"/>
        </w:rPr>
        <w:t>Number: Fractions</w:t>
      </w:r>
    </w:p>
    <w:p w14:paraId="6572C000" w14:textId="77777777" w:rsidR="00ED66E2" w:rsidRDefault="00ED66E2">
      <w:pPr>
        <w:ind w:left="30" w:hanging="30"/>
        <w:rPr>
          <w:color w:val="222222"/>
        </w:rPr>
      </w:pPr>
    </w:p>
    <w:p w14:paraId="7E3CB735" w14:textId="77777777" w:rsidR="00ED66E2" w:rsidRDefault="00EE63CA">
      <w:pPr>
        <w:pStyle w:val="Heading4"/>
      </w:pPr>
      <w:r>
        <w:rPr>
          <w:rFonts w:ascii="Arial" w:eastAsia="Arial" w:hAnsi="Arial" w:cs="Arial"/>
          <w:b/>
          <w:i w:val="0"/>
          <w:color w:val="000000"/>
          <w:sz w:val="28"/>
        </w:rPr>
        <w:t>Previous unit description</w:t>
      </w:r>
    </w:p>
    <w:p w14:paraId="7A4D6C14" w14:textId="77777777" w:rsidR="00ED66E2" w:rsidRDefault="00EE63CA">
      <w:r>
        <w:rPr>
          <w:rFonts w:ascii="Arial" w:hAnsi="Arial"/>
          <w:b/>
        </w:rPr>
        <w:t>Efficient strategies for adding and subtracting mixed numbers (crossing a whole)</w:t>
      </w:r>
    </w:p>
    <w:p w14:paraId="073836FA" w14:textId="77777777" w:rsidR="00ED66E2" w:rsidRDefault="00EE63CA">
      <w:r>
        <w:rPr>
          <w:rFonts w:ascii="Arial" w:hAnsi="Arial"/>
        </w:rPr>
        <w:t xml:space="preserve">In the prior unit pupils added mixed numbers. They subtracted a proper </w:t>
      </w:r>
      <w:r>
        <w:rPr>
          <w:rFonts w:ascii="Arial" w:hAnsi="Arial"/>
        </w:rPr>
        <w:t>fraction from a mixed number and subtracted a mixed number from a mixed number. In this unit pupils will explain the relationship between repeated addition of a proper fraction and multiplication of fractions with both unit and not-unit fractions. They wil</w:t>
      </w:r>
      <w:r>
        <w:rPr>
          <w:rFonts w:ascii="Arial" w:hAnsi="Arial"/>
        </w:rPr>
        <w:t>l multiply a proper fraction by a whole number.</w:t>
      </w:r>
    </w:p>
    <w:p w14:paraId="12A1C41A" w14:textId="77777777" w:rsidR="00ED66E2" w:rsidRDefault="00ED66E2"/>
    <w:p w14:paraId="62ECE486" w14:textId="77777777" w:rsidR="00ED66E2" w:rsidRDefault="00EE63CA">
      <w:pPr>
        <w:pStyle w:val="Heading4"/>
      </w:pPr>
      <w:r>
        <w:rPr>
          <w:rFonts w:ascii="Arial" w:eastAsia="Arial" w:hAnsi="Arial" w:cs="Arial"/>
          <w:b/>
          <w:i w:val="0"/>
          <w:color w:val="000000"/>
          <w:sz w:val="28"/>
        </w:rPr>
        <w:t>Future unit description</w:t>
      </w:r>
    </w:p>
    <w:p w14:paraId="3507C2AB" w14:textId="77777777" w:rsidR="00ED66E2" w:rsidRDefault="00EE63CA">
      <w:pPr>
        <w:ind w:left="30" w:hanging="30"/>
      </w:pPr>
      <w:r>
        <w:rPr>
          <w:rFonts w:ascii="Arial" w:eastAsia="Arial" w:hAnsi="Arial" w:cs="Arial"/>
          <w:b/>
          <w:color w:val="222222"/>
        </w:rPr>
        <w:t>Multiply improper fractions and mixed numbers by a whole number</w:t>
      </w:r>
    </w:p>
    <w:p w14:paraId="05C3F9BC" w14:textId="77777777" w:rsidR="00ED66E2" w:rsidRDefault="00EE63CA">
      <w:r>
        <w:rPr>
          <w:rFonts w:ascii="Arial" w:hAnsi="Arial"/>
        </w:rPr>
        <w:t xml:space="preserve">In this unit pupils will explain the relationship between repeated addition of a proper fraction and multiplication of </w:t>
      </w:r>
      <w:r>
        <w:rPr>
          <w:rFonts w:ascii="Arial" w:hAnsi="Arial"/>
        </w:rPr>
        <w:t>fractions with both unit and not-unit fractions. They will multiply a proper fraction by a whole number. In the future unit pupils will multiply an improper fraction and a mixed number by a whole number.</w:t>
      </w:r>
    </w:p>
    <w:p w14:paraId="4A504C15" w14:textId="77777777" w:rsidR="00ED66E2" w:rsidRDefault="00ED66E2"/>
    <w:p w14:paraId="0583909B" w14:textId="77777777" w:rsidR="00ED66E2" w:rsidRDefault="00EE63CA">
      <w:pPr>
        <w:pStyle w:val="Heading4"/>
      </w:pPr>
      <w:r>
        <w:rPr>
          <w:rFonts w:ascii="Arial" w:eastAsia="Arial" w:hAnsi="Arial" w:cs="Arial"/>
          <w:b/>
          <w:i w:val="0"/>
          <w:color w:val="000000"/>
          <w:sz w:val="28"/>
        </w:rPr>
        <w:t>Lessons in unit</w:t>
      </w:r>
    </w:p>
    <w:p w14:paraId="234F4F05" w14:textId="77777777" w:rsidR="00ED66E2" w:rsidRDefault="00EE63CA" w:rsidP="00EE63CA">
      <w:pPr>
        <w:numPr>
          <w:ilvl w:val="0"/>
          <w:numId w:val="199"/>
        </w:numPr>
        <w:spacing w:line="276" w:lineRule="auto"/>
        <w:ind w:left="425" w:right="-17"/>
      </w:pPr>
      <w:r>
        <w:rPr>
          <w:rFonts w:ascii="Arial" w:eastAsia="Arial" w:hAnsi="Arial" w:cs="Arial"/>
          <w:color w:val="222222"/>
        </w:rPr>
        <w:t>Explain the relationship between re</w:t>
      </w:r>
      <w:r>
        <w:rPr>
          <w:rFonts w:ascii="Arial" w:eastAsia="Arial" w:hAnsi="Arial" w:cs="Arial"/>
          <w:color w:val="222222"/>
        </w:rPr>
        <w:t>peated addition of unit fractions and multiplication of fractions</w:t>
      </w:r>
    </w:p>
    <w:p w14:paraId="34973BF3" w14:textId="77777777" w:rsidR="00ED66E2" w:rsidRDefault="00EE63CA" w:rsidP="00EE63CA">
      <w:pPr>
        <w:numPr>
          <w:ilvl w:val="0"/>
          <w:numId w:val="199"/>
        </w:numPr>
        <w:spacing w:line="276" w:lineRule="auto"/>
        <w:ind w:left="425" w:right="-17"/>
      </w:pPr>
      <w:r>
        <w:rPr>
          <w:rFonts w:ascii="Arial" w:eastAsia="Arial" w:hAnsi="Arial" w:cs="Arial"/>
          <w:color w:val="222222"/>
        </w:rPr>
        <w:t>Explain the relationship between repeated addition of fractions and multiplication of fractions</w:t>
      </w:r>
    </w:p>
    <w:p w14:paraId="28E3978B" w14:textId="77777777" w:rsidR="00ED66E2" w:rsidRDefault="00EE63CA" w:rsidP="00EE63CA">
      <w:pPr>
        <w:numPr>
          <w:ilvl w:val="0"/>
          <w:numId w:val="199"/>
        </w:numPr>
        <w:spacing w:line="276" w:lineRule="auto"/>
        <w:ind w:left="425" w:right="-17"/>
      </w:pPr>
      <w:r>
        <w:rPr>
          <w:rFonts w:ascii="Arial" w:eastAsia="Arial" w:hAnsi="Arial" w:cs="Arial"/>
          <w:color w:val="222222"/>
        </w:rPr>
        <w:t>Multiply a proper fraction by a whole number where the product is within a whole</w:t>
      </w:r>
    </w:p>
    <w:p w14:paraId="3E39872A" w14:textId="77777777" w:rsidR="00ED66E2" w:rsidRDefault="00EE63CA" w:rsidP="00EE63CA">
      <w:pPr>
        <w:numPr>
          <w:ilvl w:val="0"/>
          <w:numId w:val="199"/>
        </w:numPr>
        <w:spacing w:line="276" w:lineRule="auto"/>
        <w:ind w:left="425" w:right="-17"/>
      </w:pPr>
      <w:r>
        <w:rPr>
          <w:rFonts w:ascii="Arial" w:eastAsia="Arial" w:hAnsi="Arial" w:cs="Arial"/>
          <w:color w:val="222222"/>
        </w:rPr>
        <w:t>Multiply a pr</w:t>
      </w:r>
      <w:r>
        <w:rPr>
          <w:rFonts w:ascii="Arial" w:eastAsia="Arial" w:hAnsi="Arial" w:cs="Arial"/>
          <w:color w:val="222222"/>
        </w:rPr>
        <w:t>oper fraction by a whole number where the product is greater than a whole</w:t>
      </w:r>
    </w:p>
    <w:p w14:paraId="40031DAA" w14:textId="77777777" w:rsidR="00ED66E2" w:rsidRDefault="00EE63CA" w:rsidP="00EE63CA">
      <w:pPr>
        <w:numPr>
          <w:ilvl w:val="0"/>
          <w:numId w:val="199"/>
        </w:numPr>
        <w:spacing w:line="276" w:lineRule="auto"/>
        <w:ind w:left="425" w:right="-17"/>
      </w:pPr>
      <w:r>
        <w:rPr>
          <w:rFonts w:ascii="Arial" w:eastAsia="Arial" w:hAnsi="Arial" w:cs="Arial"/>
          <w:color w:val="222222"/>
        </w:rPr>
        <w:t>Solve problems involving multiplying proper fractions by whole numbers</w:t>
      </w:r>
    </w:p>
    <w:p w14:paraId="5295E091" w14:textId="77777777" w:rsidR="00ED66E2" w:rsidRDefault="00ED66E2">
      <w:pPr>
        <w:ind w:right="-1032"/>
        <w:sectPr w:rsidR="00ED66E2">
          <w:type w:val="continuous"/>
          <w:pgSz w:w="11909" w:h="16834"/>
          <w:pgMar w:top="850" w:right="850" w:bottom="1417" w:left="850" w:header="850" w:footer="850" w:gutter="0"/>
          <w:cols w:num="2" w:space="720"/>
        </w:sectPr>
      </w:pPr>
    </w:p>
    <w:p w14:paraId="5AD50466" w14:textId="77777777" w:rsidR="00ED66E2" w:rsidRDefault="00EE63CA">
      <w:pPr>
        <w:pStyle w:val="Heading3"/>
      </w:pPr>
      <w:r>
        <w:rPr>
          <w:rFonts w:ascii="Arial" w:eastAsia="Arial" w:hAnsi="Arial" w:cs="Arial"/>
          <w:b/>
          <w:color w:val="222222"/>
          <w:sz w:val="36"/>
          <w:szCs w:val="36"/>
        </w:rPr>
        <w:t>19. Multiply improper fractions and mixed numbers by a whole number</w:t>
      </w:r>
    </w:p>
    <w:p w14:paraId="3916A235" w14:textId="77777777" w:rsidR="00ED66E2" w:rsidRDefault="00EE63CA">
      <w:r>
        <w:rPr>
          <w:rFonts w:ascii="Arial" w:eastAsia="Arial" w:hAnsi="Arial" w:cs="Arial"/>
          <w:b/>
          <w:color w:val="222222"/>
        </w:rPr>
        <w:t>Year 5</w:t>
      </w:r>
    </w:p>
    <w:p w14:paraId="3459AD56" w14:textId="77777777" w:rsidR="00ED66E2" w:rsidRDefault="00ED66E2"/>
    <w:p w14:paraId="6F5B8D2A" w14:textId="77777777" w:rsidR="00ED66E2" w:rsidRDefault="00EE63CA">
      <w:hyperlink r:id="rId125">
        <w:r>
          <w:rPr>
            <w:rFonts w:ascii="Arial" w:eastAsia="Arial" w:hAnsi="Arial" w:cs="Arial"/>
            <w:b/>
            <w:u w:val="single"/>
          </w:rPr>
          <w:t>Go to unit resources</w:t>
        </w:r>
        <w:r>
          <w:rPr>
            <w:rFonts w:ascii="Arial" w:eastAsia="Arial" w:hAnsi="Arial" w:cs="Arial"/>
            <w:b/>
            <w:noProof/>
          </w:rPr>
          <w:drawing>
            <wp:inline distT="0" distB="0" distL="0" distR="0" wp14:anchorId="0AD41EBE" wp14:editId="06AC1EF1">
              <wp:extent cx="147600" cy="126000"/>
              <wp:effectExtent l="0" t="0" r="0" b="0"/>
              <wp:docPr id="30224" name="Picture 302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64364B1" w14:textId="77777777" w:rsidR="00ED66E2" w:rsidRDefault="00ED66E2"/>
    <w:p w14:paraId="027AAB74" w14:textId="77777777" w:rsidR="00ED66E2" w:rsidRDefault="00EE63CA">
      <w:r>
        <w:rPr>
          <w:noProof/>
          <w:color w:val="222222"/>
        </w:rPr>
        <w:drawing>
          <wp:anchor distT="0" distB="0" distL="0" distR="114300" simplePos="0" relativeHeight="251768832" behindDoc="1" locked="0" layoutInCell="1" allowOverlap="1" wp14:anchorId="142BB4B5" wp14:editId="6BC03D39">
            <wp:simplePos x="0" y="0"/>
            <wp:positionH relativeFrom="page">
              <wp:posOffset>298800</wp:posOffset>
            </wp:positionH>
            <wp:positionV relativeFrom="line">
              <wp:posOffset>0</wp:posOffset>
            </wp:positionV>
            <wp:extent cx="6948000" cy="57600"/>
            <wp:effectExtent l="0" t="0" r="0" b="0"/>
            <wp:wrapNone/>
            <wp:docPr id="30225" name="Picture 302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71029C1" w14:textId="77777777" w:rsidR="00ED66E2" w:rsidRDefault="00ED66E2"/>
    <w:p w14:paraId="021E95D4" w14:textId="77777777" w:rsidR="00ED66E2" w:rsidRDefault="00ED66E2">
      <w:pPr>
        <w:sectPr w:rsidR="00ED66E2">
          <w:pgSz w:w="11909" w:h="16834"/>
          <w:pgMar w:top="850" w:right="850" w:bottom="1417" w:left="850" w:header="850" w:footer="850" w:gutter="0"/>
          <w:cols w:space="720"/>
        </w:sectPr>
      </w:pPr>
    </w:p>
    <w:p w14:paraId="6A669FC8" w14:textId="77777777" w:rsidR="00ED66E2" w:rsidRDefault="00EE63CA">
      <w:pPr>
        <w:pStyle w:val="Heading4"/>
      </w:pPr>
      <w:r>
        <w:rPr>
          <w:rFonts w:ascii="Arial" w:eastAsia="Arial" w:hAnsi="Arial" w:cs="Arial"/>
          <w:b/>
          <w:i w:val="0"/>
          <w:color w:val="000000"/>
          <w:sz w:val="28"/>
        </w:rPr>
        <w:t>Threads</w:t>
      </w:r>
    </w:p>
    <w:p w14:paraId="7E0CBD95" w14:textId="77777777" w:rsidR="00ED66E2" w:rsidRDefault="00EE63CA" w:rsidP="00EE63CA">
      <w:pPr>
        <w:numPr>
          <w:ilvl w:val="0"/>
          <w:numId w:val="202"/>
        </w:numPr>
        <w:spacing w:line="276" w:lineRule="auto"/>
        <w:ind w:left="425" w:right="-17"/>
      </w:pPr>
      <w:r>
        <w:rPr>
          <w:rFonts w:ascii="Arial" w:eastAsia="Arial" w:hAnsi="Arial" w:cs="Arial"/>
          <w:color w:val="222222"/>
        </w:rPr>
        <w:t>Number</w:t>
      </w:r>
    </w:p>
    <w:p w14:paraId="49D1EC9F" w14:textId="77777777" w:rsidR="00ED66E2" w:rsidRDefault="00EE63CA" w:rsidP="00EE63CA">
      <w:pPr>
        <w:numPr>
          <w:ilvl w:val="0"/>
          <w:numId w:val="202"/>
        </w:numPr>
        <w:spacing w:line="276" w:lineRule="auto"/>
        <w:ind w:left="425" w:right="-17"/>
      </w:pPr>
      <w:r>
        <w:rPr>
          <w:rFonts w:ascii="Arial" w:eastAsia="Arial" w:hAnsi="Arial" w:cs="Arial"/>
          <w:color w:val="222222"/>
        </w:rPr>
        <w:t>Number: Fractions</w:t>
      </w:r>
    </w:p>
    <w:p w14:paraId="156F7465" w14:textId="77777777" w:rsidR="00ED66E2" w:rsidRDefault="00ED66E2">
      <w:pPr>
        <w:ind w:left="30" w:hanging="30"/>
        <w:rPr>
          <w:color w:val="222222"/>
        </w:rPr>
      </w:pPr>
    </w:p>
    <w:p w14:paraId="6FD0F7FE" w14:textId="77777777" w:rsidR="00ED66E2" w:rsidRDefault="00EE63CA">
      <w:pPr>
        <w:pStyle w:val="Heading4"/>
      </w:pPr>
      <w:r>
        <w:rPr>
          <w:rFonts w:ascii="Arial" w:eastAsia="Arial" w:hAnsi="Arial" w:cs="Arial"/>
          <w:b/>
          <w:i w:val="0"/>
          <w:color w:val="000000"/>
          <w:sz w:val="28"/>
        </w:rPr>
        <w:t>Previous unit description</w:t>
      </w:r>
    </w:p>
    <w:p w14:paraId="3EC6B90B" w14:textId="77777777" w:rsidR="00ED66E2" w:rsidRDefault="00EE63CA">
      <w:r>
        <w:rPr>
          <w:rFonts w:ascii="Arial" w:hAnsi="Arial"/>
          <w:b/>
        </w:rPr>
        <w:t>Multiply a proper fraction by a whole number</w:t>
      </w:r>
    </w:p>
    <w:p w14:paraId="68B5B8E1" w14:textId="77777777" w:rsidR="00ED66E2" w:rsidRDefault="00EE63CA">
      <w:r>
        <w:rPr>
          <w:rFonts w:ascii="Arial" w:hAnsi="Arial"/>
        </w:rPr>
        <w:t>In the prior unit pupils explained the relationship between repeated addition of a proper fraction and multiplication of fractions with both unit and not-unit fractions. They multiplied</w:t>
      </w:r>
      <w:r>
        <w:rPr>
          <w:rFonts w:ascii="Arial" w:hAnsi="Arial"/>
        </w:rPr>
        <w:t xml:space="preserve"> a proper fraction by a whole number. In this unit pupils will multiply an improper fraction and a mixed number by a whole number.</w:t>
      </w:r>
    </w:p>
    <w:p w14:paraId="1E82806F" w14:textId="77777777" w:rsidR="00ED66E2" w:rsidRDefault="00ED66E2"/>
    <w:p w14:paraId="0F85DCFF" w14:textId="77777777" w:rsidR="00ED66E2" w:rsidRDefault="00EE63CA">
      <w:pPr>
        <w:pStyle w:val="Heading4"/>
      </w:pPr>
      <w:r>
        <w:rPr>
          <w:rFonts w:ascii="Arial" w:eastAsia="Arial" w:hAnsi="Arial" w:cs="Arial"/>
          <w:b/>
          <w:i w:val="0"/>
          <w:color w:val="000000"/>
          <w:sz w:val="28"/>
        </w:rPr>
        <w:t>Future unit description</w:t>
      </w:r>
    </w:p>
    <w:p w14:paraId="1D7BDEBB" w14:textId="77777777" w:rsidR="00ED66E2" w:rsidRDefault="00EE63CA">
      <w:pPr>
        <w:ind w:left="30" w:hanging="30"/>
      </w:pPr>
      <w:r>
        <w:rPr>
          <w:rFonts w:ascii="Arial" w:eastAsia="Arial" w:hAnsi="Arial" w:cs="Arial"/>
          <w:b/>
          <w:color w:val="222222"/>
        </w:rPr>
        <w:t>Find unit and non-unit fractions of whole numbers exploring parts and wholes</w:t>
      </w:r>
    </w:p>
    <w:p w14:paraId="341C7956" w14:textId="77777777" w:rsidR="00ED66E2" w:rsidRDefault="00EE63CA">
      <w:r>
        <w:rPr>
          <w:rFonts w:ascii="Arial" w:hAnsi="Arial"/>
        </w:rPr>
        <w:t>In this unit pupils wil</w:t>
      </w:r>
      <w:r>
        <w:rPr>
          <w:rFonts w:ascii="Arial" w:hAnsi="Arial"/>
        </w:rPr>
        <w:t>l multiply an improper fraction and a mixed number by a whole number. In the future unit pupils will find unit and non-unit fractions of whole numbers and explore parts and wholes.</w:t>
      </w:r>
    </w:p>
    <w:p w14:paraId="4367A412" w14:textId="77777777" w:rsidR="00ED66E2" w:rsidRDefault="00ED66E2"/>
    <w:p w14:paraId="7A0E197B" w14:textId="77777777" w:rsidR="00ED66E2" w:rsidRDefault="00EE63CA">
      <w:pPr>
        <w:pStyle w:val="Heading4"/>
      </w:pPr>
      <w:r>
        <w:rPr>
          <w:rFonts w:ascii="Arial" w:eastAsia="Arial" w:hAnsi="Arial" w:cs="Arial"/>
          <w:b/>
          <w:i w:val="0"/>
          <w:color w:val="000000"/>
          <w:sz w:val="28"/>
        </w:rPr>
        <w:t>Lessons in unit</w:t>
      </w:r>
    </w:p>
    <w:p w14:paraId="09F486D0" w14:textId="77777777" w:rsidR="00ED66E2" w:rsidRDefault="00EE63CA" w:rsidP="00EE63CA">
      <w:pPr>
        <w:numPr>
          <w:ilvl w:val="0"/>
          <w:numId w:val="201"/>
        </w:numPr>
        <w:spacing w:line="276" w:lineRule="auto"/>
        <w:ind w:left="425" w:right="-17"/>
      </w:pPr>
      <w:r>
        <w:rPr>
          <w:rFonts w:ascii="Arial" w:eastAsia="Arial" w:hAnsi="Arial" w:cs="Arial"/>
          <w:color w:val="222222"/>
        </w:rPr>
        <w:t>Represent and multiply an improper fraction by a whole num</w:t>
      </w:r>
      <w:r>
        <w:rPr>
          <w:rFonts w:ascii="Arial" w:eastAsia="Arial" w:hAnsi="Arial" w:cs="Arial"/>
          <w:color w:val="222222"/>
        </w:rPr>
        <w:t>ber.</w:t>
      </w:r>
    </w:p>
    <w:p w14:paraId="04E4883F" w14:textId="77777777" w:rsidR="00ED66E2" w:rsidRDefault="00EE63CA" w:rsidP="00EE63CA">
      <w:pPr>
        <w:numPr>
          <w:ilvl w:val="0"/>
          <w:numId w:val="201"/>
        </w:numPr>
        <w:spacing w:line="276" w:lineRule="auto"/>
        <w:ind w:left="425" w:right="-17"/>
      </w:pPr>
      <w:r>
        <w:rPr>
          <w:rFonts w:ascii="Arial" w:eastAsia="Arial" w:hAnsi="Arial" w:cs="Arial"/>
          <w:color w:val="222222"/>
        </w:rPr>
        <w:t>Multiply a mixed number by a whole number not bridging a whole</w:t>
      </w:r>
    </w:p>
    <w:p w14:paraId="4E4B9295" w14:textId="77777777" w:rsidR="00ED66E2" w:rsidRDefault="00EE63CA" w:rsidP="00EE63CA">
      <w:pPr>
        <w:numPr>
          <w:ilvl w:val="0"/>
          <w:numId w:val="201"/>
        </w:numPr>
        <w:spacing w:line="276" w:lineRule="auto"/>
        <w:ind w:left="425" w:right="-17"/>
      </w:pPr>
      <w:r>
        <w:rPr>
          <w:rFonts w:ascii="Arial" w:eastAsia="Arial" w:hAnsi="Arial" w:cs="Arial"/>
          <w:color w:val="222222"/>
        </w:rPr>
        <w:t>Multiply a mixed number by a whole number bridging a whole</w:t>
      </w:r>
    </w:p>
    <w:p w14:paraId="444332B9" w14:textId="77777777" w:rsidR="00ED66E2" w:rsidRDefault="00EE63CA" w:rsidP="00EE63CA">
      <w:pPr>
        <w:numPr>
          <w:ilvl w:val="0"/>
          <w:numId w:val="201"/>
        </w:numPr>
        <w:spacing w:line="276" w:lineRule="auto"/>
        <w:ind w:left="425" w:right="-17"/>
      </w:pPr>
      <w:r>
        <w:rPr>
          <w:rFonts w:ascii="Arial" w:eastAsia="Arial" w:hAnsi="Arial" w:cs="Arial"/>
          <w:color w:val="222222"/>
        </w:rPr>
        <w:t>Solve problems involving multiplication of mixed numbers by a whole number</w:t>
      </w:r>
    </w:p>
    <w:p w14:paraId="60FDBFD1" w14:textId="77777777" w:rsidR="00ED66E2" w:rsidRDefault="00EE63CA" w:rsidP="00EE63CA">
      <w:pPr>
        <w:numPr>
          <w:ilvl w:val="0"/>
          <w:numId w:val="201"/>
        </w:numPr>
        <w:spacing w:line="276" w:lineRule="auto"/>
        <w:ind w:left="425" w:right="-17"/>
      </w:pPr>
      <w:r>
        <w:rPr>
          <w:rFonts w:ascii="Arial" w:eastAsia="Arial" w:hAnsi="Arial" w:cs="Arial"/>
          <w:color w:val="222222"/>
        </w:rPr>
        <w:t xml:space="preserve">Solve problems involving fractions and mixed </w:t>
      </w:r>
      <w:r>
        <w:rPr>
          <w:rFonts w:ascii="Arial" w:eastAsia="Arial" w:hAnsi="Arial" w:cs="Arial"/>
          <w:color w:val="222222"/>
        </w:rPr>
        <w:t>numbers</w:t>
      </w:r>
    </w:p>
    <w:p w14:paraId="01B4A240" w14:textId="77777777" w:rsidR="00ED66E2" w:rsidRDefault="00ED66E2">
      <w:pPr>
        <w:ind w:right="-1032"/>
        <w:sectPr w:rsidR="00ED66E2">
          <w:type w:val="continuous"/>
          <w:pgSz w:w="11909" w:h="16834"/>
          <w:pgMar w:top="850" w:right="850" w:bottom="1417" w:left="850" w:header="850" w:footer="850" w:gutter="0"/>
          <w:cols w:num="2" w:space="720"/>
        </w:sectPr>
      </w:pPr>
    </w:p>
    <w:p w14:paraId="09C12541" w14:textId="77777777" w:rsidR="00ED66E2" w:rsidRDefault="00EE63CA">
      <w:pPr>
        <w:pStyle w:val="Heading3"/>
      </w:pPr>
      <w:r>
        <w:rPr>
          <w:rFonts w:ascii="Arial" w:eastAsia="Arial" w:hAnsi="Arial" w:cs="Arial"/>
          <w:b/>
          <w:color w:val="222222"/>
          <w:sz w:val="36"/>
          <w:szCs w:val="36"/>
        </w:rPr>
        <w:t>20. Find unit and non-unit fractions of whole numbers exploring parts and wholes</w:t>
      </w:r>
    </w:p>
    <w:p w14:paraId="51BEE457" w14:textId="77777777" w:rsidR="00ED66E2" w:rsidRDefault="00EE63CA">
      <w:r>
        <w:rPr>
          <w:rFonts w:ascii="Arial" w:eastAsia="Arial" w:hAnsi="Arial" w:cs="Arial"/>
          <w:b/>
          <w:color w:val="222222"/>
        </w:rPr>
        <w:t>Year 5</w:t>
      </w:r>
    </w:p>
    <w:p w14:paraId="234AB125" w14:textId="77777777" w:rsidR="00ED66E2" w:rsidRDefault="00ED66E2"/>
    <w:p w14:paraId="037A90F1" w14:textId="77777777" w:rsidR="00ED66E2" w:rsidRDefault="00EE63CA">
      <w:hyperlink r:id="rId126">
        <w:r>
          <w:rPr>
            <w:rFonts w:ascii="Arial" w:eastAsia="Arial" w:hAnsi="Arial" w:cs="Arial"/>
            <w:b/>
            <w:u w:val="single"/>
          </w:rPr>
          <w:t>Go to unit resources</w:t>
        </w:r>
        <w:r>
          <w:rPr>
            <w:rFonts w:ascii="Arial" w:eastAsia="Arial" w:hAnsi="Arial" w:cs="Arial"/>
            <w:b/>
            <w:noProof/>
          </w:rPr>
          <w:drawing>
            <wp:inline distT="0" distB="0" distL="0" distR="0" wp14:anchorId="48F999C2" wp14:editId="2A8C909A">
              <wp:extent cx="147600" cy="126000"/>
              <wp:effectExtent l="0" t="0" r="0" b="0"/>
              <wp:docPr id="30226" name="Picture 302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0171F62" w14:textId="77777777" w:rsidR="00ED66E2" w:rsidRDefault="00ED66E2"/>
    <w:p w14:paraId="621B9E0F" w14:textId="77777777" w:rsidR="00ED66E2" w:rsidRDefault="00EE63CA">
      <w:r>
        <w:rPr>
          <w:noProof/>
          <w:color w:val="222222"/>
        </w:rPr>
        <w:drawing>
          <wp:anchor distT="0" distB="0" distL="0" distR="114300" simplePos="0" relativeHeight="251769856" behindDoc="1" locked="0" layoutInCell="1" allowOverlap="1" wp14:anchorId="6D9437B6" wp14:editId="6A2A442A">
            <wp:simplePos x="0" y="0"/>
            <wp:positionH relativeFrom="page">
              <wp:posOffset>298800</wp:posOffset>
            </wp:positionH>
            <wp:positionV relativeFrom="line">
              <wp:posOffset>0</wp:posOffset>
            </wp:positionV>
            <wp:extent cx="6948000" cy="57600"/>
            <wp:effectExtent l="0" t="0" r="0" b="0"/>
            <wp:wrapNone/>
            <wp:docPr id="30227" name="Picture 302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88B8CC6" w14:textId="77777777" w:rsidR="00ED66E2" w:rsidRDefault="00ED66E2"/>
    <w:p w14:paraId="7CA47446" w14:textId="77777777" w:rsidR="00ED66E2" w:rsidRDefault="00ED66E2">
      <w:pPr>
        <w:sectPr w:rsidR="00ED66E2">
          <w:pgSz w:w="11909" w:h="16834"/>
          <w:pgMar w:top="850" w:right="850" w:bottom="1417" w:left="850" w:header="850" w:footer="850" w:gutter="0"/>
          <w:cols w:space="720"/>
        </w:sectPr>
      </w:pPr>
    </w:p>
    <w:p w14:paraId="4C0D944B" w14:textId="77777777" w:rsidR="00ED66E2" w:rsidRDefault="00EE63CA">
      <w:pPr>
        <w:pStyle w:val="Heading4"/>
      </w:pPr>
      <w:r>
        <w:rPr>
          <w:rFonts w:ascii="Arial" w:eastAsia="Arial" w:hAnsi="Arial" w:cs="Arial"/>
          <w:b/>
          <w:i w:val="0"/>
          <w:color w:val="000000"/>
          <w:sz w:val="28"/>
        </w:rPr>
        <w:t>Threads</w:t>
      </w:r>
    </w:p>
    <w:p w14:paraId="3FFEEC9E" w14:textId="77777777" w:rsidR="00ED66E2" w:rsidRDefault="00EE63CA" w:rsidP="00EE63CA">
      <w:pPr>
        <w:numPr>
          <w:ilvl w:val="0"/>
          <w:numId w:val="204"/>
        </w:numPr>
        <w:spacing w:line="276" w:lineRule="auto"/>
        <w:ind w:left="425" w:right="-17"/>
      </w:pPr>
      <w:r>
        <w:rPr>
          <w:rFonts w:ascii="Arial" w:eastAsia="Arial" w:hAnsi="Arial" w:cs="Arial"/>
          <w:color w:val="222222"/>
        </w:rPr>
        <w:t>Number</w:t>
      </w:r>
    </w:p>
    <w:p w14:paraId="31C84E67" w14:textId="77777777" w:rsidR="00ED66E2" w:rsidRDefault="00EE63CA" w:rsidP="00EE63CA">
      <w:pPr>
        <w:numPr>
          <w:ilvl w:val="0"/>
          <w:numId w:val="204"/>
        </w:numPr>
        <w:spacing w:line="276" w:lineRule="auto"/>
        <w:ind w:left="425" w:right="-17"/>
      </w:pPr>
      <w:r>
        <w:rPr>
          <w:rFonts w:ascii="Arial" w:eastAsia="Arial" w:hAnsi="Arial" w:cs="Arial"/>
          <w:color w:val="222222"/>
        </w:rPr>
        <w:t>Number: Fractions</w:t>
      </w:r>
    </w:p>
    <w:p w14:paraId="6C74998F" w14:textId="77777777" w:rsidR="00ED66E2" w:rsidRDefault="00ED66E2">
      <w:pPr>
        <w:ind w:left="30" w:hanging="30"/>
        <w:rPr>
          <w:color w:val="222222"/>
        </w:rPr>
      </w:pPr>
    </w:p>
    <w:p w14:paraId="5034027A" w14:textId="77777777" w:rsidR="00ED66E2" w:rsidRDefault="00EE63CA">
      <w:pPr>
        <w:pStyle w:val="Heading4"/>
      </w:pPr>
      <w:r>
        <w:rPr>
          <w:rFonts w:ascii="Arial" w:eastAsia="Arial" w:hAnsi="Arial" w:cs="Arial"/>
          <w:b/>
          <w:i w:val="0"/>
          <w:color w:val="000000"/>
          <w:sz w:val="28"/>
        </w:rPr>
        <w:t>Previous unit description</w:t>
      </w:r>
    </w:p>
    <w:p w14:paraId="764FE227" w14:textId="77777777" w:rsidR="00ED66E2" w:rsidRDefault="00EE63CA">
      <w:r>
        <w:rPr>
          <w:rFonts w:ascii="Arial" w:hAnsi="Arial"/>
          <w:b/>
        </w:rPr>
        <w:t>Multiply improper fractions and mixed numbers by a whole number</w:t>
      </w:r>
    </w:p>
    <w:p w14:paraId="71A3D838" w14:textId="77777777" w:rsidR="00ED66E2" w:rsidRDefault="00EE63CA">
      <w:r>
        <w:rPr>
          <w:rFonts w:ascii="Arial" w:hAnsi="Arial"/>
        </w:rPr>
        <w:t xml:space="preserve">In the prior unit pupils multiplied an </w:t>
      </w:r>
      <w:r>
        <w:rPr>
          <w:rFonts w:ascii="Arial" w:hAnsi="Arial"/>
        </w:rPr>
        <w:t>improper fraction and a mixed number by a whole number. In this unit pupils will find unit and non-unit fractions of whole numbers and explore parts and wholes.</w:t>
      </w:r>
    </w:p>
    <w:p w14:paraId="35AAC578" w14:textId="77777777" w:rsidR="00ED66E2" w:rsidRDefault="00ED66E2"/>
    <w:p w14:paraId="73666070" w14:textId="77777777" w:rsidR="00ED66E2" w:rsidRDefault="00EE63CA">
      <w:pPr>
        <w:pStyle w:val="Heading4"/>
      </w:pPr>
      <w:r>
        <w:rPr>
          <w:rFonts w:ascii="Arial" w:eastAsia="Arial" w:hAnsi="Arial" w:cs="Arial"/>
          <w:b/>
          <w:i w:val="0"/>
          <w:color w:val="000000"/>
          <w:sz w:val="28"/>
        </w:rPr>
        <w:t>Future unit description</w:t>
      </w:r>
    </w:p>
    <w:p w14:paraId="398E8C58" w14:textId="77777777" w:rsidR="00ED66E2" w:rsidRDefault="00EE63CA">
      <w:pPr>
        <w:ind w:left="30" w:hanging="30"/>
      </w:pPr>
      <w:r>
        <w:rPr>
          <w:rFonts w:ascii="Arial" w:eastAsia="Arial" w:hAnsi="Arial" w:cs="Arial"/>
          <w:b/>
          <w:color w:val="222222"/>
        </w:rPr>
        <w:t>Comparing fractions using equivalence and decimals</w:t>
      </w:r>
    </w:p>
    <w:p w14:paraId="2CAAD5ED" w14:textId="77777777" w:rsidR="00ED66E2" w:rsidRDefault="00EE63CA">
      <w:r>
        <w:rPr>
          <w:rFonts w:ascii="Arial" w:hAnsi="Arial"/>
        </w:rPr>
        <w:t>In this unit pupils</w:t>
      </w:r>
      <w:r>
        <w:rPr>
          <w:rFonts w:ascii="Arial" w:hAnsi="Arial"/>
        </w:rPr>
        <w:t xml:space="preserve"> will find unit and non-unit fractions of whole numbers and explore parts and wholes. In the future unit pupils will use representations to describe and compare two fractions. They will  explain the relationship within families of equivalent fractions and </w:t>
      </w:r>
      <w:r>
        <w:rPr>
          <w:rFonts w:ascii="Arial" w:hAnsi="Arial"/>
        </w:rPr>
        <w:t>use their knowledge of common equivalents to compare fractions with decimals.</w:t>
      </w:r>
    </w:p>
    <w:p w14:paraId="30DDA34A" w14:textId="77777777" w:rsidR="00ED66E2" w:rsidRDefault="00ED66E2"/>
    <w:p w14:paraId="41CE1E95" w14:textId="77777777" w:rsidR="00ED66E2" w:rsidRDefault="00EE63CA">
      <w:pPr>
        <w:pStyle w:val="Heading4"/>
      </w:pPr>
      <w:r>
        <w:rPr>
          <w:rFonts w:ascii="Arial" w:eastAsia="Arial" w:hAnsi="Arial" w:cs="Arial"/>
          <w:b/>
          <w:i w:val="0"/>
          <w:color w:val="000000"/>
          <w:sz w:val="28"/>
        </w:rPr>
        <w:t>Lessons in unit</w:t>
      </w:r>
    </w:p>
    <w:p w14:paraId="1B7805A9" w14:textId="77777777" w:rsidR="00ED66E2" w:rsidRDefault="00EE63CA" w:rsidP="00EE63CA">
      <w:pPr>
        <w:numPr>
          <w:ilvl w:val="0"/>
          <w:numId w:val="203"/>
        </w:numPr>
        <w:spacing w:line="276" w:lineRule="auto"/>
        <w:ind w:left="425" w:right="-17"/>
      </w:pPr>
      <w:r>
        <w:rPr>
          <w:rFonts w:ascii="Arial" w:eastAsia="Arial" w:hAnsi="Arial" w:cs="Arial"/>
          <w:color w:val="222222"/>
        </w:rPr>
        <w:t>Find a unit fraction of a quantity using representations</w:t>
      </w:r>
    </w:p>
    <w:p w14:paraId="667DDB77" w14:textId="77777777" w:rsidR="00ED66E2" w:rsidRDefault="00EE63CA" w:rsidP="00EE63CA">
      <w:pPr>
        <w:numPr>
          <w:ilvl w:val="0"/>
          <w:numId w:val="203"/>
        </w:numPr>
        <w:spacing w:line="276" w:lineRule="auto"/>
        <w:ind w:left="425" w:right="-17"/>
      </w:pPr>
      <w:r>
        <w:rPr>
          <w:rFonts w:ascii="Arial" w:eastAsia="Arial" w:hAnsi="Arial" w:cs="Arial"/>
          <w:color w:val="222222"/>
        </w:rPr>
        <w:t>Explain how finding a fraction of a quantity relates to multiplying by a unit fraction</w:t>
      </w:r>
    </w:p>
    <w:p w14:paraId="0559517B" w14:textId="77777777" w:rsidR="00ED66E2" w:rsidRDefault="00EE63CA" w:rsidP="00EE63CA">
      <w:pPr>
        <w:numPr>
          <w:ilvl w:val="0"/>
          <w:numId w:val="203"/>
        </w:numPr>
        <w:spacing w:line="276" w:lineRule="auto"/>
        <w:ind w:left="425" w:right="-17"/>
      </w:pPr>
      <w:r>
        <w:rPr>
          <w:rFonts w:ascii="Arial" w:eastAsia="Arial" w:hAnsi="Arial" w:cs="Arial"/>
          <w:color w:val="222222"/>
        </w:rPr>
        <w:t xml:space="preserve">Explain how </w:t>
      </w:r>
      <w:r>
        <w:rPr>
          <w:rFonts w:ascii="Arial" w:eastAsia="Arial" w:hAnsi="Arial" w:cs="Arial"/>
          <w:color w:val="222222"/>
        </w:rPr>
        <w:t>dividing by a whole number relates to multiplying by a unit fraction</w:t>
      </w:r>
    </w:p>
    <w:p w14:paraId="4E9788B7" w14:textId="77777777" w:rsidR="00ED66E2" w:rsidRDefault="00EE63CA" w:rsidP="00EE63CA">
      <w:pPr>
        <w:numPr>
          <w:ilvl w:val="0"/>
          <w:numId w:val="203"/>
        </w:numPr>
        <w:spacing w:line="276" w:lineRule="auto"/>
        <w:ind w:left="425" w:right="-17"/>
      </w:pPr>
      <w:r>
        <w:rPr>
          <w:rFonts w:ascii="Arial" w:eastAsia="Arial" w:hAnsi="Arial" w:cs="Arial"/>
          <w:color w:val="222222"/>
        </w:rPr>
        <w:t>Use knowledge of multiplying a whole number by a unit fraction to solve problems</w:t>
      </w:r>
    </w:p>
    <w:p w14:paraId="2664B4B1" w14:textId="77777777" w:rsidR="00ED66E2" w:rsidRDefault="00EE63CA" w:rsidP="00EE63CA">
      <w:pPr>
        <w:numPr>
          <w:ilvl w:val="0"/>
          <w:numId w:val="203"/>
        </w:numPr>
        <w:spacing w:line="276" w:lineRule="auto"/>
        <w:ind w:left="425" w:right="-17"/>
      </w:pPr>
      <w:r>
        <w:rPr>
          <w:rFonts w:ascii="Arial" w:eastAsia="Arial" w:hAnsi="Arial" w:cs="Arial"/>
          <w:color w:val="222222"/>
        </w:rPr>
        <w:t>Find a non-unit fraction of a quantity using mental and written calculation strategies</w:t>
      </w:r>
    </w:p>
    <w:p w14:paraId="0074A679" w14:textId="77777777" w:rsidR="00ED66E2" w:rsidRDefault="00EE63CA" w:rsidP="00EE63CA">
      <w:pPr>
        <w:numPr>
          <w:ilvl w:val="0"/>
          <w:numId w:val="203"/>
        </w:numPr>
        <w:spacing w:line="276" w:lineRule="auto"/>
        <w:ind w:left="425" w:right="-17"/>
      </w:pPr>
      <w:r>
        <w:rPr>
          <w:rFonts w:ascii="Arial" w:eastAsia="Arial" w:hAnsi="Arial" w:cs="Arial"/>
          <w:color w:val="222222"/>
        </w:rPr>
        <w:t>Multiply a whole nu</w:t>
      </w:r>
      <w:r>
        <w:rPr>
          <w:rFonts w:ascii="Arial" w:eastAsia="Arial" w:hAnsi="Arial" w:cs="Arial"/>
          <w:color w:val="222222"/>
        </w:rPr>
        <w:t>mber by a proper fraction</w:t>
      </w:r>
    </w:p>
    <w:p w14:paraId="16231DF7" w14:textId="77777777" w:rsidR="00ED66E2" w:rsidRDefault="00EE63CA" w:rsidP="00EE63CA">
      <w:pPr>
        <w:numPr>
          <w:ilvl w:val="0"/>
          <w:numId w:val="203"/>
        </w:numPr>
        <w:spacing w:line="276" w:lineRule="auto"/>
        <w:ind w:left="425" w:right="-17"/>
      </w:pPr>
      <w:r>
        <w:rPr>
          <w:rFonts w:ascii="Arial" w:eastAsia="Arial" w:hAnsi="Arial" w:cs="Arial"/>
          <w:color w:val="222222"/>
        </w:rPr>
        <w:t>Explain when a calculation represents scaling down and when it represents repeated addition</w:t>
      </w:r>
    </w:p>
    <w:p w14:paraId="5C415470" w14:textId="77777777" w:rsidR="00ED66E2" w:rsidRDefault="00EE63CA" w:rsidP="00EE63CA">
      <w:pPr>
        <w:numPr>
          <w:ilvl w:val="0"/>
          <w:numId w:val="203"/>
        </w:numPr>
        <w:spacing w:line="276" w:lineRule="auto"/>
        <w:ind w:left="425" w:right="-17"/>
      </w:pPr>
      <w:r>
        <w:rPr>
          <w:rFonts w:ascii="Arial" w:eastAsia="Arial" w:hAnsi="Arial" w:cs="Arial"/>
          <w:color w:val="222222"/>
        </w:rPr>
        <w:t>Find the whole when the size of a unit fraction is known</w:t>
      </w:r>
    </w:p>
    <w:p w14:paraId="51512B82" w14:textId="77777777" w:rsidR="00ED66E2" w:rsidRDefault="00EE63CA" w:rsidP="00EE63CA">
      <w:pPr>
        <w:numPr>
          <w:ilvl w:val="0"/>
          <w:numId w:val="203"/>
        </w:numPr>
        <w:spacing w:line="276" w:lineRule="auto"/>
        <w:ind w:left="425" w:right="-17"/>
      </w:pPr>
      <w:r>
        <w:rPr>
          <w:rFonts w:ascii="Arial" w:eastAsia="Arial" w:hAnsi="Arial" w:cs="Arial"/>
          <w:color w:val="222222"/>
        </w:rPr>
        <w:t>Find a unit fraction when the size of a non-unit fraction is known</w:t>
      </w:r>
    </w:p>
    <w:p w14:paraId="31FF0214" w14:textId="77777777" w:rsidR="00ED66E2" w:rsidRDefault="00EE63CA" w:rsidP="00EE63CA">
      <w:pPr>
        <w:numPr>
          <w:ilvl w:val="0"/>
          <w:numId w:val="203"/>
        </w:numPr>
        <w:spacing w:line="276" w:lineRule="auto"/>
        <w:ind w:left="425" w:right="-17"/>
      </w:pPr>
      <w:r>
        <w:rPr>
          <w:rFonts w:ascii="Arial" w:eastAsia="Arial" w:hAnsi="Arial" w:cs="Arial"/>
          <w:color w:val="222222"/>
        </w:rPr>
        <w:t>Find the whole</w:t>
      </w:r>
      <w:r>
        <w:rPr>
          <w:rFonts w:ascii="Arial" w:eastAsia="Arial" w:hAnsi="Arial" w:cs="Arial"/>
          <w:color w:val="222222"/>
        </w:rPr>
        <w:t xml:space="preserve"> when the size of a non-unit fraction is known</w:t>
      </w:r>
    </w:p>
    <w:p w14:paraId="1EFF89AB" w14:textId="77777777" w:rsidR="00ED66E2" w:rsidRDefault="00ED66E2">
      <w:pPr>
        <w:ind w:right="-1032"/>
        <w:sectPr w:rsidR="00ED66E2">
          <w:type w:val="continuous"/>
          <w:pgSz w:w="11909" w:h="16834"/>
          <w:pgMar w:top="850" w:right="850" w:bottom="1417" w:left="850" w:header="850" w:footer="850" w:gutter="0"/>
          <w:cols w:num="2" w:space="720"/>
        </w:sectPr>
      </w:pPr>
    </w:p>
    <w:p w14:paraId="4C5114C6" w14:textId="77777777" w:rsidR="00ED66E2" w:rsidRDefault="00EE63CA">
      <w:pPr>
        <w:pStyle w:val="Heading3"/>
      </w:pPr>
      <w:r>
        <w:rPr>
          <w:rFonts w:ascii="Arial" w:eastAsia="Arial" w:hAnsi="Arial" w:cs="Arial"/>
          <w:b/>
          <w:color w:val="222222"/>
          <w:sz w:val="36"/>
          <w:szCs w:val="36"/>
        </w:rPr>
        <w:t>21. Comparing fractions using equivalence and decimals</w:t>
      </w:r>
    </w:p>
    <w:p w14:paraId="5D96DDD9" w14:textId="77777777" w:rsidR="00ED66E2" w:rsidRDefault="00EE63CA">
      <w:r>
        <w:rPr>
          <w:rFonts w:ascii="Arial" w:eastAsia="Arial" w:hAnsi="Arial" w:cs="Arial"/>
          <w:b/>
          <w:color w:val="222222"/>
        </w:rPr>
        <w:t>Year 5</w:t>
      </w:r>
    </w:p>
    <w:p w14:paraId="7FC9B993" w14:textId="77777777" w:rsidR="00ED66E2" w:rsidRDefault="00ED66E2"/>
    <w:p w14:paraId="78E1443F" w14:textId="77777777" w:rsidR="00ED66E2" w:rsidRDefault="00EE63CA">
      <w:hyperlink r:id="rId127">
        <w:r>
          <w:rPr>
            <w:rFonts w:ascii="Arial" w:eastAsia="Arial" w:hAnsi="Arial" w:cs="Arial"/>
            <w:b/>
            <w:u w:val="single"/>
          </w:rPr>
          <w:t>Go to unit resources</w:t>
        </w:r>
        <w:r>
          <w:rPr>
            <w:rFonts w:ascii="Arial" w:eastAsia="Arial" w:hAnsi="Arial" w:cs="Arial"/>
            <w:b/>
            <w:noProof/>
          </w:rPr>
          <w:drawing>
            <wp:inline distT="0" distB="0" distL="0" distR="0" wp14:anchorId="7285F39E" wp14:editId="17DFF7FA">
              <wp:extent cx="147600" cy="126000"/>
              <wp:effectExtent l="0" t="0" r="0" b="0"/>
              <wp:docPr id="30228" name="Picture 302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8"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5040ADC" w14:textId="77777777" w:rsidR="00ED66E2" w:rsidRDefault="00ED66E2"/>
    <w:p w14:paraId="3721A25E" w14:textId="77777777" w:rsidR="00ED66E2" w:rsidRDefault="00EE63CA">
      <w:r>
        <w:rPr>
          <w:noProof/>
          <w:color w:val="222222"/>
        </w:rPr>
        <w:drawing>
          <wp:anchor distT="0" distB="0" distL="0" distR="114300" simplePos="0" relativeHeight="251770880" behindDoc="1" locked="0" layoutInCell="1" allowOverlap="1" wp14:anchorId="0638E3CD" wp14:editId="4F87E8DE">
            <wp:simplePos x="0" y="0"/>
            <wp:positionH relativeFrom="page">
              <wp:posOffset>298800</wp:posOffset>
            </wp:positionH>
            <wp:positionV relativeFrom="line">
              <wp:posOffset>0</wp:posOffset>
            </wp:positionV>
            <wp:extent cx="6948000" cy="57600"/>
            <wp:effectExtent l="0" t="0" r="0" b="0"/>
            <wp:wrapNone/>
            <wp:docPr id="30229" name="Picture 302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05EC126" w14:textId="77777777" w:rsidR="00ED66E2" w:rsidRDefault="00ED66E2"/>
    <w:p w14:paraId="6E248FD7" w14:textId="77777777" w:rsidR="00ED66E2" w:rsidRDefault="00ED66E2">
      <w:pPr>
        <w:sectPr w:rsidR="00ED66E2">
          <w:pgSz w:w="11909" w:h="16834"/>
          <w:pgMar w:top="850" w:right="850" w:bottom="1417" w:left="850" w:header="850" w:footer="850" w:gutter="0"/>
          <w:cols w:space="720"/>
        </w:sectPr>
      </w:pPr>
    </w:p>
    <w:p w14:paraId="0BAF1E6C" w14:textId="77777777" w:rsidR="00ED66E2" w:rsidRDefault="00EE63CA">
      <w:pPr>
        <w:pStyle w:val="Heading4"/>
      </w:pPr>
      <w:r>
        <w:rPr>
          <w:rFonts w:ascii="Arial" w:eastAsia="Arial" w:hAnsi="Arial" w:cs="Arial"/>
          <w:b/>
          <w:i w:val="0"/>
          <w:color w:val="000000"/>
          <w:sz w:val="28"/>
        </w:rPr>
        <w:t>Threads</w:t>
      </w:r>
    </w:p>
    <w:p w14:paraId="582EDDB0" w14:textId="77777777" w:rsidR="00ED66E2" w:rsidRDefault="00EE63CA" w:rsidP="00EE63CA">
      <w:pPr>
        <w:numPr>
          <w:ilvl w:val="0"/>
          <w:numId w:val="206"/>
        </w:numPr>
        <w:spacing w:line="276" w:lineRule="auto"/>
        <w:ind w:left="425" w:right="-17"/>
      </w:pPr>
      <w:r>
        <w:rPr>
          <w:rFonts w:ascii="Arial" w:eastAsia="Arial" w:hAnsi="Arial" w:cs="Arial"/>
          <w:color w:val="222222"/>
        </w:rPr>
        <w:t>Number</w:t>
      </w:r>
    </w:p>
    <w:p w14:paraId="18FB9B95" w14:textId="77777777" w:rsidR="00ED66E2" w:rsidRDefault="00EE63CA" w:rsidP="00EE63CA">
      <w:pPr>
        <w:numPr>
          <w:ilvl w:val="0"/>
          <w:numId w:val="206"/>
        </w:numPr>
        <w:spacing w:line="276" w:lineRule="auto"/>
        <w:ind w:left="425" w:right="-17"/>
      </w:pPr>
      <w:r>
        <w:rPr>
          <w:rFonts w:ascii="Arial" w:eastAsia="Arial" w:hAnsi="Arial" w:cs="Arial"/>
          <w:color w:val="222222"/>
        </w:rPr>
        <w:t>Number: Fractions</w:t>
      </w:r>
    </w:p>
    <w:p w14:paraId="078C5329" w14:textId="77777777" w:rsidR="00ED66E2" w:rsidRDefault="00EE63CA" w:rsidP="00EE63CA">
      <w:pPr>
        <w:numPr>
          <w:ilvl w:val="0"/>
          <w:numId w:val="206"/>
        </w:numPr>
        <w:spacing w:line="276" w:lineRule="auto"/>
        <w:ind w:left="425" w:right="-17"/>
      </w:pPr>
      <w:r>
        <w:rPr>
          <w:rFonts w:ascii="Arial" w:eastAsia="Arial" w:hAnsi="Arial" w:cs="Arial"/>
          <w:color w:val="222222"/>
        </w:rPr>
        <w:t>Number: Multiplication and division</w:t>
      </w:r>
    </w:p>
    <w:p w14:paraId="2D5F0FEE" w14:textId="77777777" w:rsidR="00ED66E2" w:rsidRDefault="00ED66E2">
      <w:pPr>
        <w:ind w:left="30" w:hanging="30"/>
        <w:rPr>
          <w:color w:val="222222"/>
        </w:rPr>
      </w:pPr>
    </w:p>
    <w:p w14:paraId="32F2F49B" w14:textId="77777777" w:rsidR="00ED66E2" w:rsidRDefault="00EE63CA">
      <w:pPr>
        <w:pStyle w:val="Heading4"/>
      </w:pPr>
      <w:r>
        <w:rPr>
          <w:rFonts w:ascii="Arial" w:eastAsia="Arial" w:hAnsi="Arial" w:cs="Arial"/>
          <w:b/>
          <w:i w:val="0"/>
          <w:color w:val="000000"/>
          <w:sz w:val="28"/>
        </w:rPr>
        <w:t>Previous unit description</w:t>
      </w:r>
    </w:p>
    <w:p w14:paraId="2D9E9B4D" w14:textId="77777777" w:rsidR="00ED66E2" w:rsidRDefault="00EE63CA">
      <w:r>
        <w:rPr>
          <w:rFonts w:ascii="Arial" w:hAnsi="Arial"/>
          <w:b/>
        </w:rPr>
        <w:t>Find unit and non-unit fractions of whole numbers exploring parts and wholes</w:t>
      </w:r>
    </w:p>
    <w:p w14:paraId="38B8AD45" w14:textId="77777777" w:rsidR="00ED66E2" w:rsidRDefault="00EE63CA">
      <w:r>
        <w:rPr>
          <w:rFonts w:ascii="Arial" w:hAnsi="Arial"/>
        </w:rPr>
        <w:t xml:space="preserve">In the </w:t>
      </w:r>
      <w:r>
        <w:rPr>
          <w:rFonts w:ascii="Arial" w:hAnsi="Arial"/>
        </w:rPr>
        <w:t>prior unit pupils will find unit and non-unit fractions of whole numbers and explore parts and wholes. In this unit pupils will use representations to describe and compare two fractions. They will  explain the relationship within families of equivalent fra</w:t>
      </w:r>
      <w:r>
        <w:rPr>
          <w:rFonts w:ascii="Arial" w:hAnsi="Arial"/>
        </w:rPr>
        <w:t>ctions and use their knowledge of common equivalents to compare fractions with decimals.</w:t>
      </w:r>
    </w:p>
    <w:p w14:paraId="1FDBF0CF" w14:textId="77777777" w:rsidR="00ED66E2" w:rsidRDefault="00ED66E2"/>
    <w:p w14:paraId="53B1E647" w14:textId="77777777" w:rsidR="00ED66E2" w:rsidRDefault="00EE63CA">
      <w:pPr>
        <w:pStyle w:val="Heading4"/>
      </w:pPr>
      <w:r>
        <w:rPr>
          <w:rFonts w:ascii="Arial" w:eastAsia="Arial" w:hAnsi="Arial" w:cs="Arial"/>
          <w:b/>
          <w:i w:val="0"/>
          <w:color w:val="000000"/>
          <w:sz w:val="28"/>
        </w:rPr>
        <w:t>Future unit description</w:t>
      </w:r>
    </w:p>
    <w:p w14:paraId="6ADC0AA8" w14:textId="77777777" w:rsidR="00ED66E2" w:rsidRDefault="00EE63CA">
      <w:pPr>
        <w:ind w:left="30" w:hanging="30"/>
      </w:pPr>
      <w:r>
        <w:rPr>
          <w:rFonts w:ascii="Arial" w:eastAsia="Arial" w:hAnsi="Arial" w:cs="Arial"/>
          <w:b/>
          <w:color w:val="222222"/>
        </w:rPr>
        <w:t>Addition and subtraction of fractions</w:t>
      </w:r>
    </w:p>
    <w:p w14:paraId="1691B935" w14:textId="77777777" w:rsidR="00ED66E2" w:rsidRDefault="00EE63CA">
      <w:r>
        <w:rPr>
          <w:rFonts w:ascii="Arial" w:hAnsi="Arial"/>
        </w:rPr>
        <w:t>In this unit pupils will use representations to describe and compare two fractions. They will  explain t</w:t>
      </w:r>
      <w:r>
        <w:rPr>
          <w:rFonts w:ascii="Arial" w:hAnsi="Arial"/>
        </w:rPr>
        <w:t>he relationship within families of equivalent fractions and use their knowledge of common equivalents to compare fractions with decimals. In the future unit pupils will explain how to write a fraction in its simplest form when solving addition and subtract</w:t>
      </w:r>
      <w:r>
        <w:rPr>
          <w:rFonts w:ascii="Arial" w:hAnsi="Arial"/>
        </w:rPr>
        <w:t>ion problems.</w:t>
      </w:r>
    </w:p>
    <w:p w14:paraId="6F7AE890" w14:textId="77777777" w:rsidR="00ED66E2" w:rsidRDefault="00ED66E2"/>
    <w:p w14:paraId="5938D2FF" w14:textId="77777777" w:rsidR="00ED66E2" w:rsidRDefault="00EE63CA">
      <w:pPr>
        <w:pStyle w:val="Heading4"/>
      </w:pPr>
      <w:r>
        <w:rPr>
          <w:rFonts w:ascii="Arial" w:eastAsia="Arial" w:hAnsi="Arial" w:cs="Arial"/>
          <w:b/>
          <w:i w:val="0"/>
          <w:color w:val="000000"/>
          <w:sz w:val="28"/>
        </w:rPr>
        <w:t>Lessons in unit</w:t>
      </w:r>
    </w:p>
    <w:p w14:paraId="7403760C" w14:textId="77777777" w:rsidR="00ED66E2" w:rsidRDefault="00EE63CA" w:rsidP="00EE63CA">
      <w:pPr>
        <w:numPr>
          <w:ilvl w:val="0"/>
          <w:numId w:val="205"/>
        </w:numPr>
        <w:spacing w:line="276" w:lineRule="auto"/>
        <w:ind w:left="425" w:right="-17"/>
      </w:pPr>
      <w:r>
        <w:rPr>
          <w:rFonts w:ascii="Arial" w:eastAsia="Arial" w:hAnsi="Arial" w:cs="Arial"/>
          <w:color w:val="222222"/>
        </w:rPr>
        <w:t>Use representations to describe and compare two fractions</w:t>
      </w:r>
    </w:p>
    <w:p w14:paraId="43D49C66" w14:textId="77777777" w:rsidR="00ED66E2" w:rsidRDefault="00EE63CA" w:rsidP="00EE63CA">
      <w:pPr>
        <w:numPr>
          <w:ilvl w:val="0"/>
          <w:numId w:val="205"/>
        </w:numPr>
        <w:spacing w:line="276" w:lineRule="auto"/>
        <w:ind w:left="425" w:right="-17"/>
      </w:pPr>
      <w:r>
        <w:rPr>
          <w:rFonts w:ascii="Arial" w:eastAsia="Arial" w:hAnsi="Arial" w:cs="Arial"/>
          <w:color w:val="222222"/>
        </w:rPr>
        <w:t>Use representations to describe and compare fractions</w:t>
      </w:r>
    </w:p>
    <w:p w14:paraId="4E80E094" w14:textId="77777777" w:rsidR="00ED66E2" w:rsidRDefault="00EE63CA" w:rsidP="00EE63CA">
      <w:pPr>
        <w:numPr>
          <w:ilvl w:val="0"/>
          <w:numId w:val="205"/>
        </w:numPr>
        <w:spacing w:line="276" w:lineRule="auto"/>
        <w:ind w:left="425" w:right="-17"/>
      </w:pPr>
      <w:r>
        <w:rPr>
          <w:rFonts w:ascii="Arial" w:eastAsia="Arial" w:hAnsi="Arial" w:cs="Arial"/>
          <w:color w:val="222222"/>
        </w:rPr>
        <w:t>Use representations to describe and compare two fractions in a continuous context</w:t>
      </w:r>
    </w:p>
    <w:p w14:paraId="41345A58" w14:textId="77777777" w:rsidR="00ED66E2" w:rsidRDefault="00EE63CA" w:rsidP="00EE63CA">
      <w:pPr>
        <w:numPr>
          <w:ilvl w:val="0"/>
          <w:numId w:val="205"/>
        </w:numPr>
        <w:spacing w:line="276" w:lineRule="auto"/>
        <w:ind w:left="425" w:right="-17"/>
      </w:pPr>
      <w:r>
        <w:rPr>
          <w:rFonts w:ascii="Arial" w:eastAsia="Arial" w:hAnsi="Arial" w:cs="Arial"/>
          <w:color w:val="222222"/>
        </w:rPr>
        <w:t xml:space="preserve">Use the language of equivalent </w:t>
      </w:r>
      <w:r>
        <w:rPr>
          <w:rFonts w:ascii="Arial" w:eastAsia="Arial" w:hAnsi="Arial" w:cs="Arial"/>
          <w:color w:val="222222"/>
        </w:rPr>
        <w:t>fractions correctly</w:t>
      </w:r>
    </w:p>
    <w:p w14:paraId="107AADE0" w14:textId="77777777" w:rsidR="00ED66E2" w:rsidRDefault="00EE63CA" w:rsidP="00EE63CA">
      <w:pPr>
        <w:numPr>
          <w:ilvl w:val="0"/>
          <w:numId w:val="205"/>
        </w:numPr>
        <w:spacing w:line="276" w:lineRule="auto"/>
        <w:ind w:left="425" w:right="-17"/>
      </w:pPr>
      <w:r>
        <w:rPr>
          <w:rFonts w:ascii="Arial" w:eastAsia="Arial" w:hAnsi="Arial" w:cs="Arial"/>
          <w:color w:val="222222"/>
        </w:rPr>
        <w:t>Explain the relationship between numerators and denominators in equivalent fractions</w:t>
      </w:r>
    </w:p>
    <w:p w14:paraId="4D6D1DED" w14:textId="77777777" w:rsidR="00ED66E2" w:rsidRDefault="00EE63CA" w:rsidP="00EE63CA">
      <w:pPr>
        <w:numPr>
          <w:ilvl w:val="0"/>
          <w:numId w:val="205"/>
        </w:numPr>
        <w:spacing w:line="276" w:lineRule="auto"/>
        <w:ind w:left="425" w:right="-17"/>
      </w:pPr>
      <w:r>
        <w:rPr>
          <w:rFonts w:ascii="Arial" w:eastAsia="Arial" w:hAnsi="Arial" w:cs="Arial"/>
          <w:color w:val="222222"/>
        </w:rPr>
        <w:t>Use the relationship between the numerator and denominator in equivalent fractions to solve problems</w:t>
      </w:r>
    </w:p>
    <w:p w14:paraId="6E21E5BC" w14:textId="77777777" w:rsidR="00ED66E2" w:rsidRDefault="00EE63CA" w:rsidP="00EE63CA">
      <w:pPr>
        <w:numPr>
          <w:ilvl w:val="0"/>
          <w:numId w:val="205"/>
        </w:numPr>
        <w:spacing w:line="276" w:lineRule="auto"/>
        <w:ind w:left="425" w:right="-17"/>
      </w:pPr>
      <w:r>
        <w:rPr>
          <w:rFonts w:ascii="Arial" w:eastAsia="Arial" w:hAnsi="Arial" w:cs="Arial"/>
          <w:color w:val="222222"/>
        </w:rPr>
        <w:t>Explain the relationship between numerators and de</w:t>
      </w:r>
      <w:r>
        <w:rPr>
          <w:rFonts w:ascii="Arial" w:eastAsia="Arial" w:hAnsi="Arial" w:cs="Arial"/>
          <w:color w:val="222222"/>
        </w:rPr>
        <w:t>nominators across equivalent fractions</w:t>
      </w:r>
    </w:p>
    <w:p w14:paraId="257758EE" w14:textId="77777777" w:rsidR="00ED66E2" w:rsidRDefault="00EE63CA" w:rsidP="00EE63CA">
      <w:pPr>
        <w:numPr>
          <w:ilvl w:val="0"/>
          <w:numId w:val="205"/>
        </w:numPr>
        <w:spacing w:line="276" w:lineRule="auto"/>
        <w:ind w:left="425" w:right="-17"/>
      </w:pPr>
      <w:r>
        <w:rPr>
          <w:rFonts w:ascii="Arial" w:eastAsia="Arial" w:hAnsi="Arial" w:cs="Arial"/>
          <w:color w:val="222222"/>
        </w:rPr>
        <w:t>Explain the relationship within families of equivalent fractions</w:t>
      </w:r>
    </w:p>
    <w:p w14:paraId="6E9B7135" w14:textId="77777777" w:rsidR="00ED66E2" w:rsidRDefault="00EE63CA" w:rsidP="00EE63CA">
      <w:pPr>
        <w:numPr>
          <w:ilvl w:val="0"/>
          <w:numId w:val="205"/>
        </w:numPr>
        <w:spacing w:line="276" w:lineRule="auto"/>
        <w:ind w:left="425" w:right="-17"/>
      </w:pPr>
      <w:r>
        <w:rPr>
          <w:rFonts w:ascii="Arial" w:eastAsia="Arial" w:hAnsi="Arial" w:cs="Arial"/>
          <w:color w:val="222222"/>
        </w:rPr>
        <w:t>Use the relationship between the numerator and denominator to simplify fractions</w:t>
      </w:r>
    </w:p>
    <w:p w14:paraId="5C52FAC9" w14:textId="77777777" w:rsidR="00ED66E2" w:rsidRDefault="00EE63CA" w:rsidP="00EE63CA">
      <w:pPr>
        <w:numPr>
          <w:ilvl w:val="0"/>
          <w:numId w:val="205"/>
        </w:numPr>
        <w:spacing w:line="276" w:lineRule="auto"/>
        <w:ind w:left="425" w:right="-17"/>
      </w:pPr>
      <w:r>
        <w:rPr>
          <w:rFonts w:ascii="Arial" w:eastAsia="Arial" w:hAnsi="Arial" w:cs="Arial"/>
          <w:color w:val="222222"/>
        </w:rPr>
        <w:t>Use understanding of equivalent fractions to solve problems</w:t>
      </w:r>
    </w:p>
    <w:p w14:paraId="766BC6A9" w14:textId="77777777" w:rsidR="00ED66E2" w:rsidRDefault="00EE63CA" w:rsidP="00EE63CA">
      <w:pPr>
        <w:numPr>
          <w:ilvl w:val="0"/>
          <w:numId w:val="205"/>
        </w:numPr>
        <w:spacing w:line="276" w:lineRule="auto"/>
        <w:ind w:left="425" w:right="-17"/>
      </w:pPr>
      <w:r>
        <w:rPr>
          <w:rFonts w:ascii="Arial" w:eastAsia="Arial" w:hAnsi="Arial" w:cs="Arial"/>
          <w:color w:val="222222"/>
        </w:rPr>
        <w:t>Explain and</w:t>
      </w:r>
      <w:r>
        <w:rPr>
          <w:rFonts w:ascii="Arial" w:eastAsia="Arial" w:hAnsi="Arial" w:cs="Arial"/>
          <w:color w:val="222222"/>
        </w:rPr>
        <w:t xml:space="preserve"> represent how to divide 1 into different numbers of equal parts</w:t>
      </w:r>
    </w:p>
    <w:p w14:paraId="1FB132D7" w14:textId="77777777" w:rsidR="00ED66E2" w:rsidRDefault="00EE63CA" w:rsidP="00EE63CA">
      <w:pPr>
        <w:numPr>
          <w:ilvl w:val="0"/>
          <w:numId w:val="205"/>
        </w:numPr>
        <w:spacing w:line="276" w:lineRule="auto"/>
        <w:ind w:left="425" w:right="-17"/>
      </w:pPr>
      <w:r>
        <w:rPr>
          <w:rFonts w:ascii="Arial" w:eastAsia="Arial" w:hAnsi="Arial" w:cs="Arial"/>
          <w:color w:val="222222"/>
        </w:rPr>
        <w:t>Identify and describe patterns in the number system</w:t>
      </w:r>
    </w:p>
    <w:p w14:paraId="6BF815E1" w14:textId="77777777" w:rsidR="00ED66E2" w:rsidRDefault="00EE63CA" w:rsidP="00EE63CA">
      <w:pPr>
        <w:numPr>
          <w:ilvl w:val="0"/>
          <w:numId w:val="205"/>
        </w:numPr>
        <w:spacing w:line="276" w:lineRule="auto"/>
        <w:ind w:left="425" w:right="-17"/>
      </w:pPr>
      <w:r>
        <w:rPr>
          <w:rFonts w:ascii="Arial" w:eastAsia="Arial" w:hAnsi="Arial" w:cs="Arial"/>
          <w:color w:val="222222"/>
        </w:rPr>
        <w:t>Use knowledge of common equivalents to compare fractions and decimals</w:t>
      </w:r>
    </w:p>
    <w:p w14:paraId="276C4649" w14:textId="77777777" w:rsidR="00ED66E2" w:rsidRDefault="00EE63CA" w:rsidP="00EE63CA">
      <w:pPr>
        <w:numPr>
          <w:ilvl w:val="0"/>
          <w:numId w:val="205"/>
        </w:numPr>
        <w:spacing w:line="276" w:lineRule="auto"/>
        <w:ind w:left="425" w:right="-17"/>
      </w:pPr>
      <w:r>
        <w:rPr>
          <w:rFonts w:ascii="Arial" w:eastAsia="Arial" w:hAnsi="Arial" w:cs="Arial"/>
          <w:color w:val="222222"/>
        </w:rPr>
        <w:t>Recall common fraction-decimal equivalents</w:t>
      </w:r>
    </w:p>
    <w:p w14:paraId="7FD12792" w14:textId="77777777" w:rsidR="00ED66E2" w:rsidRDefault="00EE63CA" w:rsidP="00EE63CA">
      <w:pPr>
        <w:numPr>
          <w:ilvl w:val="0"/>
          <w:numId w:val="205"/>
        </w:numPr>
        <w:spacing w:line="276" w:lineRule="auto"/>
        <w:ind w:left="425" w:right="-17"/>
      </w:pPr>
      <w:r>
        <w:rPr>
          <w:rFonts w:ascii="Arial" w:eastAsia="Arial" w:hAnsi="Arial" w:cs="Arial"/>
          <w:color w:val="222222"/>
        </w:rPr>
        <w:t>Solve problems using fract</w:t>
      </w:r>
      <w:r>
        <w:rPr>
          <w:rFonts w:ascii="Arial" w:eastAsia="Arial" w:hAnsi="Arial" w:cs="Arial"/>
          <w:color w:val="222222"/>
        </w:rPr>
        <w:t>ion-decimal equivalents</w:t>
      </w:r>
    </w:p>
    <w:p w14:paraId="15E81011" w14:textId="77777777" w:rsidR="00ED66E2" w:rsidRDefault="00ED66E2">
      <w:pPr>
        <w:ind w:right="-1032"/>
        <w:sectPr w:rsidR="00ED66E2">
          <w:type w:val="continuous"/>
          <w:pgSz w:w="11909" w:h="16834"/>
          <w:pgMar w:top="850" w:right="850" w:bottom="1417" w:left="850" w:header="850" w:footer="850" w:gutter="0"/>
          <w:cols w:num="2" w:space="720"/>
        </w:sectPr>
      </w:pPr>
    </w:p>
    <w:p w14:paraId="02BD11C1" w14:textId="77777777" w:rsidR="00ED66E2" w:rsidRDefault="00EE63CA">
      <w:pPr>
        <w:pStyle w:val="Heading3"/>
      </w:pPr>
      <w:r>
        <w:rPr>
          <w:rFonts w:ascii="Arial" w:eastAsia="Arial" w:hAnsi="Arial" w:cs="Arial"/>
          <w:b/>
          <w:color w:val="222222"/>
          <w:sz w:val="36"/>
          <w:szCs w:val="36"/>
        </w:rPr>
        <w:t>22. Converting units</w:t>
      </w:r>
    </w:p>
    <w:p w14:paraId="2A5EC7B8" w14:textId="77777777" w:rsidR="00ED66E2" w:rsidRDefault="00EE63CA">
      <w:r>
        <w:rPr>
          <w:rFonts w:ascii="Arial" w:eastAsia="Arial" w:hAnsi="Arial" w:cs="Arial"/>
          <w:b/>
          <w:color w:val="222222"/>
        </w:rPr>
        <w:t>Year 5</w:t>
      </w:r>
    </w:p>
    <w:p w14:paraId="1120B6F0" w14:textId="77777777" w:rsidR="00ED66E2" w:rsidRDefault="00ED66E2"/>
    <w:p w14:paraId="2F16DE8B" w14:textId="77777777" w:rsidR="00ED66E2" w:rsidRDefault="00EE63CA">
      <w:hyperlink r:id="rId128">
        <w:r>
          <w:rPr>
            <w:rFonts w:ascii="Arial" w:eastAsia="Arial" w:hAnsi="Arial" w:cs="Arial"/>
            <w:b/>
            <w:u w:val="single"/>
          </w:rPr>
          <w:t>Go to unit resources</w:t>
        </w:r>
        <w:r>
          <w:rPr>
            <w:rFonts w:ascii="Arial" w:eastAsia="Arial" w:hAnsi="Arial" w:cs="Arial"/>
            <w:b/>
            <w:noProof/>
          </w:rPr>
          <w:drawing>
            <wp:inline distT="0" distB="0" distL="0" distR="0" wp14:anchorId="2BFD6BBC" wp14:editId="341AD208">
              <wp:extent cx="147600" cy="126000"/>
              <wp:effectExtent l="0" t="0" r="0" b="0"/>
              <wp:docPr id="30230" name="Picture 302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B644DAB" w14:textId="77777777" w:rsidR="00ED66E2" w:rsidRDefault="00ED66E2"/>
    <w:p w14:paraId="7204646C" w14:textId="77777777" w:rsidR="00ED66E2" w:rsidRDefault="00EE63CA">
      <w:r>
        <w:rPr>
          <w:noProof/>
          <w:color w:val="222222"/>
        </w:rPr>
        <w:drawing>
          <wp:anchor distT="0" distB="0" distL="0" distR="114300" simplePos="0" relativeHeight="251771904" behindDoc="1" locked="0" layoutInCell="1" allowOverlap="1" wp14:anchorId="03F8425E" wp14:editId="6616D23C">
            <wp:simplePos x="0" y="0"/>
            <wp:positionH relativeFrom="page">
              <wp:posOffset>298800</wp:posOffset>
            </wp:positionH>
            <wp:positionV relativeFrom="line">
              <wp:posOffset>0</wp:posOffset>
            </wp:positionV>
            <wp:extent cx="6948000" cy="57600"/>
            <wp:effectExtent l="0" t="0" r="0" b="0"/>
            <wp:wrapNone/>
            <wp:docPr id="30231" name="Picture 302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D8D7221" w14:textId="77777777" w:rsidR="00ED66E2" w:rsidRDefault="00ED66E2"/>
    <w:p w14:paraId="26602F3C" w14:textId="77777777" w:rsidR="00ED66E2" w:rsidRDefault="00ED66E2">
      <w:pPr>
        <w:sectPr w:rsidR="00ED66E2">
          <w:pgSz w:w="11909" w:h="16834"/>
          <w:pgMar w:top="850" w:right="850" w:bottom="1417" w:left="850" w:header="850" w:footer="850" w:gutter="0"/>
          <w:cols w:space="720"/>
        </w:sectPr>
      </w:pPr>
    </w:p>
    <w:p w14:paraId="5300E311" w14:textId="77777777" w:rsidR="00ED66E2" w:rsidRDefault="00EE63CA">
      <w:pPr>
        <w:pStyle w:val="Heading4"/>
      </w:pPr>
      <w:r>
        <w:rPr>
          <w:rFonts w:ascii="Arial" w:eastAsia="Arial" w:hAnsi="Arial" w:cs="Arial"/>
          <w:b/>
          <w:i w:val="0"/>
          <w:color w:val="000000"/>
          <w:sz w:val="28"/>
        </w:rPr>
        <w:t>Threads</w:t>
      </w:r>
    </w:p>
    <w:p w14:paraId="6413EDF2" w14:textId="77777777" w:rsidR="00ED66E2" w:rsidRDefault="00EE63CA" w:rsidP="00EE63CA">
      <w:pPr>
        <w:numPr>
          <w:ilvl w:val="0"/>
          <w:numId w:val="208"/>
        </w:numPr>
        <w:spacing w:line="276" w:lineRule="auto"/>
        <w:ind w:left="425" w:right="-17"/>
      </w:pPr>
      <w:r>
        <w:rPr>
          <w:rFonts w:ascii="Arial" w:eastAsia="Arial" w:hAnsi="Arial" w:cs="Arial"/>
          <w:color w:val="222222"/>
        </w:rPr>
        <w:t>Geometry and Measure</w:t>
      </w:r>
    </w:p>
    <w:p w14:paraId="6B9C56E5" w14:textId="77777777" w:rsidR="00ED66E2" w:rsidRDefault="00EE63CA" w:rsidP="00EE63CA">
      <w:pPr>
        <w:numPr>
          <w:ilvl w:val="0"/>
          <w:numId w:val="208"/>
        </w:numPr>
        <w:spacing w:line="276" w:lineRule="auto"/>
        <w:ind w:left="425" w:right="-17"/>
      </w:pPr>
      <w:r>
        <w:rPr>
          <w:rFonts w:ascii="Arial" w:eastAsia="Arial" w:hAnsi="Arial" w:cs="Arial"/>
          <w:color w:val="222222"/>
        </w:rPr>
        <w:t>Number: Multiplication and division</w:t>
      </w:r>
    </w:p>
    <w:p w14:paraId="67BE844D" w14:textId="77777777" w:rsidR="00ED66E2" w:rsidRDefault="00EE63CA" w:rsidP="00EE63CA">
      <w:pPr>
        <w:numPr>
          <w:ilvl w:val="0"/>
          <w:numId w:val="208"/>
        </w:numPr>
        <w:spacing w:line="276" w:lineRule="auto"/>
        <w:ind w:left="425" w:right="-17"/>
      </w:pPr>
      <w:r>
        <w:rPr>
          <w:rFonts w:ascii="Arial" w:eastAsia="Arial" w:hAnsi="Arial" w:cs="Arial"/>
          <w:color w:val="222222"/>
        </w:rPr>
        <w:t>Number: Place value</w:t>
      </w:r>
    </w:p>
    <w:p w14:paraId="12E67A95" w14:textId="77777777" w:rsidR="00ED66E2" w:rsidRDefault="00ED66E2">
      <w:pPr>
        <w:ind w:left="30" w:hanging="30"/>
        <w:rPr>
          <w:color w:val="222222"/>
        </w:rPr>
      </w:pPr>
    </w:p>
    <w:p w14:paraId="2EF95C3A" w14:textId="77777777" w:rsidR="00ED66E2" w:rsidRDefault="00EE63CA">
      <w:pPr>
        <w:pStyle w:val="Heading4"/>
      </w:pPr>
      <w:r>
        <w:rPr>
          <w:rFonts w:ascii="Arial" w:eastAsia="Arial" w:hAnsi="Arial" w:cs="Arial"/>
          <w:b/>
          <w:i w:val="0"/>
          <w:color w:val="000000"/>
          <w:sz w:val="28"/>
        </w:rPr>
        <w:t>Previous</w:t>
      </w:r>
      <w:r>
        <w:rPr>
          <w:rFonts w:ascii="Arial" w:eastAsia="Arial" w:hAnsi="Arial" w:cs="Arial"/>
          <w:b/>
          <w:i w:val="0"/>
          <w:color w:val="000000"/>
          <w:sz w:val="28"/>
        </w:rPr>
        <w:t xml:space="preserve"> unit description</w:t>
      </w:r>
    </w:p>
    <w:p w14:paraId="2F53FC75" w14:textId="77777777" w:rsidR="00ED66E2" w:rsidRDefault="00EE63CA">
      <w:r>
        <w:rPr>
          <w:rFonts w:ascii="Arial" w:hAnsi="Arial"/>
          <w:b/>
        </w:rPr>
        <w:t>Calculating with decimal fractions</w:t>
      </w:r>
    </w:p>
    <w:p w14:paraId="4408D0BF" w14:textId="77777777" w:rsidR="00ED66E2" w:rsidRDefault="00EE63CA">
      <w:r>
        <w:rPr>
          <w:rFonts w:ascii="Arial" w:hAnsi="Arial"/>
        </w:rPr>
        <w:t>In the prior unit pupils explained the effect of multiplying and dividing a number by 10, 100 and 1,000 and used their knowledge of multiplying decimal fractions by whole numbers to solve measures proble</w:t>
      </w:r>
      <w:r>
        <w:rPr>
          <w:rFonts w:ascii="Arial" w:hAnsi="Arial"/>
        </w:rPr>
        <w:t>ms. In this unit pupils will apply memorised unit conversions to convert between units of measure  and solve problems involving converting between units of time and money.</w:t>
      </w:r>
    </w:p>
    <w:p w14:paraId="213D0ABA" w14:textId="77777777" w:rsidR="00ED66E2" w:rsidRDefault="00ED66E2"/>
    <w:p w14:paraId="3DD14528" w14:textId="77777777" w:rsidR="00ED66E2" w:rsidRDefault="00EE63CA">
      <w:pPr>
        <w:pStyle w:val="Heading4"/>
      </w:pPr>
      <w:r>
        <w:rPr>
          <w:rFonts w:ascii="Arial" w:eastAsia="Arial" w:hAnsi="Arial" w:cs="Arial"/>
          <w:b/>
          <w:i w:val="0"/>
          <w:color w:val="000000"/>
          <w:sz w:val="28"/>
        </w:rPr>
        <w:t>Future unit description</w:t>
      </w:r>
    </w:p>
    <w:p w14:paraId="2056E33A" w14:textId="77777777" w:rsidR="00ED66E2" w:rsidRDefault="00EE63CA">
      <w:pPr>
        <w:ind w:left="30" w:hanging="30"/>
      </w:pPr>
      <w:r>
        <w:rPr>
          <w:rFonts w:ascii="Arial" w:eastAsia="Arial" w:hAnsi="Arial" w:cs="Arial"/>
          <w:b/>
          <w:color w:val="222222"/>
        </w:rPr>
        <w:t>Multiples of 1,000</w:t>
      </w:r>
    </w:p>
    <w:p w14:paraId="4057FDCA" w14:textId="77777777" w:rsidR="00ED66E2" w:rsidRDefault="00EE63CA">
      <w:r>
        <w:rPr>
          <w:rFonts w:ascii="Arial" w:hAnsi="Arial"/>
        </w:rPr>
        <w:t>In this unit pupils will apply memorised</w:t>
      </w:r>
      <w:r>
        <w:rPr>
          <w:rFonts w:ascii="Arial" w:hAnsi="Arial"/>
        </w:rPr>
        <w:t xml:space="preserve"> unit conversions to convert between units of measure, solve problems involving converting between units of time and money. In the future unit pupils will explain how one hundred thousand can be composed and read and write numbers up to one million</w:t>
      </w:r>
    </w:p>
    <w:p w14:paraId="0AB0006F" w14:textId="77777777" w:rsidR="00ED66E2" w:rsidRDefault="00ED66E2"/>
    <w:p w14:paraId="1D0D51D5" w14:textId="77777777" w:rsidR="00ED66E2" w:rsidRDefault="00EE63CA">
      <w:pPr>
        <w:pStyle w:val="Heading4"/>
      </w:pPr>
      <w:r>
        <w:rPr>
          <w:rFonts w:ascii="Arial" w:eastAsia="Arial" w:hAnsi="Arial" w:cs="Arial"/>
          <w:b/>
          <w:i w:val="0"/>
          <w:color w:val="000000"/>
          <w:sz w:val="28"/>
        </w:rPr>
        <w:t>Lesson</w:t>
      </w:r>
      <w:r>
        <w:rPr>
          <w:rFonts w:ascii="Arial" w:eastAsia="Arial" w:hAnsi="Arial" w:cs="Arial"/>
          <w:b/>
          <w:i w:val="0"/>
          <w:color w:val="000000"/>
          <w:sz w:val="28"/>
        </w:rPr>
        <w:t>s in unit</w:t>
      </w:r>
    </w:p>
    <w:p w14:paraId="23091200" w14:textId="77777777" w:rsidR="00ED66E2" w:rsidRDefault="00EE63CA" w:rsidP="00EE63CA">
      <w:pPr>
        <w:numPr>
          <w:ilvl w:val="0"/>
          <w:numId w:val="207"/>
        </w:numPr>
        <w:spacing w:line="276" w:lineRule="auto"/>
        <w:ind w:left="425" w:right="-17"/>
      </w:pPr>
      <w:r>
        <w:rPr>
          <w:rFonts w:ascii="Arial" w:eastAsia="Arial" w:hAnsi="Arial" w:cs="Arial"/>
          <w:color w:val="222222"/>
        </w:rPr>
        <w:t>Convert from larger to smaller units of measure</w:t>
      </w:r>
    </w:p>
    <w:p w14:paraId="2E0457A1" w14:textId="77777777" w:rsidR="00ED66E2" w:rsidRDefault="00EE63CA" w:rsidP="00EE63CA">
      <w:pPr>
        <w:numPr>
          <w:ilvl w:val="0"/>
          <w:numId w:val="207"/>
        </w:numPr>
        <w:spacing w:line="276" w:lineRule="auto"/>
        <w:ind w:left="425" w:right="-17"/>
      </w:pPr>
      <w:r>
        <w:rPr>
          <w:rFonts w:ascii="Arial" w:eastAsia="Arial" w:hAnsi="Arial" w:cs="Arial"/>
          <w:color w:val="222222"/>
        </w:rPr>
        <w:t>Convert from smaller to larger units of measure</w:t>
      </w:r>
    </w:p>
    <w:p w14:paraId="77A275DB" w14:textId="77777777" w:rsidR="00ED66E2" w:rsidRDefault="00EE63CA" w:rsidP="00EE63CA">
      <w:pPr>
        <w:numPr>
          <w:ilvl w:val="0"/>
          <w:numId w:val="207"/>
        </w:numPr>
        <w:spacing w:line="276" w:lineRule="auto"/>
        <w:ind w:left="425" w:right="-17"/>
      </w:pPr>
      <w:r>
        <w:rPr>
          <w:rFonts w:ascii="Arial" w:eastAsia="Arial" w:hAnsi="Arial" w:cs="Arial"/>
          <w:color w:val="222222"/>
        </w:rPr>
        <w:t>Convert to and from fraction and decimal quantities of larger units</w:t>
      </w:r>
    </w:p>
    <w:p w14:paraId="2E903F81" w14:textId="77777777" w:rsidR="00ED66E2" w:rsidRDefault="00EE63CA" w:rsidP="00EE63CA">
      <w:pPr>
        <w:numPr>
          <w:ilvl w:val="0"/>
          <w:numId w:val="207"/>
        </w:numPr>
        <w:spacing w:line="276" w:lineRule="auto"/>
        <w:ind w:left="425" w:right="-17"/>
      </w:pPr>
      <w:r>
        <w:rPr>
          <w:rFonts w:ascii="Arial" w:eastAsia="Arial" w:hAnsi="Arial" w:cs="Arial"/>
          <w:color w:val="222222"/>
        </w:rPr>
        <w:t>Use known facts to derive common conversions over 1</w:t>
      </w:r>
    </w:p>
    <w:p w14:paraId="6EE115E5" w14:textId="77777777" w:rsidR="00ED66E2" w:rsidRDefault="00EE63CA" w:rsidP="00EE63CA">
      <w:pPr>
        <w:numPr>
          <w:ilvl w:val="0"/>
          <w:numId w:val="207"/>
        </w:numPr>
        <w:spacing w:line="276" w:lineRule="auto"/>
        <w:ind w:left="425" w:right="-17"/>
      </w:pPr>
      <w:r>
        <w:rPr>
          <w:rFonts w:ascii="Arial" w:eastAsia="Arial" w:hAnsi="Arial" w:cs="Arial"/>
          <w:color w:val="222222"/>
        </w:rPr>
        <w:t xml:space="preserve">Use known facts to carry </w:t>
      </w:r>
      <w:r>
        <w:rPr>
          <w:rFonts w:ascii="Arial" w:eastAsia="Arial" w:hAnsi="Arial" w:cs="Arial"/>
          <w:color w:val="222222"/>
        </w:rPr>
        <w:t>out conversions that correspond to 10 and 100 parts</w:t>
      </w:r>
    </w:p>
    <w:p w14:paraId="4C11F0D2" w14:textId="77777777" w:rsidR="00ED66E2" w:rsidRDefault="00EE63CA" w:rsidP="00EE63CA">
      <w:pPr>
        <w:numPr>
          <w:ilvl w:val="0"/>
          <w:numId w:val="207"/>
        </w:numPr>
        <w:spacing w:line="276" w:lineRule="auto"/>
        <w:ind w:left="425" w:right="-17"/>
      </w:pPr>
      <w:r>
        <w:rPr>
          <w:rFonts w:ascii="Arial" w:eastAsia="Arial" w:hAnsi="Arial" w:cs="Arial"/>
          <w:color w:val="222222"/>
        </w:rPr>
        <w:t>Solve problems involving different units of measure</w:t>
      </w:r>
    </w:p>
    <w:p w14:paraId="6750813A" w14:textId="77777777" w:rsidR="00ED66E2" w:rsidRDefault="00EE63CA" w:rsidP="00EE63CA">
      <w:pPr>
        <w:numPr>
          <w:ilvl w:val="0"/>
          <w:numId w:val="207"/>
        </w:numPr>
        <w:spacing w:line="276" w:lineRule="auto"/>
        <w:ind w:left="425" w:right="-17"/>
      </w:pPr>
      <w:r>
        <w:rPr>
          <w:rFonts w:ascii="Arial" w:eastAsia="Arial" w:hAnsi="Arial" w:cs="Arial"/>
          <w:color w:val="222222"/>
        </w:rPr>
        <w:t>Understand approximate equivalence between metric and imperial units</w:t>
      </w:r>
    </w:p>
    <w:p w14:paraId="167A7F37" w14:textId="77777777" w:rsidR="00ED66E2" w:rsidRDefault="00EE63CA" w:rsidP="00EE63CA">
      <w:pPr>
        <w:numPr>
          <w:ilvl w:val="0"/>
          <w:numId w:val="207"/>
        </w:numPr>
        <w:spacing w:line="276" w:lineRule="auto"/>
        <w:ind w:left="425" w:right="-17"/>
      </w:pPr>
      <w:r>
        <w:rPr>
          <w:rFonts w:ascii="Arial" w:eastAsia="Arial" w:hAnsi="Arial" w:cs="Arial"/>
          <w:color w:val="222222"/>
        </w:rPr>
        <w:t>Convert between miles and kilometres and pounds and Euro</w:t>
      </w:r>
    </w:p>
    <w:p w14:paraId="746F1F18" w14:textId="77777777" w:rsidR="00ED66E2" w:rsidRDefault="00EE63CA" w:rsidP="00EE63CA">
      <w:pPr>
        <w:numPr>
          <w:ilvl w:val="0"/>
          <w:numId w:val="207"/>
        </w:numPr>
        <w:spacing w:line="276" w:lineRule="auto"/>
        <w:ind w:left="425" w:right="-17"/>
      </w:pPr>
      <w:r>
        <w:rPr>
          <w:rFonts w:ascii="Arial" w:eastAsia="Arial" w:hAnsi="Arial" w:cs="Arial"/>
          <w:color w:val="222222"/>
        </w:rPr>
        <w:t>Solve problems involving c</w:t>
      </w:r>
      <w:r>
        <w:rPr>
          <w:rFonts w:ascii="Arial" w:eastAsia="Arial" w:hAnsi="Arial" w:cs="Arial"/>
          <w:color w:val="222222"/>
        </w:rPr>
        <w:t>onverting between units of time</w:t>
      </w:r>
    </w:p>
    <w:p w14:paraId="6608CBCF" w14:textId="77777777" w:rsidR="00ED66E2" w:rsidRDefault="00EE63CA" w:rsidP="00EE63CA">
      <w:pPr>
        <w:numPr>
          <w:ilvl w:val="0"/>
          <w:numId w:val="207"/>
        </w:numPr>
        <w:spacing w:line="276" w:lineRule="auto"/>
        <w:ind w:left="425" w:right="-17"/>
      </w:pPr>
      <w:r>
        <w:rPr>
          <w:rFonts w:ascii="Arial" w:eastAsia="Arial" w:hAnsi="Arial" w:cs="Arial"/>
          <w:color w:val="222222"/>
        </w:rPr>
        <w:t>Solve problems involving converting units in different contexts</w:t>
      </w:r>
    </w:p>
    <w:p w14:paraId="7A7FBA35" w14:textId="77777777" w:rsidR="00ED66E2" w:rsidRDefault="00ED66E2">
      <w:pPr>
        <w:ind w:right="-1032"/>
        <w:sectPr w:rsidR="00ED66E2">
          <w:type w:val="continuous"/>
          <w:pgSz w:w="11909" w:h="16834"/>
          <w:pgMar w:top="850" w:right="850" w:bottom="1417" w:left="850" w:header="850" w:footer="850" w:gutter="0"/>
          <w:cols w:num="2" w:space="720"/>
        </w:sectPr>
      </w:pPr>
    </w:p>
    <w:p w14:paraId="111786AE" w14:textId="77777777" w:rsidR="00ED66E2" w:rsidRDefault="00EE63CA">
      <w:pPr>
        <w:pStyle w:val="Heading3"/>
      </w:pPr>
      <w:r>
        <w:rPr>
          <w:rFonts w:ascii="Arial" w:eastAsia="Arial" w:hAnsi="Arial" w:cs="Arial"/>
          <w:b/>
          <w:color w:val="222222"/>
          <w:sz w:val="36"/>
          <w:szCs w:val="36"/>
        </w:rPr>
        <w:t>23. Angles: compare, name, estimate and measure angles</w:t>
      </w:r>
    </w:p>
    <w:p w14:paraId="4E968BC4" w14:textId="77777777" w:rsidR="00ED66E2" w:rsidRDefault="00EE63CA">
      <w:r>
        <w:rPr>
          <w:rFonts w:ascii="Arial" w:eastAsia="Arial" w:hAnsi="Arial" w:cs="Arial"/>
          <w:b/>
          <w:color w:val="222222"/>
        </w:rPr>
        <w:t>Year 5</w:t>
      </w:r>
    </w:p>
    <w:p w14:paraId="007CADC8" w14:textId="77777777" w:rsidR="00ED66E2" w:rsidRDefault="00ED66E2"/>
    <w:p w14:paraId="4A238163" w14:textId="77777777" w:rsidR="00ED66E2" w:rsidRDefault="00EE63CA">
      <w:hyperlink r:id="rId129">
        <w:r>
          <w:rPr>
            <w:rFonts w:ascii="Arial" w:eastAsia="Arial" w:hAnsi="Arial" w:cs="Arial"/>
            <w:b/>
            <w:u w:val="single"/>
          </w:rPr>
          <w:t>Go to unit resources</w:t>
        </w:r>
        <w:r>
          <w:rPr>
            <w:rFonts w:ascii="Arial" w:eastAsia="Arial" w:hAnsi="Arial" w:cs="Arial"/>
            <w:b/>
            <w:noProof/>
          </w:rPr>
          <w:drawing>
            <wp:inline distT="0" distB="0" distL="0" distR="0" wp14:anchorId="148C2995" wp14:editId="6023EE2D">
              <wp:extent cx="147600" cy="126000"/>
              <wp:effectExtent l="0" t="0" r="0" b="0"/>
              <wp:docPr id="30232" name="Picture 302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F27817E" w14:textId="77777777" w:rsidR="00ED66E2" w:rsidRDefault="00ED66E2"/>
    <w:p w14:paraId="399F8B80" w14:textId="77777777" w:rsidR="00ED66E2" w:rsidRDefault="00EE63CA">
      <w:r>
        <w:rPr>
          <w:noProof/>
          <w:color w:val="222222"/>
        </w:rPr>
        <w:drawing>
          <wp:anchor distT="0" distB="0" distL="0" distR="114300" simplePos="0" relativeHeight="251772928" behindDoc="1" locked="0" layoutInCell="1" allowOverlap="1" wp14:anchorId="5D752543" wp14:editId="72237146">
            <wp:simplePos x="0" y="0"/>
            <wp:positionH relativeFrom="page">
              <wp:posOffset>298800</wp:posOffset>
            </wp:positionH>
            <wp:positionV relativeFrom="line">
              <wp:posOffset>0</wp:posOffset>
            </wp:positionV>
            <wp:extent cx="6948000" cy="57600"/>
            <wp:effectExtent l="0" t="0" r="0" b="0"/>
            <wp:wrapNone/>
            <wp:docPr id="30233" name="Picture 302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8B78757" w14:textId="77777777" w:rsidR="00ED66E2" w:rsidRDefault="00ED66E2"/>
    <w:p w14:paraId="73CFE646" w14:textId="77777777" w:rsidR="00ED66E2" w:rsidRDefault="00ED66E2">
      <w:pPr>
        <w:sectPr w:rsidR="00ED66E2">
          <w:pgSz w:w="11909" w:h="16834"/>
          <w:pgMar w:top="850" w:right="850" w:bottom="1417" w:left="850" w:header="850" w:footer="850" w:gutter="0"/>
          <w:cols w:space="720"/>
        </w:sectPr>
      </w:pPr>
    </w:p>
    <w:p w14:paraId="09C20B30" w14:textId="77777777" w:rsidR="00ED66E2" w:rsidRDefault="00EE63CA">
      <w:pPr>
        <w:pStyle w:val="Heading4"/>
      </w:pPr>
      <w:r>
        <w:rPr>
          <w:rFonts w:ascii="Arial" w:eastAsia="Arial" w:hAnsi="Arial" w:cs="Arial"/>
          <w:b/>
          <w:i w:val="0"/>
          <w:color w:val="000000"/>
          <w:sz w:val="28"/>
        </w:rPr>
        <w:t>Threads</w:t>
      </w:r>
    </w:p>
    <w:p w14:paraId="7433D85F" w14:textId="77777777" w:rsidR="00ED66E2" w:rsidRDefault="00EE63CA" w:rsidP="00EE63CA">
      <w:pPr>
        <w:numPr>
          <w:ilvl w:val="0"/>
          <w:numId w:val="210"/>
        </w:numPr>
        <w:spacing w:line="276" w:lineRule="auto"/>
        <w:ind w:left="425" w:right="-17"/>
      </w:pPr>
      <w:r>
        <w:rPr>
          <w:rFonts w:ascii="Arial" w:eastAsia="Arial" w:hAnsi="Arial" w:cs="Arial"/>
          <w:color w:val="222222"/>
        </w:rPr>
        <w:t>Geometry and Measure</w:t>
      </w:r>
    </w:p>
    <w:p w14:paraId="0400AD9A" w14:textId="77777777" w:rsidR="00ED66E2" w:rsidRDefault="00ED66E2">
      <w:pPr>
        <w:ind w:left="30" w:hanging="30"/>
        <w:rPr>
          <w:color w:val="222222"/>
        </w:rPr>
      </w:pPr>
    </w:p>
    <w:p w14:paraId="29108E71" w14:textId="77777777" w:rsidR="00ED66E2" w:rsidRDefault="00EE63CA">
      <w:pPr>
        <w:pStyle w:val="Heading4"/>
      </w:pPr>
      <w:r>
        <w:rPr>
          <w:rFonts w:ascii="Arial" w:eastAsia="Arial" w:hAnsi="Arial" w:cs="Arial"/>
          <w:b/>
          <w:i w:val="0"/>
          <w:color w:val="000000"/>
          <w:sz w:val="28"/>
        </w:rPr>
        <w:t>Previous unit description</w:t>
      </w:r>
    </w:p>
    <w:p w14:paraId="7B353FF1" w14:textId="77777777" w:rsidR="00ED66E2" w:rsidRDefault="00EE63CA">
      <w:r>
        <w:rPr>
          <w:rFonts w:ascii="Arial" w:hAnsi="Arial"/>
          <w:b/>
        </w:rPr>
        <w:t>Properties of 2D and 3D shapes and symmetry</w:t>
      </w:r>
    </w:p>
    <w:p w14:paraId="44E2F7E9" w14:textId="77777777" w:rsidR="00ED66E2" w:rsidRDefault="00EE63CA">
      <w:r>
        <w:rPr>
          <w:rFonts w:ascii="Arial" w:hAnsi="Arial"/>
        </w:rPr>
        <w:t xml:space="preserve">In the prior unit pupils </w:t>
      </w:r>
      <w:r>
        <w:rPr>
          <w:rFonts w:ascii="Arial" w:hAnsi="Arial"/>
        </w:rPr>
        <w:t>completed and composed symmetrical shapes from two congruent shapes and investigate lines of symmetry in 2D shapes. In this unit pupils will compare the size of angles where there is a clear visual difference and use the terms acute, obtuse and reflex when</w:t>
      </w:r>
      <w:r>
        <w:rPr>
          <w:rFonts w:ascii="Arial" w:hAnsi="Arial"/>
        </w:rPr>
        <w:t xml:space="preserve"> describing the size of angles or amount of rotation with relation to right angles using a unit called degrees.</w:t>
      </w:r>
    </w:p>
    <w:p w14:paraId="524D8D1F" w14:textId="77777777" w:rsidR="00ED66E2" w:rsidRDefault="00ED66E2"/>
    <w:p w14:paraId="042BB22F" w14:textId="77777777" w:rsidR="00ED66E2" w:rsidRDefault="00EE63CA">
      <w:pPr>
        <w:pStyle w:val="Heading4"/>
      </w:pPr>
      <w:r>
        <w:rPr>
          <w:rFonts w:ascii="Arial" w:eastAsia="Arial" w:hAnsi="Arial" w:cs="Arial"/>
          <w:b/>
          <w:i w:val="0"/>
          <w:color w:val="000000"/>
          <w:sz w:val="28"/>
        </w:rPr>
        <w:t>Future unit description</w:t>
      </w:r>
    </w:p>
    <w:p w14:paraId="1B5F7956" w14:textId="77777777" w:rsidR="00ED66E2" w:rsidRDefault="00EE63CA">
      <w:pPr>
        <w:ind w:left="30" w:hanging="30"/>
      </w:pPr>
      <w:r>
        <w:rPr>
          <w:rFonts w:ascii="Arial" w:eastAsia="Arial" w:hAnsi="Arial" w:cs="Arial"/>
          <w:b/>
          <w:color w:val="222222"/>
        </w:rPr>
        <w:t>Draw, compose and decompose shapes</w:t>
      </w:r>
    </w:p>
    <w:p w14:paraId="38BE9DED" w14:textId="77777777" w:rsidR="00ED66E2" w:rsidRDefault="00EE63CA">
      <w:r>
        <w:rPr>
          <w:rFonts w:ascii="Arial" w:hAnsi="Arial"/>
        </w:rPr>
        <w:t xml:space="preserve">In this unit pupils will compare the size of angles where there is a clear </w:t>
      </w:r>
      <w:r>
        <w:rPr>
          <w:rFonts w:ascii="Arial" w:hAnsi="Arial"/>
        </w:rPr>
        <w:t>visual difference and use the terms acute, obtuse and reflex when describing the size of angles or amount of rotation with relation to right angles using a unit called degrees. In the future unit pupils will use knowledge of shape properties to draw, sketc</w:t>
      </w:r>
      <w:r>
        <w:rPr>
          <w:rFonts w:ascii="Arial" w:hAnsi="Arial"/>
        </w:rPr>
        <w:t>h and identify shapes.</w:t>
      </w:r>
    </w:p>
    <w:p w14:paraId="03BD6418" w14:textId="77777777" w:rsidR="00ED66E2" w:rsidRDefault="00ED66E2"/>
    <w:p w14:paraId="13B59BC7" w14:textId="77777777" w:rsidR="00ED66E2" w:rsidRDefault="00EE63CA">
      <w:pPr>
        <w:pStyle w:val="Heading4"/>
      </w:pPr>
      <w:r>
        <w:rPr>
          <w:rFonts w:ascii="Arial" w:eastAsia="Arial" w:hAnsi="Arial" w:cs="Arial"/>
          <w:b/>
          <w:i w:val="0"/>
          <w:color w:val="000000"/>
          <w:sz w:val="28"/>
        </w:rPr>
        <w:t>Lessons in unit</w:t>
      </w:r>
    </w:p>
    <w:p w14:paraId="3925D778" w14:textId="77777777" w:rsidR="00ED66E2" w:rsidRDefault="00EE63CA" w:rsidP="00EE63CA">
      <w:pPr>
        <w:numPr>
          <w:ilvl w:val="0"/>
          <w:numId w:val="209"/>
        </w:numPr>
        <w:spacing w:line="276" w:lineRule="auto"/>
        <w:ind w:left="425" w:right="-17"/>
      </w:pPr>
      <w:r>
        <w:rPr>
          <w:rFonts w:ascii="Arial" w:eastAsia="Arial" w:hAnsi="Arial" w:cs="Arial"/>
          <w:color w:val="222222"/>
        </w:rPr>
        <w:t>Review understanding and identification of right angles</w:t>
      </w:r>
    </w:p>
    <w:p w14:paraId="7BC7D694" w14:textId="77777777" w:rsidR="00ED66E2" w:rsidRDefault="00EE63CA" w:rsidP="00EE63CA">
      <w:pPr>
        <w:numPr>
          <w:ilvl w:val="0"/>
          <w:numId w:val="209"/>
        </w:numPr>
        <w:spacing w:line="276" w:lineRule="auto"/>
        <w:ind w:left="425" w:right="-17"/>
      </w:pPr>
      <w:r>
        <w:rPr>
          <w:rFonts w:ascii="Arial" w:eastAsia="Arial" w:hAnsi="Arial" w:cs="Arial"/>
          <w:color w:val="222222"/>
        </w:rPr>
        <w:t>Review understanding of angles as a measure of turn</w:t>
      </w:r>
    </w:p>
    <w:p w14:paraId="3C7FF09D" w14:textId="77777777" w:rsidR="00ED66E2" w:rsidRDefault="00EE63CA" w:rsidP="00EE63CA">
      <w:pPr>
        <w:numPr>
          <w:ilvl w:val="0"/>
          <w:numId w:val="209"/>
        </w:numPr>
        <w:spacing w:line="276" w:lineRule="auto"/>
        <w:ind w:left="425" w:right="-17"/>
      </w:pPr>
      <w:r>
        <w:rPr>
          <w:rFonts w:ascii="Arial" w:eastAsia="Arial" w:hAnsi="Arial" w:cs="Arial"/>
          <w:color w:val="222222"/>
        </w:rPr>
        <w:t>Use the terms acute, obtuse and reflex when comparing angles to a right angle</w:t>
      </w:r>
    </w:p>
    <w:p w14:paraId="133E92D3" w14:textId="77777777" w:rsidR="00ED66E2" w:rsidRDefault="00EE63CA" w:rsidP="00EE63CA">
      <w:pPr>
        <w:numPr>
          <w:ilvl w:val="0"/>
          <w:numId w:val="209"/>
        </w:numPr>
        <w:spacing w:line="276" w:lineRule="auto"/>
        <w:ind w:left="425" w:right="-17"/>
      </w:pPr>
      <w:r>
        <w:rPr>
          <w:rFonts w:ascii="Arial" w:eastAsia="Arial" w:hAnsi="Arial" w:cs="Arial"/>
          <w:color w:val="222222"/>
        </w:rPr>
        <w:t>Use the unit of degrees as a s</w:t>
      </w:r>
      <w:r>
        <w:rPr>
          <w:rFonts w:ascii="Arial" w:eastAsia="Arial" w:hAnsi="Arial" w:cs="Arial"/>
          <w:color w:val="222222"/>
        </w:rPr>
        <w:t>tandard unit to measure angles</w:t>
      </w:r>
    </w:p>
    <w:p w14:paraId="62936FAF" w14:textId="77777777" w:rsidR="00ED66E2" w:rsidRDefault="00EE63CA" w:rsidP="00EE63CA">
      <w:pPr>
        <w:numPr>
          <w:ilvl w:val="0"/>
          <w:numId w:val="209"/>
        </w:numPr>
        <w:spacing w:line="276" w:lineRule="auto"/>
        <w:ind w:left="425" w:right="-17"/>
      </w:pPr>
      <w:r>
        <w:rPr>
          <w:rFonts w:ascii="Arial" w:eastAsia="Arial" w:hAnsi="Arial" w:cs="Arial"/>
          <w:color w:val="222222"/>
        </w:rPr>
        <w:t>Describe static angles using the standard unit of degrees when compared to a right angle</w:t>
      </w:r>
    </w:p>
    <w:p w14:paraId="4D306DE8" w14:textId="77777777" w:rsidR="00ED66E2" w:rsidRDefault="00EE63CA" w:rsidP="00EE63CA">
      <w:pPr>
        <w:numPr>
          <w:ilvl w:val="0"/>
          <w:numId w:val="209"/>
        </w:numPr>
        <w:spacing w:line="276" w:lineRule="auto"/>
        <w:ind w:left="425" w:right="-17"/>
      </w:pPr>
      <w:r>
        <w:rPr>
          <w:rFonts w:ascii="Arial" w:eastAsia="Arial" w:hAnsi="Arial" w:cs="Arial"/>
          <w:color w:val="222222"/>
        </w:rPr>
        <w:t>Describe rotations using the standard unit of degrees when compared to a right angle</w:t>
      </w:r>
    </w:p>
    <w:p w14:paraId="55F5353F" w14:textId="77777777" w:rsidR="00ED66E2" w:rsidRDefault="00EE63CA" w:rsidP="00EE63CA">
      <w:pPr>
        <w:numPr>
          <w:ilvl w:val="0"/>
          <w:numId w:val="209"/>
        </w:numPr>
        <w:spacing w:line="276" w:lineRule="auto"/>
        <w:ind w:left="425" w:right="-17"/>
      </w:pPr>
      <w:r>
        <w:rPr>
          <w:rFonts w:ascii="Arial" w:eastAsia="Arial" w:hAnsi="Arial" w:cs="Arial"/>
          <w:color w:val="222222"/>
        </w:rPr>
        <w:t>Estimate acute and obtuse angles using the standard</w:t>
      </w:r>
      <w:r>
        <w:rPr>
          <w:rFonts w:ascii="Arial" w:eastAsia="Arial" w:hAnsi="Arial" w:cs="Arial"/>
          <w:color w:val="222222"/>
        </w:rPr>
        <w:t xml:space="preserve"> unit of degrees</w:t>
      </w:r>
    </w:p>
    <w:p w14:paraId="3B08952B" w14:textId="77777777" w:rsidR="00ED66E2" w:rsidRDefault="00EE63CA" w:rsidP="00EE63CA">
      <w:pPr>
        <w:numPr>
          <w:ilvl w:val="0"/>
          <w:numId w:val="209"/>
        </w:numPr>
        <w:spacing w:line="276" w:lineRule="auto"/>
        <w:ind w:left="425" w:right="-17"/>
      </w:pPr>
      <w:r>
        <w:rPr>
          <w:rFonts w:ascii="Arial" w:eastAsia="Arial" w:hAnsi="Arial" w:cs="Arial"/>
          <w:color w:val="222222"/>
        </w:rPr>
        <w:t>Know that the angles in a full turn sum to 360 degrees and use this to solve problems</w:t>
      </w:r>
    </w:p>
    <w:p w14:paraId="534F5FF2" w14:textId="77777777" w:rsidR="00ED66E2" w:rsidRDefault="00EE63CA" w:rsidP="00EE63CA">
      <w:pPr>
        <w:numPr>
          <w:ilvl w:val="0"/>
          <w:numId w:val="209"/>
        </w:numPr>
        <w:spacing w:line="276" w:lineRule="auto"/>
        <w:ind w:left="425" w:right="-17"/>
      </w:pPr>
      <w:r>
        <w:rPr>
          <w:rFonts w:ascii="Arial" w:eastAsia="Arial" w:hAnsi="Arial" w:cs="Arial"/>
          <w:color w:val="222222"/>
        </w:rPr>
        <w:t>Know that the angles at a point sum to 360 degrees and use this to solve problems</w:t>
      </w:r>
    </w:p>
    <w:p w14:paraId="2720B223" w14:textId="77777777" w:rsidR="00ED66E2" w:rsidRDefault="00EE63CA" w:rsidP="00EE63CA">
      <w:pPr>
        <w:numPr>
          <w:ilvl w:val="0"/>
          <w:numId w:val="209"/>
        </w:numPr>
        <w:spacing w:line="276" w:lineRule="auto"/>
        <w:ind w:left="425" w:right="-17"/>
      </w:pPr>
      <w:r>
        <w:rPr>
          <w:rFonts w:ascii="Arial" w:eastAsia="Arial" w:hAnsi="Arial" w:cs="Arial"/>
          <w:color w:val="222222"/>
        </w:rPr>
        <w:t>Angles in quadrilaterals</w:t>
      </w:r>
    </w:p>
    <w:p w14:paraId="2C5EBFC8" w14:textId="77777777" w:rsidR="00ED66E2" w:rsidRDefault="00EE63CA" w:rsidP="00EE63CA">
      <w:pPr>
        <w:numPr>
          <w:ilvl w:val="0"/>
          <w:numId w:val="209"/>
        </w:numPr>
        <w:spacing w:line="276" w:lineRule="auto"/>
        <w:ind w:left="425" w:right="-17"/>
      </w:pPr>
      <w:r>
        <w:rPr>
          <w:rFonts w:ascii="Arial" w:eastAsia="Arial" w:hAnsi="Arial" w:cs="Arial"/>
          <w:color w:val="222222"/>
        </w:rPr>
        <w:t>Know that the angles on a straight line sum to</w:t>
      </w:r>
      <w:r>
        <w:rPr>
          <w:rFonts w:ascii="Arial" w:eastAsia="Arial" w:hAnsi="Arial" w:cs="Arial"/>
          <w:color w:val="222222"/>
        </w:rPr>
        <w:t xml:space="preserve"> 180 degrees and use this to solve problems</w:t>
      </w:r>
    </w:p>
    <w:p w14:paraId="49F0380B" w14:textId="77777777" w:rsidR="00ED66E2" w:rsidRDefault="00EE63CA" w:rsidP="00EE63CA">
      <w:pPr>
        <w:numPr>
          <w:ilvl w:val="0"/>
          <w:numId w:val="209"/>
        </w:numPr>
        <w:spacing w:line="276" w:lineRule="auto"/>
        <w:ind w:left="425" w:right="-17"/>
      </w:pPr>
      <w:r>
        <w:rPr>
          <w:rFonts w:ascii="Arial" w:eastAsia="Arial" w:hAnsi="Arial" w:cs="Arial"/>
          <w:color w:val="222222"/>
        </w:rPr>
        <w:t>Angles in triangles</w:t>
      </w:r>
    </w:p>
    <w:p w14:paraId="1FA2D66A" w14:textId="77777777" w:rsidR="00ED66E2" w:rsidRDefault="00EE63CA" w:rsidP="00EE63CA">
      <w:pPr>
        <w:numPr>
          <w:ilvl w:val="0"/>
          <w:numId w:val="209"/>
        </w:numPr>
        <w:spacing w:line="276" w:lineRule="auto"/>
        <w:ind w:left="425" w:right="-17"/>
      </w:pPr>
      <w:r>
        <w:rPr>
          <w:rFonts w:ascii="Arial" w:eastAsia="Arial" w:hAnsi="Arial" w:cs="Arial"/>
          <w:color w:val="222222"/>
        </w:rPr>
        <w:t>Measure the size of angles accurately using a protractor</w:t>
      </w:r>
    </w:p>
    <w:p w14:paraId="450860DF" w14:textId="77777777" w:rsidR="00ED66E2" w:rsidRDefault="00EE63CA" w:rsidP="00EE63CA">
      <w:pPr>
        <w:numPr>
          <w:ilvl w:val="0"/>
          <w:numId w:val="209"/>
        </w:numPr>
        <w:spacing w:line="276" w:lineRule="auto"/>
        <w:ind w:left="425" w:right="-17"/>
      </w:pPr>
      <w:r>
        <w:rPr>
          <w:rFonts w:ascii="Arial" w:eastAsia="Arial" w:hAnsi="Arial" w:cs="Arial"/>
          <w:color w:val="222222"/>
        </w:rPr>
        <w:t>Draw angles accurately using a protractor</w:t>
      </w:r>
    </w:p>
    <w:p w14:paraId="6D7925F9" w14:textId="77777777" w:rsidR="00ED66E2" w:rsidRDefault="00EE63CA" w:rsidP="00EE63CA">
      <w:pPr>
        <w:numPr>
          <w:ilvl w:val="0"/>
          <w:numId w:val="209"/>
        </w:numPr>
        <w:spacing w:line="276" w:lineRule="auto"/>
        <w:ind w:left="425" w:right="-17"/>
      </w:pPr>
      <w:r>
        <w:rPr>
          <w:rFonts w:ascii="Arial" w:eastAsia="Arial" w:hAnsi="Arial" w:cs="Arial"/>
          <w:color w:val="222222"/>
        </w:rPr>
        <w:t>Reasoning about angles in polygons</w:t>
      </w:r>
    </w:p>
    <w:p w14:paraId="5BB2AEED" w14:textId="77777777" w:rsidR="00ED66E2" w:rsidRDefault="00ED66E2">
      <w:pPr>
        <w:ind w:right="-1032"/>
        <w:sectPr w:rsidR="00ED66E2">
          <w:type w:val="continuous"/>
          <w:pgSz w:w="11909" w:h="16834"/>
          <w:pgMar w:top="850" w:right="850" w:bottom="1417" w:left="850" w:header="850" w:footer="850" w:gutter="0"/>
          <w:cols w:num="2" w:space="720"/>
        </w:sectPr>
      </w:pPr>
    </w:p>
    <w:p w14:paraId="70EDA278" w14:textId="77777777" w:rsidR="00ED66E2" w:rsidRDefault="00EE63CA">
      <w:pPr>
        <w:pStyle w:val="Heading2"/>
      </w:pPr>
      <w:bookmarkStart w:id="8" w:name="section_year_6"/>
      <w:r>
        <w:rPr>
          <w:rFonts w:ascii="Arial" w:hAnsi="Arial" w:cs="Arial"/>
          <w:b/>
          <w:color w:val="222222"/>
          <w:sz w:val="56"/>
        </w:rPr>
        <w:t>Year 6 units</w:t>
      </w:r>
      <w:bookmarkEnd w:id="8"/>
    </w:p>
    <w:p w14:paraId="677ED6C5" w14:textId="77777777" w:rsidR="00ED66E2" w:rsidRDefault="00EE63CA">
      <w:hyperlink r:id="rId130">
        <w:r>
          <w:rPr>
            <w:rFonts w:ascii="Arial" w:hAnsi="Arial" w:cs="Arial"/>
            <w:b/>
            <w:color w:val="222222"/>
            <w:u w:val="single"/>
          </w:rPr>
          <w:t>View interactive sequence online</w:t>
        </w:r>
        <w:r>
          <w:rPr>
            <w:rFonts w:ascii="Arial" w:hAnsi="Arial" w:cs="Arial"/>
            <w:b/>
            <w:noProof/>
            <w:color w:val="222222"/>
          </w:rPr>
          <w:drawing>
            <wp:inline distT="0" distB="0" distL="0" distR="0" wp14:anchorId="54BD86E2" wp14:editId="05EC8112">
              <wp:extent cx="147600" cy="126000"/>
              <wp:effectExtent l="0" t="0" r="0" b="0"/>
              <wp:docPr id="30277" name="Picture 302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802231B" w14:textId="77777777" w:rsidR="00ED66E2" w:rsidRDefault="00ED66E2"/>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ED66E2" w14:paraId="4DD7051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50966A0" w14:textId="77777777" w:rsidR="00ED66E2" w:rsidRDefault="00EE63CA">
            <w:pPr>
              <w:spacing w:line="240" w:lineRule="auto"/>
            </w:pPr>
            <w:r>
              <w:rPr>
                <w:rFonts w:ascii="Arial" w:eastAsia="Arial" w:hAnsi="Arial" w:cs="Arial"/>
                <w:b/>
                <w:color w:val="222222"/>
                <w:sz w:val="44"/>
                <w:szCs w:val="44"/>
              </w:rPr>
              <w:t>1</w:t>
            </w:r>
          </w:p>
          <w:p w14:paraId="64B2DB38" w14:textId="77777777" w:rsidR="00ED66E2" w:rsidRDefault="00EE63CA">
            <w:pPr>
              <w:spacing w:line="240" w:lineRule="auto"/>
            </w:pPr>
            <w:r>
              <w:rPr>
                <w:rFonts w:ascii="Arial" w:eastAsia="Arial" w:hAnsi="Arial" w:cs="Arial"/>
                <w:b/>
                <w:color w:val="222222"/>
                <w:sz w:val="28"/>
                <w:szCs w:val="28"/>
              </w:rPr>
              <w:t>Use knowledge of part-part-whole structure to solve additive problems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C90DE0B" w14:textId="77777777" w:rsidR="00ED66E2" w:rsidRDefault="00EE63CA">
            <w:pPr>
              <w:spacing w:line="240" w:lineRule="auto"/>
            </w:pPr>
            <w:r>
              <w:rPr>
                <w:rFonts w:ascii="Arial" w:eastAsia="Arial" w:hAnsi="Arial" w:cs="Arial"/>
                <w:b/>
                <w:color w:val="222222"/>
                <w:sz w:val="44"/>
                <w:szCs w:val="44"/>
              </w:rPr>
              <w:t>2</w:t>
            </w:r>
          </w:p>
          <w:p w14:paraId="1CA318A6" w14:textId="77777777" w:rsidR="00ED66E2" w:rsidRDefault="00EE63CA">
            <w:pPr>
              <w:spacing w:line="240" w:lineRule="auto"/>
            </w:pPr>
            <w:r>
              <w:rPr>
                <w:rFonts w:ascii="Arial" w:eastAsia="Arial" w:hAnsi="Arial" w:cs="Arial"/>
                <w:b/>
                <w:color w:val="222222"/>
                <w:sz w:val="28"/>
                <w:szCs w:val="28"/>
              </w:rPr>
              <w:t>Use equivalence and compensation to simplify and solve addition calculations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7F56B2D" w14:textId="77777777" w:rsidR="00ED66E2" w:rsidRDefault="00EE63CA">
            <w:pPr>
              <w:spacing w:line="240" w:lineRule="auto"/>
            </w:pPr>
            <w:r>
              <w:rPr>
                <w:rFonts w:ascii="Arial" w:eastAsia="Arial" w:hAnsi="Arial" w:cs="Arial"/>
                <w:b/>
                <w:color w:val="222222"/>
                <w:sz w:val="44"/>
                <w:szCs w:val="44"/>
              </w:rPr>
              <w:t>3</w:t>
            </w:r>
          </w:p>
          <w:p w14:paraId="5D1D7324" w14:textId="77777777" w:rsidR="00ED66E2" w:rsidRDefault="00EE63CA">
            <w:pPr>
              <w:spacing w:line="240" w:lineRule="auto"/>
            </w:pPr>
            <w:r>
              <w:rPr>
                <w:rFonts w:ascii="Arial" w:eastAsia="Arial" w:hAnsi="Arial" w:cs="Arial"/>
                <w:b/>
                <w:color w:val="222222"/>
                <w:sz w:val="28"/>
                <w:szCs w:val="28"/>
              </w:rPr>
              <w:t>Use equivalence and compensation to simplify and solve subtraction problems</w:t>
            </w:r>
          </w:p>
        </w:tc>
      </w:tr>
      <w:tr w:rsidR="00ED66E2" w14:paraId="798710BB"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CEB3B77" w14:textId="77777777" w:rsidR="00ED66E2" w:rsidRDefault="00EE63CA">
            <w:pPr>
              <w:spacing w:line="240" w:lineRule="auto"/>
            </w:pPr>
            <w:r>
              <w:rPr>
                <w:rFonts w:ascii="Arial" w:eastAsia="Arial" w:hAnsi="Arial" w:cs="Arial"/>
                <w:b/>
                <w:color w:val="222222"/>
                <w:sz w:val="44"/>
                <w:szCs w:val="44"/>
              </w:rPr>
              <w:t>4</w:t>
            </w:r>
          </w:p>
          <w:p w14:paraId="77552496" w14:textId="77777777" w:rsidR="00ED66E2" w:rsidRDefault="00EE63CA">
            <w:pPr>
              <w:spacing w:line="240" w:lineRule="auto"/>
            </w:pPr>
            <w:r>
              <w:rPr>
                <w:rFonts w:ascii="Arial" w:eastAsia="Arial" w:hAnsi="Arial" w:cs="Arial"/>
                <w:b/>
                <w:color w:val="222222"/>
                <w:sz w:val="28"/>
                <w:szCs w:val="28"/>
              </w:rPr>
              <w:t>Multiples of 1,000</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8697EF6" w14:textId="77777777" w:rsidR="00ED66E2" w:rsidRDefault="00EE63CA">
            <w:pPr>
              <w:spacing w:line="240" w:lineRule="auto"/>
            </w:pPr>
            <w:r>
              <w:rPr>
                <w:rFonts w:ascii="Arial" w:eastAsia="Arial" w:hAnsi="Arial" w:cs="Arial"/>
                <w:b/>
                <w:color w:val="222222"/>
                <w:sz w:val="44"/>
                <w:szCs w:val="44"/>
              </w:rPr>
              <w:t>5</w:t>
            </w:r>
          </w:p>
          <w:p w14:paraId="22386F92" w14:textId="77777777" w:rsidR="00ED66E2" w:rsidRDefault="00EE63CA">
            <w:pPr>
              <w:spacing w:line="240" w:lineRule="auto"/>
            </w:pPr>
            <w:r>
              <w:rPr>
                <w:rFonts w:ascii="Arial" w:eastAsia="Arial" w:hAnsi="Arial" w:cs="Arial"/>
                <w:b/>
                <w:color w:val="222222"/>
                <w:sz w:val="28"/>
                <w:szCs w:val="28"/>
              </w:rPr>
              <w:t>Understand place value within numbers with up to 7 digits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6A1D0376" w14:textId="77777777" w:rsidR="00ED66E2" w:rsidRDefault="00EE63CA">
            <w:pPr>
              <w:spacing w:line="240" w:lineRule="auto"/>
            </w:pPr>
            <w:r>
              <w:rPr>
                <w:rFonts w:ascii="Arial" w:eastAsia="Arial" w:hAnsi="Arial" w:cs="Arial"/>
                <w:b/>
                <w:color w:val="222222"/>
                <w:sz w:val="44"/>
                <w:szCs w:val="44"/>
              </w:rPr>
              <w:t>6</w:t>
            </w:r>
          </w:p>
          <w:p w14:paraId="761AB462" w14:textId="77777777" w:rsidR="00ED66E2" w:rsidRDefault="00EE63CA">
            <w:pPr>
              <w:spacing w:line="240" w:lineRule="auto"/>
            </w:pPr>
            <w:r>
              <w:rPr>
                <w:rFonts w:ascii="Arial" w:eastAsia="Arial" w:hAnsi="Arial" w:cs="Arial"/>
                <w:b/>
                <w:color w:val="222222"/>
                <w:sz w:val="28"/>
                <w:szCs w:val="28"/>
              </w:rPr>
              <w:t>Order, compare and calculate with numbers up to 8 digits</w:t>
            </w:r>
          </w:p>
        </w:tc>
      </w:tr>
      <w:tr w:rsidR="00ED66E2" w14:paraId="1F2E70AD"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D99BCF6" w14:textId="77777777" w:rsidR="00ED66E2" w:rsidRDefault="00EE63CA">
            <w:pPr>
              <w:spacing w:line="240" w:lineRule="auto"/>
            </w:pPr>
            <w:r>
              <w:rPr>
                <w:rFonts w:ascii="Arial" w:eastAsia="Arial" w:hAnsi="Arial" w:cs="Arial"/>
                <w:b/>
                <w:color w:val="222222"/>
                <w:sz w:val="44"/>
                <w:szCs w:val="44"/>
              </w:rPr>
              <w:t>7</w:t>
            </w:r>
          </w:p>
          <w:p w14:paraId="1DF2F9EB" w14:textId="77777777" w:rsidR="00ED66E2" w:rsidRDefault="00EE63CA">
            <w:pPr>
              <w:spacing w:line="240" w:lineRule="auto"/>
            </w:pPr>
            <w:r>
              <w:rPr>
                <w:rFonts w:ascii="Arial" w:eastAsia="Arial" w:hAnsi="Arial" w:cs="Arial"/>
                <w:b/>
                <w:color w:val="222222"/>
                <w:sz w:val="28"/>
                <w:szCs w:val="28"/>
              </w:rPr>
              <w:t>Rounding and solving problems with numbers up to 7 digits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D6A69F7" w14:textId="77777777" w:rsidR="00ED66E2" w:rsidRDefault="00EE63CA">
            <w:pPr>
              <w:spacing w:line="240" w:lineRule="auto"/>
            </w:pPr>
            <w:r>
              <w:rPr>
                <w:rFonts w:ascii="Arial" w:eastAsia="Arial" w:hAnsi="Arial" w:cs="Arial"/>
                <w:b/>
                <w:color w:val="222222"/>
                <w:sz w:val="44"/>
                <w:szCs w:val="44"/>
              </w:rPr>
              <w:t>8</w:t>
            </w:r>
          </w:p>
          <w:p w14:paraId="466FE80B" w14:textId="77777777" w:rsidR="00ED66E2" w:rsidRDefault="00EE63CA">
            <w:pPr>
              <w:spacing w:line="240" w:lineRule="auto"/>
            </w:pPr>
            <w:r>
              <w:rPr>
                <w:rFonts w:ascii="Arial" w:eastAsia="Arial" w:hAnsi="Arial" w:cs="Arial"/>
                <w:b/>
                <w:color w:val="222222"/>
                <w:sz w:val="28"/>
                <w:szCs w:val="28"/>
              </w:rPr>
              <w:t>Draw, compose and decompose shapes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E25DA7E" w14:textId="77777777" w:rsidR="00ED66E2" w:rsidRDefault="00EE63CA">
            <w:pPr>
              <w:spacing w:line="240" w:lineRule="auto"/>
            </w:pPr>
            <w:r>
              <w:rPr>
                <w:rFonts w:ascii="Arial" w:eastAsia="Arial" w:hAnsi="Arial" w:cs="Arial"/>
                <w:b/>
                <w:color w:val="222222"/>
                <w:sz w:val="44"/>
                <w:szCs w:val="44"/>
              </w:rPr>
              <w:t>9</w:t>
            </w:r>
          </w:p>
          <w:p w14:paraId="1D3BEE37" w14:textId="77777777" w:rsidR="00ED66E2" w:rsidRDefault="00EE63CA">
            <w:pPr>
              <w:spacing w:line="240" w:lineRule="auto"/>
            </w:pPr>
            <w:r>
              <w:rPr>
                <w:rFonts w:ascii="Arial" w:eastAsia="Arial" w:hAnsi="Arial" w:cs="Arial"/>
                <w:b/>
                <w:color w:val="222222"/>
                <w:sz w:val="28"/>
                <w:szCs w:val="28"/>
              </w:rPr>
              <w:t>Using equivalence to calculate</w:t>
            </w:r>
          </w:p>
        </w:tc>
      </w:tr>
      <w:tr w:rsidR="00ED66E2" w14:paraId="42B3DA8C"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3A55545" w14:textId="77777777" w:rsidR="00ED66E2" w:rsidRDefault="00EE63CA">
            <w:pPr>
              <w:spacing w:line="240" w:lineRule="auto"/>
            </w:pPr>
            <w:r>
              <w:rPr>
                <w:rFonts w:ascii="Arial" w:eastAsia="Arial" w:hAnsi="Arial" w:cs="Arial"/>
                <w:b/>
                <w:color w:val="222222"/>
                <w:sz w:val="44"/>
                <w:szCs w:val="44"/>
              </w:rPr>
              <w:t>10</w:t>
            </w:r>
          </w:p>
          <w:p w14:paraId="08C5094B" w14:textId="77777777" w:rsidR="00ED66E2" w:rsidRDefault="00EE63CA">
            <w:pPr>
              <w:spacing w:line="240" w:lineRule="auto"/>
            </w:pPr>
            <w:r>
              <w:rPr>
                <w:rFonts w:ascii="Arial" w:eastAsia="Arial" w:hAnsi="Arial" w:cs="Arial"/>
                <w:b/>
                <w:color w:val="222222"/>
                <w:sz w:val="28"/>
                <w:szCs w:val="28"/>
              </w:rPr>
              <w:t>Multiplying and dividing by 2-digit numbers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A0231D4" w14:textId="77777777" w:rsidR="00ED66E2" w:rsidRDefault="00EE63CA">
            <w:pPr>
              <w:spacing w:line="240" w:lineRule="auto"/>
            </w:pPr>
            <w:r>
              <w:rPr>
                <w:rFonts w:ascii="Arial" w:eastAsia="Arial" w:hAnsi="Arial" w:cs="Arial"/>
                <w:b/>
                <w:color w:val="222222"/>
                <w:sz w:val="44"/>
                <w:szCs w:val="44"/>
              </w:rPr>
              <w:t>11</w:t>
            </w:r>
          </w:p>
          <w:p w14:paraId="113E529B" w14:textId="77777777" w:rsidR="00ED66E2" w:rsidRDefault="00EE63CA">
            <w:pPr>
              <w:spacing w:line="240" w:lineRule="auto"/>
            </w:pPr>
            <w:r>
              <w:rPr>
                <w:rFonts w:ascii="Arial" w:eastAsia="Arial" w:hAnsi="Arial" w:cs="Arial"/>
                <w:b/>
                <w:color w:val="222222"/>
                <w:sz w:val="28"/>
                <w:szCs w:val="28"/>
              </w:rPr>
              <w:t xml:space="preserve">Area, perimeter, </w:t>
            </w:r>
            <w:r>
              <w:rPr>
                <w:rFonts w:ascii="Arial" w:eastAsia="Arial" w:hAnsi="Arial" w:cs="Arial"/>
                <w:b/>
                <w:color w:val="222222"/>
                <w:sz w:val="28"/>
                <w:szCs w:val="28"/>
              </w:rPr>
              <w:t>position and direction</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1EF3CDD1" w14:textId="77777777" w:rsidR="00ED66E2" w:rsidRDefault="00EE63CA">
            <w:pPr>
              <w:spacing w:line="240" w:lineRule="auto"/>
            </w:pPr>
            <w:r>
              <w:rPr>
                <w:rFonts w:ascii="Arial" w:eastAsia="Arial" w:hAnsi="Arial" w:cs="Arial"/>
                <w:b/>
                <w:color w:val="222222"/>
                <w:sz w:val="44"/>
                <w:szCs w:val="44"/>
              </w:rPr>
              <w:t>12</w:t>
            </w:r>
          </w:p>
          <w:p w14:paraId="0A2B85AC" w14:textId="77777777" w:rsidR="00ED66E2" w:rsidRDefault="00EE63CA">
            <w:pPr>
              <w:spacing w:line="240" w:lineRule="auto"/>
            </w:pPr>
            <w:r>
              <w:rPr>
                <w:rFonts w:ascii="Arial" w:eastAsia="Arial" w:hAnsi="Arial" w:cs="Arial"/>
                <w:b/>
                <w:color w:val="222222"/>
                <w:sz w:val="28"/>
                <w:szCs w:val="28"/>
              </w:rPr>
              <w:t>Addition and subtraction of fractions</w:t>
            </w:r>
          </w:p>
        </w:tc>
      </w:tr>
      <w:tr w:rsidR="00ED66E2" w14:paraId="2C0E3D9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8D3F625" w14:textId="77777777" w:rsidR="00ED66E2" w:rsidRDefault="00EE63CA">
            <w:pPr>
              <w:spacing w:line="240" w:lineRule="auto"/>
            </w:pPr>
            <w:r>
              <w:rPr>
                <w:rFonts w:ascii="Arial" w:eastAsia="Arial" w:hAnsi="Arial" w:cs="Arial"/>
                <w:b/>
                <w:color w:val="222222"/>
                <w:sz w:val="44"/>
                <w:szCs w:val="44"/>
              </w:rPr>
              <w:t>13</w:t>
            </w:r>
          </w:p>
          <w:p w14:paraId="46968F48" w14:textId="77777777" w:rsidR="00ED66E2" w:rsidRDefault="00EE63CA">
            <w:pPr>
              <w:spacing w:line="240" w:lineRule="auto"/>
            </w:pPr>
            <w:r>
              <w:rPr>
                <w:rFonts w:ascii="Arial" w:eastAsia="Arial" w:hAnsi="Arial" w:cs="Arial"/>
                <w:b/>
                <w:color w:val="222222"/>
                <w:sz w:val="28"/>
                <w:szCs w:val="28"/>
              </w:rPr>
              <w:t>Comparing fractions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9038C95" w14:textId="77777777" w:rsidR="00ED66E2" w:rsidRDefault="00EE63CA">
            <w:pPr>
              <w:spacing w:line="240" w:lineRule="auto"/>
            </w:pPr>
            <w:r>
              <w:rPr>
                <w:rFonts w:ascii="Arial" w:eastAsia="Arial" w:hAnsi="Arial" w:cs="Arial"/>
                <w:b/>
                <w:color w:val="222222"/>
                <w:sz w:val="44"/>
                <w:szCs w:val="44"/>
              </w:rPr>
              <w:t>14</w:t>
            </w:r>
          </w:p>
          <w:p w14:paraId="3834F849" w14:textId="77777777" w:rsidR="00ED66E2" w:rsidRDefault="00EE63CA">
            <w:pPr>
              <w:spacing w:line="240" w:lineRule="auto"/>
            </w:pPr>
            <w:r>
              <w:rPr>
                <w:rFonts w:ascii="Arial" w:eastAsia="Arial" w:hAnsi="Arial" w:cs="Arial"/>
                <w:b/>
                <w:color w:val="222222"/>
                <w:sz w:val="28"/>
                <w:szCs w:val="28"/>
              </w:rPr>
              <w:t>Multiplication and division of fractions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6325DF49" w14:textId="77777777" w:rsidR="00ED66E2" w:rsidRDefault="00EE63CA">
            <w:pPr>
              <w:spacing w:line="240" w:lineRule="auto"/>
            </w:pPr>
            <w:r>
              <w:rPr>
                <w:rFonts w:ascii="Arial" w:eastAsia="Arial" w:hAnsi="Arial" w:cs="Arial"/>
                <w:b/>
                <w:color w:val="222222"/>
                <w:sz w:val="44"/>
                <w:szCs w:val="44"/>
              </w:rPr>
              <w:t>15</w:t>
            </w:r>
          </w:p>
          <w:p w14:paraId="3EF3DA65" w14:textId="77777777" w:rsidR="00ED66E2" w:rsidRDefault="00EE63CA">
            <w:pPr>
              <w:spacing w:line="240" w:lineRule="auto"/>
            </w:pPr>
            <w:r>
              <w:rPr>
                <w:rFonts w:ascii="Arial" w:eastAsia="Arial" w:hAnsi="Arial" w:cs="Arial"/>
                <w:b/>
                <w:color w:val="222222"/>
                <w:sz w:val="28"/>
                <w:szCs w:val="28"/>
              </w:rPr>
              <w:t>Understanding percentages</w:t>
            </w:r>
          </w:p>
        </w:tc>
      </w:tr>
      <w:tr w:rsidR="00ED66E2" w14:paraId="52C4BC1B"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95DAF16" w14:textId="77777777" w:rsidR="00ED66E2" w:rsidRDefault="00EE63CA">
            <w:pPr>
              <w:spacing w:line="240" w:lineRule="auto"/>
            </w:pPr>
            <w:r>
              <w:rPr>
                <w:rFonts w:ascii="Arial" w:eastAsia="Arial" w:hAnsi="Arial" w:cs="Arial"/>
                <w:b/>
                <w:color w:val="222222"/>
                <w:sz w:val="44"/>
                <w:szCs w:val="44"/>
              </w:rPr>
              <w:t>16</w:t>
            </w:r>
          </w:p>
          <w:p w14:paraId="5A12A1AD" w14:textId="77777777" w:rsidR="00ED66E2" w:rsidRDefault="00EE63CA">
            <w:pPr>
              <w:spacing w:line="240" w:lineRule="auto"/>
            </w:pPr>
            <w:r>
              <w:rPr>
                <w:rFonts w:ascii="Arial" w:eastAsia="Arial" w:hAnsi="Arial" w:cs="Arial"/>
                <w:b/>
                <w:color w:val="222222"/>
                <w:sz w:val="28"/>
                <w:szCs w:val="28"/>
              </w:rPr>
              <w:t>Statistics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7D15D04" w14:textId="77777777" w:rsidR="00ED66E2" w:rsidRDefault="00EE63CA">
            <w:pPr>
              <w:spacing w:line="240" w:lineRule="auto"/>
            </w:pPr>
            <w:r>
              <w:rPr>
                <w:rFonts w:ascii="Arial" w:eastAsia="Arial" w:hAnsi="Arial" w:cs="Arial"/>
                <w:b/>
                <w:color w:val="222222"/>
                <w:sz w:val="44"/>
                <w:szCs w:val="44"/>
              </w:rPr>
              <w:t>17</w:t>
            </w:r>
          </w:p>
          <w:p w14:paraId="55EA1CE5" w14:textId="77777777" w:rsidR="00ED66E2" w:rsidRDefault="00EE63CA">
            <w:pPr>
              <w:spacing w:line="240" w:lineRule="auto"/>
            </w:pPr>
            <w:r>
              <w:rPr>
                <w:rFonts w:ascii="Arial" w:eastAsia="Arial" w:hAnsi="Arial" w:cs="Arial"/>
                <w:b/>
                <w:color w:val="222222"/>
                <w:sz w:val="28"/>
                <w:szCs w:val="28"/>
              </w:rPr>
              <w:t>Ratio and proportion</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1163711C" w14:textId="77777777" w:rsidR="00ED66E2" w:rsidRDefault="00EE63CA">
            <w:pPr>
              <w:spacing w:line="240" w:lineRule="auto"/>
            </w:pPr>
            <w:r>
              <w:rPr>
                <w:rFonts w:ascii="Arial" w:eastAsia="Arial" w:hAnsi="Arial" w:cs="Arial"/>
                <w:b/>
                <w:color w:val="222222"/>
                <w:sz w:val="44"/>
                <w:szCs w:val="44"/>
              </w:rPr>
              <w:t>18</w:t>
            </w:r>
          </w:p>
          <w:p w14:paraId="2EF6F293" w14:textId="77777777" w:rsidR="00ED66E2" w:rsidRDefault="00EE63CA">
            <w:pPr>
              <w:spacing w:line="240" w:lineRule="auto"/>
            </w:pPr>
            <w:r>
              <w:rPr>
                <w:rFonts w:ascii="Arial" w:eastAsia="Arial" w:hAnsi="Arial" w:cs="Arial"/>
                <w:b/>
                <w:color w:val="222222"/>
                <w:sz w:val="28"/>
                <w:szCs w:val="28"/>
              </w:rPr>
              <w:t>Calculating using knowledge of equivalence in addition and subtraction</w:t>
            </w:r>
          </w:p>
        </w:tc>
      </w:tr>
      <w:tr w:rsidR="00ED66E2" w14:paraId="380CE92C"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0713551" w14:textId="77777777" w:rsidR="00ED66E2" w:rsidRDefault="00EE63CA">
            <w:pPr>
              <w:spacing w:line="240" w:lineRule="auto"/>
            </w:pPr>
            <w:r>
              <w:rPr>
                <w:rFonts w:ascii="Arial" w:eastAsia="Arial" w:hAnsi="Arial" w:cs="Arial"/>
                <w:b/>
                <w:color w:val="222222"/>
                <w:sz w:val="44"/>
                <w:szCs w:val="44"/>
              </w:rPr>
              <w:t>19</w:t>
            </w:r>
          </w:p>
          <w:p w14:paraId="721758A3" w14:textId="77777777" w:rsidR="00ED66E2" w:rsidRDefault="00EE63CA">
            <w:pPr>
              <w:spacing w:line="240" w:lineRule="auto"/>
            </w:pPr>
            <w:r>
              <w:rPr>
                <w:rFonts w:ascii="Arial" w:eastAsia="Arial" w:hAnsi="Arial" w:cs="Arial"/>
                <w:b/>
                <w:color w:val="222222"/>
                <w:sz w:val="28"/>
                <w:szCs w:val="28"/>
              </w:rPr>
              <w:t>Solving problems with two unknowns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4B05ADB" w14:textId="77777777" w:rsidR="00ED66E2" w:rsidRDefault="00EE63CA">
            <w:pPr>
              <w:spacing w:line="240" w:lineRule="auto"/>
            </w:pPr>
            <w:r>
              <w:rPr>
                <w:rFonts w:ascii="Arial" w:eastAsia="Arial" w:hAnsi="Arial" w:cs="Arial"/>
                <w:b/>
                <w:color w:val="222222"/>
                <w:sz w:val="44"/>
                <w:szCs w:val="44"/>
              </w:rPr>
              <w:t>20</w:t>
            </w:r>
          </w:p>
          <w:p w14:paraId="7C9A3DED" w14:textId="77777777" w:rsidR="00ED66E2" w:rsidRDefault="00EE63CA">
            <w:pPr>
              <w:spacing w:line="240" w:lineRule="auto"/>
            </w:pPr>
            <w:r>
              <w:rPr>
                <w:rFonts w:ascii="Arial" w:eastAsia="Arial" w:hAnsi="Arial" w:cs="Arial"/>
                <w:b/>
                <w:color w:val="222222"/>
                <w:sz w:val="28"/>
                <w:szCs w:val="28"/>
              </w:rPr>
              <w:t>Order of operations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4469A0B" w14:textId="77777777" w:rsidR="00ED66E2" w:rsidRDefault="00EE63CA">
            <w:pPr>
              <w:spacing w:line="240" w:lineRule="auto"/>
            </w:pPr>
            <w:r>
              <w:rPr>
                <w:rFonts w:ascii="Arial" w:eastAsia="Arial" w:hAnsi="Arial" w:cs="Arial"/>
                <w:b/>
                <w:color w:val="222222"/>
                <w:sz w:val="44"/>
                <w:szCs w:val="44"/>
              </w:rPr>
              <w:t>21</w:t>
            </w:r>
          </w:p>
          <w:p w14:paraId="63907607" w14:textId="77777777" w:rsidR="00ED66E2" w:rsidRDefault="00EE63CA">
            <w:pPr>
              <w:spacing w:line="240" w:lineRule="auto"/>
            </w:pPr>
            <w:r>
              <w:rPr>
                <w:rFonts w:ascii="Arial" w:eastAsia="Arial" w:hAnsi="Arial" w:cs="Arial"/>
                <w:b/>
                <w:color w:val="222222"/>
                <w:sz w:val="28"/>
                <w:szCs w:val="28"/>
              </w:rPr>
              <w:t>Mean average</w:t>
            </w:r>
          </w:p>
        </w:tc>
      </w:tr>
    </w:tbl>
    <w:p w14:paraId="625A15C6" w14:textId="77777777" w:rsidR="00ED66E2" w:rsidRDefault="00EE63CA">
      <w:r>
        <w:br w:type="page"/>
      </w:r>
    </w:p>
    <w:p w14:paraId="35023023" w14:textId="77777777" w:rsidR="00ED66E2" w:rsidRDefault="00EE63CA">
      <w:pPr>
        <w:pStyle w:val="Heading3"/>
      </w:pPr>
      <w:r>
        <w:rPr>
          <w:rFonts w:ascii="Arial" w:eastAsia="Arial" w:hAnsi="Arial" w:cs="Arial"/>
          <w:b/>
          <w:color w:val="222222"/>
          <w:sz w:val="36"/>
          <w:szCs w:val="36"/>
        </w:rPr>
        <w:t>1. Use knowledge of part-part-whole structure to solve additive problems</w:t>
      </w:r>
    </w:p>
    <w:p w14:paraId="2FFD7513" w14:textId="77777777" w:rsidR="00ED66E2" w:rsidRDefault="00EE63CA">
      <w:r>
        <w:rPr>
          <w:rFonts w:ascii="Arial" w:eastAsia="Arial" w:hAnsi="Arial" w:cs="Arial"/>
          <w:b/>
          <w:color w:val="222222"/>
        </w:rPr>
        <w:t>Year 6</w:t>
      </w:r>
    </w:p>
    <w:p w14:paraId="298122E2" w14:textId="77777777" w:rsidR="00ED66E2" w:rsidRDefault="00ED66E2"/>
    <w:p w14:paraId="5A240ECB" w14:textId="77777777" w:rsidR="00ED66E2" w:rsidRDefault="00EE63CA">
      <w:hyperlink r:id="rId131">
        <w:r>
          <w:rPr>
            <w:rFonts w:ascii="Arial" w:eastAsia="Arial" w:hAnsi="Arial" w:cs="Arial"/>
            <w:b/>
            <w:u w:val="single"/>
          </w:rPr>
          <w:t>Go to unit resources</w:t>
        </w:r>
        <w:r>
          <w:rPr>
            <w:rFonts w:ascii="Arial" w:eastAsia="Arial" w:hAnsi="Arial" w:cs="Arial"/>
            <w:b/>
            <w:noProof/>
          </w:rPr>
          <w:drawing>
            <wp:inline distT="0" distB="0" distL="0" distR="0" wp14:anchorId="5D203168" wp14:editId="37144084">
              <wp:extent cx="147600" cy="126000"/>
              <wp:effectExtent l="0" t="0" r="0" b="0"/>
              <wp:docPr id="30235" name="Picture 302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45861A8" w14:textId="77777777" w:rsidR="00ED66E2" w:rsidRDefault="00ED66E2"/>
    <w:p w14:paraId="3DA730B0" w14:textId="77777777" w:rsidR="00ED66E2" w:rsidRDefault="00EE63CA">
      <w:r>
        <w:rPr>
          <w:noProof/>
          <w:color w:val="222222"/>
        </w:rPr>
        <w:drawing>
          <wp:anchor distT="0" distB="0" distL="0" distR="114300" simplePos="0" relativeHeight="251773952" behindDoc="1" locked="0" layoutInCell="1" allowOverlap="1" wp14:anchorId="1EFBEAB6" wp14:editId="41680B07">
            <wp:simplePos x="0" y="0"/>
            <wp:positionH relativeFrom="page">
              <wp:posOffset>298800</wp:posOffset>
            </wp:positionH>
            <wp:positionV relativeFrom="line">
              <wp:posOffset>0</wp:posOffset>
            </wp:positionV>
            <wp:extent cx="6948000" cy="57600"/>
            <wp:effectExtent l="0" t="0" r="0" b="0"/>
            <wp:wrapNone/>
            <wp:docPr id="30236" name="Picture 302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203B4CA" w14:textId="77777777" w:rsidR="00ED66E2" w:rsidRDefault="00ED66E2"/>
    <w:p w14:paraId="733B95F3" w14:textId="77777777" w:rsidR="00ED66E2" w:rsidRDefault="00ED66E2">
      <w:pPr>
        <w:sectPr w:rsidR="00ED66E2">
          <w:pgSz w:w="11909" w:h="16834"/>
          <w:pgMar w:top="850" w:right="850" w:bottom="1417" w:left="850" w:header="850" w:footer="850" w:gutter="0"/>
          <w:cols w:space="720"/>
        </w:sectPr>
      </w:pPr>
    </w:p>
    <w:p w14:paraId="4FF4930C" w14:textId="77777777" w:rsidR="00ED66E2" w:rsidRDefault="00EE63CA">
      <w:pPr>
        <w:pStyle w:val="Heading4"/>
      </w:pPr>
      <w:r>
        <w:rPr>
          <w:rFonts w:ascii="Arial" w:eastAsia="Arial" w:hAnsi="Arial" w:cs="Arial"/>
          <w:b/>
          <w:i w:val="0"/>
          <w:color w:val="000000"/>
          <w:sz w:val="28"/>
        </w:rPr>
        <w:t>Threads</w:t>
      </w:r>
    </w:p>
    <w:p w14:paraId="74BA124A" w14:textId="77777777" w:rsidR="00ED66E2" w:rsidRDefault="00EE63CA" w:rsidP="00EE63CA">
      <w:pPr>
        <w:numPr>
          <w:ilvl w:val="0"/>
          <w:numId w:val="212"/>
        </w:numPr>
        <w:spacing w:line="276" w:lineRule="auto"/>
        <w:ind w:left="425" w:right="-17"/>
      </w:pPr>
      <w:r>
        <w:rPr>
          <w:rFonts w:ascii="Arial" w:eastAsia="Arial" w:hAnsi="Arial" w:cs="Arial"/>
          <w:color w:val="222222"/>
        </w:rPr>
        <w:t>Number</w:t>
      </w:r>
    </w:p>
    <w:p w14:paraId="215CA668" w14:textId="77777777" w:rsidR="00ED66E2" w:rsidRDefault="00EE63CA" w:rsidP="00EE63CA">
      <w:pPr>
        <w:numPr>
          <w:ilvl w:val="0"/>
          <w:numId w:val="212"/>
        </w:numPr>
        <w:spacing w:line="276" w:lineRule="auto"/>
        <w:ind w:left="425" w:right="-17"/>
      </w:pPr>
      <w:r>
        <w:rPr>
          <w:rFonts w:ascii="Arial" w:eastAsia="Arial" w:hAnsi="Arial" w:cs="Arial"/>
          <w:color w:val="222222"/>
        </w:rPr>
        <w:t xml:space="preserve">Number: Addition and </w:t>
      </w:r>
      <w:r>
        <w:rPr>
          <w:rFonts w:ascii="Arial" w:eastAsia="Arial" w:hAnsi="Arial" w:cs="Arial"/>
          <w:color w:val="222222"/>
        </w:rPr>
        <w:t>Subtraction</w:t>
      </w:r>
    </w:p>
    <w:p w14:paraId="7A68B1A1" w14:textId="77777777" w:rsidR="00ED66E2" w:rsidRDefault="00EE63CA" w:rsidP="00EE63CA">
      <w:pPr>
        <w:numPr>
          <w:ilvl w:val="0"/>
          <w:numId w:val="212"/>
        </w:numPr>
        <w:spacing w:line="276" w:lineRule="auto"/>
        <w:ind w:left="425" w:right="-17"/>
      </w:pPr>
      <w:r>
        <w:rPr>
          <w:rFonts w:ascii="Arial" w:eastAsia="Arial" w:hAnsi="Arial" w:cs="Arial"/>
          <w:color w:val="222222"/>
        </w:rPr>
        <w:t>Number: Fractions</w:t>
      </w:r>
    </w:p>
    <w:p w14:paraId="1D736321" w14:textId="77777777" w:rsidR="00ED66E2" w:rsidRDefault="00ED66E2">
      <w:pPr>
        <w:ind w:left="30" w:hanging="30"/>
        <w:rPr>
          <w:color w:val="222222"/>
        </w:rPr>
      </w:pPr>
    </w:p>
    <w:p w14:paraId="6EAEA35B" w14:textId="77777777" w:rsidR="00ED66E2" w:rsidRDefault="00EE63CA">
      <w:pPr>
        <w:pStyle w:val="Heading4"/>
      </w:pPr>
      <w:r>
        <w:rPr>
          <w:rFonts w:ascii="Arial" w:eastAsia="Arial" w:hAnsi="Arial" w:cs="Arial"/>
          <w:b/>
          <w:i w:val="0"/>
          <w:color w:val="000000"/>
          <w:sz w:val="28"/>
        </w:rPr>
        <w:t>Previous unit description</w:t>
      </w:r>
    </w:p>
    <w:p w14:paraId="3CBDC701" w14:textId="77777777" w:rsidR="00ED66E2" w:rsidRDefault="00EE63CA">
      <w:r>
        <w:rPr>
          <w:rFonts w:ascii="Arial" w:hAnsi="Arial"/>
          <w:b/>
        </w:rPr>
        <w:t>Money: apply efficient strategies when calculating with money</w:t>
      </w:r>
    </w:p>
    <w:p w14:paraId="57884F66" w14:textId="77777777" w:rsidR="00ED66E2" w:rsidRDefault="00EE63CA">
      <w:r>
        <w:rPr>
          <w:rFonts w:ascii="Arial" w:hAnsi="Arial"/>
        </w:rPr>
        <w:t xml:space="preserve">In the prior unit pupils used the most efficient and reliable strategy to find the change. In this unit pupils will  identify structures </w:t>
      </w:r>
      <w:r>
        <w:rPr>
          <w:rFonts w:ascii="Arial" w:hAnsi="Arial"/>
        </w:rPr>
        <w:t>within stories and use their knowledge of structures to create stories and use their knowledge of additive structures to solve problems.</w:t>
      </w:r>
    </w:p>
    <w:p w14:paraId="235AD453" w14:textId="77777777" w:rsidR="00ED66E2" w:rsidRDefault="00ED66E2"/>
    <w:p w14:paraId="6E902694" w14:textId="77777777" w:rsidR="00ED66E2" w:rsidRDefault="00EE63CA">
      <w:pPr>
        <w:pStyle w:val="Heading4"/>
      </w:pPr>
      <w:r>
        <w:rPr>
          <w:rFonts w:ascii="Arial" w:eastAsia="Arial" w:hAnsi="Arial" w:cs="Arial"/>
          <w:b/>
          <w:i w:val="0"/>
          <w:color w:val="000000"/>
          <w:sz w:val="28"/>
        </w:rPr>
        <w:t>Future unit description</w:t>
      </w:r>
    </w:p>
    <w:p w14:paraId="2B24DEF9" w14:textId="77777777" w:rsidR="00ED66E2" w:rsidRDefault="00EE63CA">
      <w:pPr>
        <w:ind w:left="30" w:hanging="30"/>
      </w:pPr>
      <w:r>
        <w:rPr>
          <w:rFonts w:ascii="Arial" w:eastAsia="Arial" w:hAnsi="Arial" w:cs="Arial"/>
          <w:b/>
          <w:color w:val="222222"/>
        </w:rPr>
        <w:t>Use equivalence and compensation to simplify and solve addition calculations</w:t>
      </w:r>
    </w:p>
    <w:p w14:paraId="408ABCD1" w14:textId="77777777" w:rsidR="00ED66E2" w:rsidRDefault="00EE63CA">
      <w:r>
        <w:rPr>
          <w:rFonts w:ascii="Arial" w:hAnsi="Arial"/>
        </w:rPr>
        <w:t>In this unit pupi</w:t>
      </w:r>
      <w:r>
        <w:rPr>
          <w:rFonts w:ascii="Arial" w:hAnsi="Arial"/>
        </w:rPr>
        <w:t>ls will identify structures within stories. They will use their knowledge of structures to create stories and use their knowledge of additive structures to solve problems. In the future it pupils will use the concept of 'same sum' to simplify and solve add</w:t>
      </w:r>
      <w:r>
        <w:rPr>
          <w:rFonts w:ascii="Arial" w:hAnsi="Arial"/>
        </w:rPr>
        <w:t>ition problems.</w:t>
      </w:r>
    </w:p>
    <w:p w14:paraId="257A66E8" w14:textId="77777777" w:rsidR="00ED66E2" w:rsidRDefault="00ED66E2"/>
    <w:p w14:paraId="63CAA8F9" w14:textId="77777777" w:rsidR="00ED66E2" w:rsidRDefault="00EE63CA">
      <w:pPr>
        <w:pStyle w:val="Heading4"/>
      </w:pPr>
      <w:r>
        <w:rPr>
          <w:rFonts w:ascii="Arial" w:eastAsia="Arial" w:hAnsi="Arial" w:cs="Arial"/>
          <w:b/>
          <w:i w:val="0"/>
          <w:color w:val="000000"/>
          <w:sz w:val="28"/>
        </w:rPr>
        <w:t>Lessons in unit</w:t>
      </w:r>
    </w:p>
    <w:p w14:paraId="70C1385D" w14:textId="77777777" w:rsidR="00ED66E2" w:rsidRDefault="00EE63CA" w:rsidP="00EE63CA">
      <w:pPr>
        <w:numPr>
          <w:ilvl w:val="0"/>
          <w:numId w:val="211"/>
        </w:numPr>
        <w:spacing w:line="276" w:lineRule="auto"/>
        <w:ind w:left="425" w:right="-17"/>
      </w:pPr>
      <w:r>
        <w:rPr>
          <w:rFonts w:ascii="Arial" w:eastAsia="Arial" w:hAnsi="Arial" w:cs="Arial"/>
          <w:color w:val="222222"/>
        </w:rPr>
        <w:t>Explain how a combination of different parts can be equivalent to the same whole</w:t>
      </w:r>
    </w:p>
    <w:p w14:paraId="3F9C34CE" w14:textId="77777777" w:rsidR="00ED66E2" w:rsidRDefault="00EE63CA" w:rsidP="00EE63CA">
      <w:pPr>
        <w:numPr>
          <w:ilvl w:val="0"/>
          <w:numId w:val="211"/>
        </w:numPr>
        <w:spacing w:line="276" w:lineRule="auto"/>
        <w:ind w:left="425" w:right="-17"/>
      </w:pPr>
      <w:r>
        <w:rPr>
          <w:rFonts w:ascii="Arial" w:eastAsia="Arial" w:hAnsi="Arial" w:cs="Arial"/>
          <w:color w:val="222222"/>
        </w:rPr>
        <w:t>Identify structures within stories and use knowledge of structures to create stories</w:t>
      </w:r>
    </w:p>
    <w:p w14:paraId="66A2A7C3" w14:textId="77777777" w:rsidR="00ED66E2" w:rsidRDefault="00EE63CA" w:rsidP="00EE63CA">
      <w:pPr>
        <w:numPr>
          <w:ilvl w:val="0"/>
          <w:numId w:val="211"/>
        </w:numPr>
        <w:spacing w:line="276" w:lineRule="auto"/>
        <w:ind w:left="425" w:right="-17"/>
      </w:pPr>
      <w:r>
        <w:rPr>
          <w:rFonts w:ascii="Arial" w:eastAsia="Arial" w:hAnsi="Arial" w:cs="Arial"/>
          <w:color w:val="222222"/>
        </w:rPr>
        <w:t xml:space="preserve">Identify the missing part using knowledge of </w:t>
      </w:r>
      <w:r>
        <w:rPr>
          <w:rFonts w:ascii="Arial" w:eastAsia="Arial" w:hAnsi="Arial" w:cs="Arial"/>
          <w:color w:val="222222"/>
        </w:rPr>
        <w:t>relationships and structures</w:t>
      </w:r>
    </w:p>
    <w:p w14:paraId="090AD762" w14:textId="77777777" w:rsidR="00ED66E2" w:rsidRDefault="00EE63CA" w:rsidP="00EE63CA">
      <w:pPr>
        <w:numPr>
          <w:ilvl w:val="0"/>
          <w:numId w:val="211"/>
        </w:numPr>
        <w:spacing w:line="276" w:lineRule="auto"/>
        <w:ind w:left="425" w:right="-17"/>
      </w:pPr>
      <w:r>
        <w:rPr>
          <w:rFonts w:ascii="Arial" w:eastAsia="Arial" w:hAnsi="Arial" w:cs="Arial"/>
          <w:color w:val="222222"/>
        </w:rPr>
        <w:t>Use a model to interpret a part-part-whole problem with three addends</w:t>
      </w:r>
    </w:p>
    <w:p w14:paraId="7FF58185" w14:textId="77777777" w:rsidR="00ED66E2" w:rsidRDefault="00EE63CA" w:rsidP="00EE63CA">
      <w:pPr>
        <w:numPr>
          <w:ilvl w:val="0"/>
          <w:numId w:val="211"/>
        </w:numPr>
        <w:spacing w:line="276" w:lineRule="auto"/>
        <w:ind w:left="425" w:right="-17"/>
      </w:pPr>
      <w:r>
        <w:rPr>
          <w:rFonts w:ascii="Arial" w:eastAsia="Arial" w:hAnsi="Arial" w:cs="Arial"/>
          <w:color w:val="222222"/>
        </w:rPr>
        <w:t>Create stories to match structures presented in a model</w:t>
      </w:r>
    </w:p>
    <w:p w14:paraId="0876D0FE" w14:textId="77777777" w:rsidR="00ED66E2" w:rsidRDefault="00EE63CA" w:rsidP="00EE63CA">
      <w:pPr>
        <w:numPr>
          <w:ilvl w:val="0"/>
          <w:numId w:val="211"/>
        </w:numPr>
        <w:spacing w:line="276" w:lineRule="auto"/>
        <w:ind w:left="425" w:right="-17"/>
      </w:pPr>
      <w:r>
        <w:rPr>
          <w:rFonts w:ascii="Arial" w:eastAsia="Arial" w:hAnsi="Arial" w:cs="Arial"/>
          <w:color w:val="222222"/>
        </w:rPr>
        <w:t>Use knowledge of additive structure to solve problems</w:t>
      </w:r>
    </w:p>
    <w:p w14:paraId="513C558C" w14:textId="77777777" w:rsidR="00ED66E2" w:rsidRDefault="00EE63CA" w:rsidP="00EE63CA">
      <w:pPr>
        <w:numPr>
          <w:ilvl w:val="0"/>
          <w:numId w:val="211"/>
        </w:numPr>
        <w:spacing w:line="276" w:lineRule="auto"/>
        <w:ind w:left="425" w:right="-17"/>
      </w:pPr>
      <w:r>
        <w:rPr>
          <w:rFonts w:ascii="Arial" w:eastAsia="Arial" w:hAnsi="Arial" w:cs="Arial"/>
          <w:color w:val="222222"/>
        </w:rPr>
        <w:t xml:space="preserve">Use mental strategies and known facts to </w:t>
      </w:r>
      <w:r>
        <w:rPr>
          <w:rFonts w:ascii="Arial" w:eastAsia="Arial" w:hAnsi="Arial" w:cs="Arial"/>
          <w:color w:val="222222"/>
        </w:rPr>
        <w:t>calculate the value of a missing part</w:t>
      </w:r>
    </w:p>
    <w:p w14:paraId="12AABB52" w14:textId="77777777" w:rsidR="00ED66E2" w:rsidRDefault="00EE63CA" w:rsidP="00EE63CA">
      <w:pPr>
        <w:numPr>
          <w:ilvl w:val="0"/>
          <w:numId w:val="211"/>
        </w:numPr>
        <w:spacing w:line="276" w:lineRule="auto"/>
        <w:ind w:left="425" w:right="-17"/>
      </w:pPr>
      <w:r>
        <w:rPr>
          <w:rFonts w:ascii="Arial" w:eastAsia="Arial" w:hAnsi="Arial" w:cs="Arial"/>
          <w:color w:val="222222"/>
        </w:rPr>
        <w:t>Use written strategies and known facts to calculate the value of a missing part</w:t>
      </w:r>
    </w:p>
    <w:p w14:paraId="3AE0FC00" w14:textId="77777777" w:rsidR="00ED66E2" w:rsidRDefault="00EE63CA" w:rsidP="00EE63CA">
      <w:pPr>
        <w:numPr>
          <w:ilvl w:val="0"/>
          <w:numId w:val="211"/>
        </w:numPr>
        <w:spacing w:line="276" w:lineRule="auto"/>
        <w:ind w:left="425" w:right="-17"/>
      </w:pPr>
      <w:r>
        <w:rPr>
          <w:rFonts w:ascii="Arial" w:eastAsia="Arial" w:hAnsi="Arial" w:cs="Arial"/>
          <w:color w:val="222222"/>
        </w:rPr>
        <w:t>Represent an equation in a part-part-whole model correctly</w:t>
      </w:r>
    </w:p>
    <w:p w14:paraId="64306337" w14:textId="77777777" w:rsidR="00ED66E2" w:rsidRDefault="00EE63CA" w:rsidP="00EE63CA">
      <w:pPr>
        <w:numPr>
          <w:ilvl w:val="0"/>
          <w:numId w:val="211"/>
        </w:numPr>
        <w:spacing w:line="276" w:lineRule="auto"/>
        <w:ind w:left="425" w:right="-17"/>
      </w:pPr>
      <w:r>
        <w:rPr>
          <w:rFonts w:ascii="Arial" w:eastAsia="Arial" w:hAnsi="Arial" w:cs="Arial"/>
          <w:color w:val="222222"/>
        </w:rPr>
        <w:t>Use part-part-whole structures to solve additive problems in a range of context</w:t>
      </w:r>
      <w:r>
        <w:rPr>
          <w:rFonts w:ascii="Arial" w:eastAsia="Arial" w:hAnsi="Arial" w:cs="Arial"/>
          <w:color w:val="222222"/>
        </w:rPr>
        <w:t>s</w:t>
      </w:r>
    </w:p>
    <w:p w14:paraId="2F5B1F4E" w14:textId="77777777" w:rsidR="00ED66E2" w:rsidRDefault="00ED66E2">
      <w:pPr>
        <w:ind w:right="-1032"/>
        <w:sectPr w:rsidR="00ED66E2">
          <w:type w:val="continuous"/>
          <w:pgSz w:w="11909" w:h="16834"/>
          <w:pgMar w:top="850" w:right="850" w:bottom="1417" w:left="850" w:header="850" w:footer="850" w:gutter="0"/>
          <w:cols w:num="2" w:space="720"/>
        </w:sectPr>
      </w:pPr>
    </w:p>
    <w:p w14:paraId="55CCC382" w14:textId="77777777" w:rsidR="00ED66E2" w:rsidRDefault="00EE63CA">
      <w:pPr>
        <w:pStyle w:val="Heading3"/>
      </w:pPr>
      <w:r>
        <w:rPr>
          <w:rFonts w:ascii="Arial" w:eastAsia="Arial" w:hAnsi="Arial" w:cs="Arial"/>
          <w:b/>
          <w:color w:val="222222"/>
          <w:sz w:val="36"/>
          <w:szCs w:val="36"/>
        </w:rPr>
        <w:t>2. Use equivalence and compensation to simplify and solve addition calculations</w:t>
      </w:r>
    </w:p>
    <w:p w14:paraId="2B7539B4" w14:textId="77777777" w:rsidR="00ED66E2" w:rsidRDefault="00EE63CA">
      <w:r>
        <w:rPr>
          <w:rFonts w:ascii="Arial" w:eastAsia="Arial" w:hAnsi="Arial" w:cs="Arial"/>
          <w:b/>
          <w:color w:val="222222"/>
        </w:rPr>
        <w:t>Year 6</w:t>
      </w:r>
    </w:p>
    <w:p w14:paraId="4B33824F" w14:textId="77777777" w:rsidR="00ED66E2" w:rsidRDefault="00ED66E2"/>
    <w:p w14:paraId="121AFB53" w14:textId="77777777" w:rsidR="00ED66E2" w:rsidRDefault="00EE63CA">
      <w:hyperlink r:id="rId132">
        <w:r>
          <w:rPr>
            <w:rFonts w:ascii="Arial" w:eastAsia="Arial" w:hAnsi="Arial" w:cs="Arial"/>
            <w:b/>
            <w:u w:val="single"/>
          </w:rPr>
          <w:t>Go to unit resources</w:t>
        </w:r>
        <w:r>
          <w:rPr>
            <w:rFonts w:ascii="Arial" w:eastAsia="Arial" w:hAnsi="Arial" w:cs="Arial"/>
            <w:b/>
            <w:noProof/>
          </w:rPr>
          <w:drawing>
            <wp:inline distT="0" distB="0" distL="0" distR="0" wp14:anchorId="4F7BED40" wp14:editId="604984B1">
              <wp:extent cx="147600" cy="126000"/>
              <wp:effectExtent l="0" t="0" r="0" b="0"/>
              <wp:docPr id="30237" name="Picture 302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02864D6" w14:textId="77777777" w:rsidR="00ED66E2" w:rsidRDefault="00ED66E2"/>
    <w:p w14:paraId="18B13CBD" w14:textId="77777777" w:rsidR="00ED66E2" w:rsidRDefault="00EE63CA">
      <w:r>
        <w:rPr>
          <w:noProof/>
          <w:color w:val="222222"/>
        </w:rPr>
        <w:drawing>
          <wp:anchor distT="0" distB="0" distL="0" distR="114300" simplePos="0" relativeHeight="251774976" behindDoc="1" locked="0" layoutInCell="1" allowOverlap="1" wp14:anchorId="7F746F56" wp14:editId="30E02BCE">
            <wp:simplePos x="0" y="0"/>
            <wp:positionH relativeFrom="page">
              <wp:posOffset>298800</wp:posOffset>
            </wp:positionH>
            <wp:positionV relativeFrom="line">
              <wp:posOffset>0</wp:posOffset>
            </wp:positionV>
            <wp:extent cx="6948000" cy="57600"/>
            <wp:effectExtent l="0" t="0" r="0" b="0"/>
            <wp:wrapNone/>
            <wp:docPr id="30238" name="Picture 302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273CDB7" w14:textId="77777777" w:rsidR="00ED66E2" w:rsidRDefault="00ED66E2"/>
    <w:p w14:paraId="0FA7C205" w14:textId="77777777" w:rsidR="00ED66E2" w:rsidRDefault="00ED66E2">
      <w:pPr>
        <w:sectPr w:rsidR="00ED66E2">
          <w:pgSz w:w="11909" w:h="16834"/>
          <w:pgMar w:top="850" w:right="850" w:bottom="1417" w:left="850" w:header="850" w:footer="850" w:gutter="0"/>
          <w:cols w:space="720"/>
        </w:sectPr>
      </w:pPr>
    </w:p>
    <w:p w14:paraId="31CAF9CE" w14:textId="77777777" w:rsidR="00ED66E2" w:rsidRDefault="00EE63CA">
      <w:pPr>
        <w:pStyle w:val="Heading4"/>
      </w:pPr>
      <w:r>
        <w:rPr>
          <w:rFonts w:ascii="Arial" w:eastAsia="Arial" w:hAnsi="Arial" w:cs="Arial"/>
          <w:b/>
          <w:i w:val="0"/>
          <w:color w:val="000000"/>
          <w:sz w:val="28"/>
        </w:rPr>
        <w:t>Threads</w:t>
      </w:r>
    </w:p>
    <w:p w14:paraId="52DE3252" w14:textId="77777777" w:rsidR="00ED66E2" w:rsidRDefault="00EE63CA" w:rsidP="00EE63CA">
      <w:pPr>
        <w:numPr>
          <w:ilvl w:val="0"/>
          <w:numId w:val="214"/>
        </w:numPr>
        <w:spacing w:line="276" w:lineRule="auto"/>
        <w:ind w:left="425" w:right="-17"/>
      </w:pPr>
      <w:r>
        <w:rPr>
          <w:rFonts w:ascii="Arial" w:eastAsia="Arial" w:hAnsi="Arial" w:cs="Arial"/>
          <w:color w:val="222222"/>
        </w:rPr>
        <w:t>Number</w:t>
      </w:r>
    </w:p>
    <w:p w14:paraId="313D4F81" w14:textId="77777777" w:rsidR="00ED66E2" w:rsidRDefault="00EE63CA" w:rsidP="00EE63CA">
      <w:pPr>
        <w:numPr>
          <w:ilvl w:val="0"/>
          <w:numId w:val="214"/>
        </w:numPr>
        <w:spacing w:line="276" w:lineRule="auto"/>
        <w:ind w:left="425" w:right="-17"/>
      </w:pPr>
      <w:r>
        <w:rPr>
          <w:rFonts w:ascii="Arial" w:eastAsia="Arial" w:hAnsi="Arial" w:cs="Arial"/>
          <w:color w:val="222222"/>
        </w:rPr>
        <w:t>Number: Addition and Subtraction</w:t>
      </w:r>
    </w:p>
    <w:p w14:paraId="181FC7EE" w14:textId="77777777" w:rsidR="00ED66E2" w:rsidRDefault="00ED66E2">
      <w:pPr>
        <w:ind w:left="30" w:hanging="30"/>
        <w:rPr>
          <w:color w:val="222222"/>
        </w:rPr>
      </w:pPr>
    </w:p>
    <w:p w14:paraId="1645B48E" w14:textId="77777777" w:rsidR="00ED66E2" w:rsidRDefault="00EE63CA">
      <w:pPr>
        <w:pStyle w:val="Heading4"/>
      </w:pPr>
      <w:r>
        <w:rPr>
          <w:rFonts w:ascii="Arial" w:eastAsia="Arial" w:hAnsi="Arial" w:cs="Arial"/>
          <w:b/>
          <w:i w:val="0"/>
          <w:color w:val="000000"/>
          <w:sz w:val="28"/>
        </w:rPr>
        <w:t>Previous unit description</w:t>
      </w:r>
    </w:p>
    <w:p w14:paraId="0B2C5CD1" w14:textId="77777777" w:rsidR="00ED66E2" w:rsidRDefault="00EE63CA">
      <w:r>
        <w:rPr>
          <w:rFonts w:ascii="Arial" w:hAnsi="Arial"/>
          <w:b/>
        </w:rPr>
        <w:t>Use knowledge of part-part-whole structure to solve additive problems</w:t>
      </w:r>
    </w:p>
    <w:p w14:paraId="3FF17E5D" w14:textId="77777777" w:rsidR="00ED66E2" w:rsidRDefault="00EE63CA">
      <w:r>
        <w:rPr>
          <w:rFonts w:ascii="Arial" w:hAnsi="Arial"/>
        </w:rPr>
        <w:t>In the prior unit pupils identi</w:t>
      </w:r>
      <w:r>
        <w:rPr>
          <w:rFonts w:ascii="Arial" w:hAnsi="Arial"/>
        </w:rPr>
        <w:t>fied structures within stories using their knowledge of structures to create stories. They used their knowledge of additive structures to solve problems. In this unit pupils used the concept of same sum to simplify and solve addition problems</w:t>
      </w:r>
    </w:p>
    <w:p w14:paraId="2E8997B8" w14:textId="77777777" w:rsidR="00ED66E2" w:rsidRDefault="00ED66E2"/>
    <w:p w14:paraId="6F8E30D4" w14:textId="77777777" w:rsidR="00ED66E2" w:rsidRDefault="00EE63CA">
      <w:pPr>
        <w:pStyle w:val="Heading4"/>
      </w:pPr>
      <w:r>
        <w:rPr>
          <w:rFonts w:ascii="Arial" w:eastAsia="Arial" w:hAnsi="Arial" w:cs="Arial"/>
          <w:b/>
          <w:i w:val="0"/>
          <w:color w:val="000000"/>
          <w:sz w:val="28"/>
        </w:rPr>
        <w:t xml:space="preserve">Future unit </w:t>
      </w:r>
      <w:r>
        <w:rPr>
          <w:rFonts w:ascii="Arial" w:eastAsia="Arial" w:hAnsi="Arial" w:cs="Arial"/>
          <w:b/>
          <w:i w:val="0"/>
          <w:color w:val="000000"/>
          <w:sz w:val="28"/>
        </w:rPr>
        <w:t>description</w:t>
      </w:r>
    </w:p>
    <w:p w14:paraId="3CF41DB1" w14:textId="77777777" w:rsidR="00ED66E2" w:rsidRDefault="00EE63CA">
      <w:pPr>
        <w:ind w:left="30" w:hanging="30"/>
      </w:pPr>
      <w:r>
        <w:rPr>
          <w:rFonts w:ascii="Arial" w:eastAsia="Arial" w:hAnsi="Arial" w:cs="Arial"/>
          <w:b/>
          <w:color w:val="222222"/>
        </w:rPr>
        <w:t>Use equivalence and compensation to simplify and solve subtraction problems</w:t>
      </w:r>
    </w:p>
    <w:p w14:paraId="7C23DFB2" w14:textId="77777777" w:rsidR="00ED66E2" w:rsidRDefault="00EE63CA">
      <w:r>
        <w:rPr>
          <w:rFonts w:ascii="Arial" w:hAnsi="Arial"/>
        </w:rPr>
        <w:t xml:space="preserve">In this unit pupils used the concept of same sum to simplify and solve addition problems. In the future unit pupils will solve calculations with missing addends and </w:t>
      </w:r>
      <w:r>
        <w:rPr>
          <w:rFonts w:ascii="Arial" w:hAnsi="Arial"/>
        </w:rPr>
        <w:t>use the same difference rule to balance equations. They will explain how increasing or decreasing the minuend affects the difference.</w:t>
      </w:r>
    </w:p>
    <w:p w14:paraId="0749AC0C" w14:textId="77777777" w:rsidR="00ED66E2" w:rsidRDefault="00ED66E2"/>
    <w:p w14:paraId="305A0FEB" w14:textId="77777777" w:rsidR="00ED66E2" w:rsidRDefault="00EE63CA">
      <w:pPr>
        <w:pStyle w:val="Heading4"/>
      </w:pPr>
      <w:r>
        <w:rPr>
          <w:rFonts w:ascii="Arial" w:eastAsia="Arial" w:hAnsi="Arial" w:cs="Arial"/>
          <w:b/>
          <w:i w:val="0"/>
          <w:color w:val="000000"/>
          <w:sz w:val="28"/>
        </w:rPr>
        <w:t>Lessons in unit</w:t>
      </w:r>
    </w:p>
    <w:p w14:paraId="0A216FC2" w14:textId="77777777" w:rsidR="00ED66E2" w:rsidRDefault="00EE63CA" w:rsidP="00EE63CA">
      <w:pPr>
        <w:numPr>
          <w:ilvl w:val="0"/>
          <w:numId w:val="213"/>
        </w:numPr>
        <w:spacing w:line="276" w:lineRule="auto"/>
        <w:ind w:left="425" w:right="-17"/>
      </w:pPr>
      <w:r>
        <w:rPr>
          <w:rFonts w:ascii="Arial" w:eastAsia="Arial" w:hAnsi="Arial" w:cs="Arial"/>
          <w:color w:val="222222"/>
        </w:rPr>
        <w:t>Using redistribution with addition of integers</w:t>
      </w:r>
    </w:p>
    <w:p w14:paraId="3FC92098" w14:textId="77777777" w:rsidR="00ED66E2" w:rsidRDefault="00EE63CA" w:rsidP="00EE63CA">
      <w:pPr>
        <w:numPr>
          <w:ilvl w:val="0"/>
          <w:numId w:val="213"/>
        </w:numPr>
        <w:spacing w:line="276" w:lineRule="auto"/>
        <w:ind w:left="425" w:right="-17"/>
      </w:pPr>
      <w:r>
        <w:rPr>
          <w:rFonts w:ascii="Arial" w:eastAsia="Arial" w:hAnsi="Arial" w:cs="Arial"/>
          <w:color w:val="222222"/>
        </w:rPr>
        <w:t>Using redistribution with addition of decimal fractions</w:t>
      </w:r>
    </w:p>
    <w:p w14:paraId="21F44D20" w14:textId="77777777" w:rsidR="00ED66E2" w:rsidRDefault="00EE63CA" w:rsidP="00EE63CA">
      <w:pPr>
        <w:numPr>
          <w:ilvl w:val="0"/>
          <w:numId w:val="213"/>
        </w:numPr>
        <w:spacing w:line="276" w:lineRule="auto"/>
        <w:ind w:left="425" w:right="-17"/>
      </w:pPr>
      <w:r>
        <w:rPr>
          <w:rFonts w:ascii="Arial" w:eastAsia="Arial" w:hAnsi="Arial" w:cs="Arial"/>
          <w:color w:val="222222"/>
        </w:rPr>
        <w:t>Us</w:t>
      </w:r>
      <w:r>
        <w:rPr>
          <w:rFonts w:ascii="Arial" w:eastAsia="Arial" w:hAnsi="Arial" w:cs="Arial"/>
          <w:color w:val="222222"/>
        </w:rPr>
        <w:t>ing balanced equations to calculate redistribution</w:t>
      </w:r>
    </w:p>
    <w:p w14:paraId="343F794D" w14:textId="77777777" w:rsidR="00ED66E2" w:rsidRDefault="00EE63CA" w:rsidP="00EE63CA">
      <w:pPr>
        <w:numPr>
          <w:ilvl w:val="0"/>
          <w:numId w:val="213"/>
        </w:numPr>
        <w:spacing w:line="276" w:lineRule="auto"/>
        <w:ind w:left="425" w:right="-17"/>
      </w:pPr>
      <w:r>
        <w:rPr>
          <w:rFonts w:ascii="Arial" w:eastAsia="Arial" w:hAnsi="Arial" w:cs="Arial"/>
          <w:color w:val="222222"/>
        </w:rPr>
        <w:t>Use a balanced equation to calculate unknown parts</w:t>
      </w:r>
    </w:p>
    <w:p w14:paraId="021D4D0D" w14:textId="77777777" w:rsidR="00ED66E2" w:rsidRDefault="00EE63CA" w:rsidP="00EE63CA">
      <w:pPr>
        <w:numPr>
          <w:ilvl w:val="0"/>
          <w:numId w:val="213"/>
        </w:numPr>
        <w:spacing w:line="276" w:lineRule="auto"/>
        <w:ind w:left="425" w:right="-17"/>
      </w:pPr>
      <w:r>
        <w:rPr>
          <w:rFonts w:ascii="Arial" w:eastAsia="Arial" w:hAnsi="Arial" w:cs="Arial"/>
          <w:color w:val="222222"/>
        </w:rPr>
        <w:t>Explain how adjusting one part affects the sum</w:t>
      </w:r>
    </w:p>
    <w:p w14:paraId="3921A98A" w14:textId="77777777" w:rsidR="00ED66E2" w:rsidRDefault="00EE63CA" w:rsidP="00EE63CA">
      <w:pPr>
        <w:numPr>
          <w:ilvl w:val="0"/>
          <w:numId w:val="213"/>
        </w:numPr>
        <w:spacing w:line="276" w:lineRule="auto"/>
        <w:ind w:left="425" w:right="-17"/>
      </w:pPr>
      <w:r>
        <w:rPr>
          <w:rFonts w:ascii="Arial" w:eastAsia="Arial" w:hAnsi="Arial" w:cs="Arial"/>
          <w:color w:val="222222"/>
        </w:rPr>
        <w:t>Solve addition calculations mentally by using known facts</w:t>
      </w:r>
    </w:p>
    <w:p w14:paraId="5B71E75A" w14:textId="77777777" w:rsidR="00ED66E2" w:rsidRDefault="00EE63CA" w:rsidP="00EE63CA">
      <w:pPr>
        <w:numPr>
          <w:ilvl w:val="0"/>
          <w:numId w:val="213"/>
        </w:numPr>
        <w:spacing w:line="276" w:lineRule="auto"/>
        <w:ind w:left="425" w:right="-17"/>
      </w:pPr>
      <w:r>
        <w:rPr>
          <w:rFonts w:ascii="Arial" w:eastAsia="Arial" w:hAnsi="Arial" w:cs="Arial"/>
          <w:color w:val="222222"/>
        </w:rPr>
        <w:t>Solve addition calculations mentally by using kno</w:t>
      </w:r>
      <w:r>
        <w:rPr>
          <w:rFonts w:ascii="Arial" w:eastAsia="Arial" w:hAnsi="Arial" w:cs="Arial"/>
          <w:color w:val="222222"/>
        </w:rPr>
        <w:t>wn facts in a range of contexts</w:t>
      </w:r>
    </w:p>
    <w:p w14:paraId="3BC55ED5" w14:textId="77777777" w:rsidR="00ED66E2" w:rsidRDefault="00EE63CA" w:rsidP="00EE63CA">
      <w:pPr>
        <w:numPr>
          <w:ilvl w:val="0"/>
          <w:numId w:val="213"/>
        </w:numPr>
        <w:spacing w:line="276" w:lineRule="auto"/>
        <w:ind w:left="425" w:right="-17"/>
      </w:pPr>
      <w:r>
        <w:rPr>
          <w:rFonts w:ascii="Arial" w:eastAsia="Arial" w:hAnsi="Arial" w:cs="Arial"/>
          <w:color w:val="222222"/>
        </w:rPr>
        <w:t>Solve calculations with missing parts</w:t>
      </w:r>
    </w:p>
    <w:p w14:paraId="1DD3E3E1" w14:textId="77777777" w:rsidR="00ED66E2" w:rsidRDefault="00EE63CA" w:rsidP="00EE63CA">
      <w:pPr>
        <w:numPr>
          <w:ilvl w:val="0"/>
          <w:numId w:val="213"/>
        </w:numPr>
        <w:spacing w:line="276" w:lineRule="auto"/>
        <w:ind w:left="425" w:right="-17"/>
      </w:pPr>
      <w:r>
        <w:rPr>
          <w:rFonts w:ascii="Arial" w:eastAsia="Arial" w:hAnsi="Arial" w:cs="Arial"/>
          <w:color w:val="222222"/>
        </w:rPr>
        <w:t>Use equivalence and compensation strategies to solve problems</w:t>
      </w:r>
    </w:p>
    <w:p w14:paraId="64D9E1B0" w14:textId="77777777" w:rsidR="00ED66E2" w:rsidRDefault="00EE63CA" w:rsidP="00EE63CA">
      <w:pPr>
        <w:numPr>
          <w:ilvl w:val="0"/>
          <w:numId w:val="213"/>
        </w:numPr>
        <w:spacing w:line="276" w:lineRule="auto"/>
        <w:ind w:left="425" w:right="-17"/>
      </w:pPr>
      <w:r>
        <w:rPr>
          <w:rFonts w:ascii="Arial" w:eastAsia="Arial" w:hAnsi="Arial" w:cs="Arial"/>
          <w:color w:val="222222"/>
        </w:rPr>
        <w:t>Use equivalence and compensation strategies to solve addition problems in a range of contexts</w:t>
      </w:r>
    </w:p>
    <w:p w14:paraId="15B40A8F" w14:textId="77777777" w:rsidR="00ED66E2" w:rsidRDefault="00ED66E2">
      <w:pPr>
        <w:ind w:right="-1032"/>
        <w:sectPr w:rsidR="00ED66E2">
          <w:type w:val="continuous"/>
          <w:pgSz w:w="11909" w:h="16834"/>
          <w:pgMar w:top="850" w:right="850" w:bottom="1417" w:left="850" w:header="850" w:footer="850" w:gutter="0"/>
          <w:cols w:num="2" w:space="720"/>
        </w:sectPr>
      </w:pPr>
    </w:p>
    <w:p w14:paraId="3705DFD3" w14:textId="77777777" w:rsidR="00ED66E2" w:rsidRDefault="00EE63CA">
      <w:pPr>
        <w:pStyle w:val="Heading3"/>
      </w:pPr>
      <w:r>
        <w:rPr>
          <w:rFonts w:ascii="Arial" w:eastAsia="Arial" w:hAnsi="Arial" w:cs="Arial"/>
          <w:b/>
          <w:color w:val="222222"/>
          <w:sz w:val="36"/>
          <w:szCs w:val="36"/>
        </w:rPr>
        <w:t>3. Use e</w:t>
      </w:r>
      <w:r>
        <w:rPr>
          <w:rFonts w:ascii="Arial" w:eastAsia="Arial" w:hAnsi="Arial" w:cs="Arial"/>
          <w:b/>
          <w:color w:val="222222"/>
          <w:sz w:val="36"/>
          <w:szCs w:val="36"/>
        </w:rPr>
        <w:t>quivalence and compensation to simplify and solve subtraction problems</w:t>
      </w:r>
    </w:p>
    <w:p w14:paraId="77686D40" w14:textId="77777777" w:rsidR="00ED66E2" w:rsidRDefault="00EE63CA">
      <w:r>
        <w:rPr>
          <w:rFonts w:ascii="Arial" w:eastAsia="Arial" w:hAnsi="Arial" w:cs="Arial"/>
          <w:b/>
          <w:color w:val="222222"/>
        </w:rPr>
        <w:t>Year 6</w:t>
      </w:r>
    </w:p>
    <w:p w14:paraId="7C343B04" w14:textId="77777777" w:rsidR="00ED66E2" w:rsidRDefault="00ED66E2"/>
    <w:p w14:paraId="7AC8F193" w14:textId="77777777" w:rsidR="00ED66E2" w:rsidRDefault="00EE63CA">
      <w:hyperlink r:id="rId133">
        <w:r>
          <w:rPr>
            <w:rFonts w:ascii="Arial" w:eastAsia="Arial" w:hAnsi="Arial" w:cs="Arial"/>
            <w:b/>
            <w:u w:val="single"/>
          </w:rPr>
          <w:t>Go to unit resources</w:t>
        </w:r>
        <w:r>
          <w:rPr>
            <w:rFonts w:ascii="Arial" w:eastAsia="Arial" w:hAnsi="Arial" w:cs="Arial"/>
            <w:b/>
            <w:noProof/>
          </w:rPr>
          <w:drawing>
            <wp:inline distT="0" distB="0" distL="0" distR="0" wp14:anchorId="22FD5787" wp14:editId="6C1399C7">
              <wp:extent cx="147600" cy="126000"/>
              <wp:effectExtent l="0" t="0" r="0" b="0"/>
              <wp:docPr id="30239" name="Picture 302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9E88E9D" w14:textId="77777777" w:rsidR="00ED66E2" w:rsidRDefault="00ED66E2"/>
    <w:p w14:paraId="39B3DA67" w14:textId="77777777" w:rsidR="00ED66E2" w:rsidRDefault="00EE63CA">
      <w:r>
        <w:rPr>
          <w:noProof/>
          <w:color w:val="222222"/>
        </w:rPr>
        <w:drawing>
          <wp:anchor distT="0" distB="0" distL="0" distR="114300" simplePos="0" relativeHeight="251776000" behindDoc="1" locked="0" layoutInCell="1" allowOverlap="1" wp14:anchorId="46FF48ED" wp14:editId="4A9D79A6">
            <wp:simplePos x="0" y="0"/>
            <wp:positionH relativeFrom="page">
              <wp:posOffset>298800</wp:posOffset>
            </wp:positionH>
            <wp:positionV relativeFrom="line">
              <wp:posOffset>0</wp:posOffset>
            </wp:positionV>
            <wp:extent cx="6948000" cy="57600"/>
            <wp:effectExtent l="0" t="0" r="0" b="0"/>
            <wp:wrapNone/>
            <wp:docPr id="30240" name="Picture 302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3CE7231" w14:textId="77777777" w:rsidR="00ED66E2" w:rsidRDefault="00ED66E2"/>
    <w:p w14:paraId="61FF944C" w14:textId="77777777" w:rsidR="00ED66E2" w:rsidRDefault="00ED66E2">
      <w:pPr>
        <w:sectPr w:rsidR="00ED66E2">
          <w:pgSz w:w="11909" w:h="16834"/>
          <w:pgMar w:top="850" w:right="850" w:bottom="1417" w:left="850" w:header="850" w:footer="850" w:gutter="0"/>
          <w:cols w:space="720"/>
        </w:sectPr>
      </w:pPr>
    </w:p>
    <w:p w14:paraId="24E900ED" w14:textId="77777777" w:rsidR="00ED66E2" w:rsidRDefault="00EE63CA">
      <w:pPr>
        <w:pStyle w:val="Heading4"/>
      </w:pPr>
      <w:r>
        <w:rPr>
          <w:rFonts w:ascii="Arial" w:eastAsia="Arial" w:hAnsi="Arial" w:cs="Arial"/>
          <w:b/>
          <w:i w:val="0"/>
          <w:color w:val="000000"/>
          <w:sz w:val="28"/>
        </w:rPr>
        <w:t>Threads</w:t>
      </w:r>
    </w:p>
    <w:p w14:paraId="19D54B5B" w14:textId="77777777" w:rsidR="00ED66E2" w:rsidRDefault="00EE63CA" w:rsidP="00EE63CA">
      <w:pPr>
        <w:numPr>
          <w:ilvl w:val="0"/>
          <w:numId w:val="216"/>
        </w:numPr>
        <w:spacing w:line="276" w:lineRule="auto"/>
        <w:ind w:left="425" w:right="-17"/>
      </w:pPr>
      <w:r>
        <w:rPr>
          <w:rFonts w:ascii="Arial" w:eastAsia="Arial" w:hAnsi="Arial" w:cs="Arial"/>
          <w:color w:val="222222"/>
        </w:rPr>
        <w:t>Number</w:t>
      </w:r>
    </w:p>
    <w:p w14:paraId="26B8B1EF" w14:textId="77777777" w:rsidR="00ED66E2" w:rsidRDefault="00EE63CA" w:rsidP="00EE63CA">
      <w:pPr>
        <w:numPr>
          <w:ilvl w:val="0"/>
          <w:numId w:val="216"/>
        </w:numPr>
        <w:spacing w:line="276" w:lineRule="auto"/>
        <w:ind w:left="425" w:right="-17"/>
      </w:pPr>
      <w:r>
        <w:rPr>
          <w:rFonts w:ascii="Arial" w:eastAsia="Arial" w:hAnsi="Arial" w:cs="Arial"/>
          <w:color w:val="222222"/>
        </w:rPr>
        <w:t>Number: Addition and Subtraction</w:t>
      </w:r>
    </w:p>
    <w:p w14:paraId="168EE96E" w14:textId="77777777" w:rsidR="00ED66E2" w:rsidRDefault="00ED66E2">
      <w:pPr>
        <w:ind w:left="30" w:hanging="30"/>
        <w:rPr>
          <w:color w:val="222222"/>
        </w:rPr>
      </w:pPr>
    </w:p>
    <w:p w14:paraId="039DDF01" w14:textId="77777777" w:rsidR="00ED66E2" w:rsidRDefault="00EE63CA">
      <w:pPr>
        <w:pStyle w:val="Heading4"/>
      </w:pPr>
      <w:r>
        <w:rPr>
          <w:rFonts w:ascii="Arial" w:eastAsia="Arial" w:hAnsi="Arial" w:cs="Arial"/>
          <w:b/>
          <w:i w:val="0"/>
          <w:color w:val="000000"/>
          <w:sz w:val="28"/>
        </w:rPr>
        <w:t>Previous unit description</w:t>
      </w:r>
    </w:p>
    <w:p w14:paraId="5A80EC20" w14:textId="77777777" w:rsidR="00ED66E2" w:rsidRDefault="00EE63CA">
      <w:r>
        <w:rPr>
          <w:rFonts w:ascii="Arial" w:hAnsi="Arial"/>
          <w:b/>
        </w:rPr>
        <w:t>Use equivalence and compensation to simplify and solve addition calculations</w:t>
      </w:r>
    </w:p>
    <w:p w14:paraId="1EEF5B66" w14:textId="77777777" w:rsidR="00ED66E2" w:rsidRDefault="00EE63CA">
      <w:r>
        <w:rPr>
          <w:rFonts w:ascii="Arial" w:hAnsi="Arial"/>
        </w:rPr>
        <w:t xml:space="preserve">In the prior unit pupils used the concept of same sum to </w:t>
      </w:r>
      <w:r>
        <w:rPr>
          <w:rFonts w:ascii="Arial" w:hAnsi="Arial"/>
        </w:rPr>
        <w:t>simplify and solve addition problems  In this unit pupils will explain how increasing or decreasing the minuend affects the difference and solve subtraction calculations mentally by using known facts explaining how adjusting the minuend can make mental cal</w:t>
      </w:r>
      <w:r>
        <w:rPr>
          <w:rFonts w:ascii="Arial" w:hAnsi="Arial"/>
        </w:rPr>
        <w:t>culation easier</w:t>
      </w:r>
    </w:p>
    <w:p w14:paraId="5F920E60" w14:textId="77777777" w:rsidR="00ED66E2" w:rsidRDefault="00ED66E2"/>
    <w:p w14:paraId="013E6D2B" w14:textId="77777777" w:rsidR="00ED66E2" w:rsidRDefault="00EE63CA">
      <w:pPr>
        <w:pStyle w:val="Heading4"/>
      </w:pPr>
      <w:r>
        <w:rPr>
          <w:rFonts w:ascii="Arial" w:eastAsia="Arial" w:hAnsi="Arial" w:cs="Arial"/>
          <w:b/>
          <w:i w:val="0"/>
          <w:color w:val="000000"/>
          <w:sz w:val="28"/>
        </w:rPr>
        <w:t>Future unit description</w:t>
      </w:r>
    </w:p>
    <w:p w14:paraId="52EEBA80" w14:textId="77777777" w:rsidR="00ED66E2" w:rsidRDefault="00EE63CA">
      <w:pPr>
        <w:ind w:left="30" w:hanging="30"/>
      </w:pPr>
      <w:r>
        <w:rPr>
          <w:rFonts w:ascii="Arial" w:eastAsia="Arial" w:hAnsi="Arial" w:cs="Arial"/>
          <w:b/>
          <w:color w:val="222222"/>
        </w:rPr>
        <w:t>Calculating using knowledge of equivalence in addition and subtraction</w:t>
      </w:r>
    </w:p>
    <w:p w14:paraId="2B759CF7" w14:textId="77777777" w:rsidR="00ED66E2" w:rsidRDefault="00EE63CA">
      <w:r>
        <w:rPr>
          <w:rFonts w:ascii="Arial" w:hAnsi="Arial"/>
        </w:rPr>
        <w:t>In this unit pupils will explain how increasing or decreasing the minuend affects the difference and solve subtraction calculations mentally usi</w:t>
      </w:r>
      <w:r>
        <w:rPr>
          <w:rFonts w:ascii="Arial" w:hAnsi="Arial"/>
        </w:rPr>
        <w:t>ng known facts explaining how adjusting the minuend can make mental calculation easier In the future unit pupils will explain how to balance equations with addition or subtraction expressions and use their knowledge of balancing equations to solve problems</w:t>
      </w:r>
    </w:p>
    <w:p w14:paraId="5A137437" w14:textId="77777777" w:rsidR="00ED66E2" w:rsidRDefault="00ED66E2"/>
    <w:p w14:paraId="375E3C92" w14:textId="77777777" w:rsidR="00ED66E2" w:rsidRDefault="00EE63CA">
      <w:pPr>
        <w:pStyle w:val="Heading4"/>
      </w:pPr>
      <w:r>
        <w:rPr>
          <w:rFonts w:ascii="Arial" w:eastAsia="Arial" w:hAnsi="Arial" w:cs="Arial"/>
          <w:b/>
          <w:i w:val="0"/>
          <w:color w:val="000000"/>
          <w:sz w:val="28"/>
        </w:rPr>
        <w:t>Lessons in unit</w:t>
      </w:r>
    </w:p>
    <w:p w14:paraId="354677AB" w14:textId="77777777" w:rsidR="00ED66E2" w:rsidRDefault="00EE63CA" w:rsidP="00EE63CA">
      <w:pPr>
        <w:numPr>
          <w:ilvl w:val="0"/>
          <w:numId w:val="215"/>
        </w:numPr>
        <w:spacing w:line="276" w:lineRule="auto"/>
        <w:ind w:left="425" w:right="-17"/>
      </w:pPr>
      <w:r>
        <w:rPr>
          <w:rFonts w:ascii="Arial" w:eastAsia="Arial" w:hAnsi="Arial" w:cs="Arial"/>
          <w:color w:val="222222"/>
        </w:rPr>
        <w:t>Explain and represent constant difference for subtraction</w:t>
      </w:r>
    </w:p>
    <w:p w14:paraId="6B69B1A9" w14:textId="77777777" w:rsidR="00ED66E2" w:rsidRDefault="00EE63CA" w:rsidP="00EE63CA">
      <w:pPr>
        <w:numPr>
          <w:ilvl w:val="0"/>
          <w:numId w:val="215"/>
        </w:numPr>
        <w:spacing w:line="276" w:lineRule="auto"/>
        <w:ind w:left="425" w:right="-17"/>
      </w:pPr>
      <w:r>
        <w:rPr>
          <w:rFonts w:ascii="Arial" w:eastAsia="Arial" w:hAnsi="Arial" w:cs="Arial"/>
          <w:color w:val="222222"/>
        </w:rPr>
        <w:t>Explain how constant difference can make written calculations more efficient</w:t>
      </w:r>
    </w:p>
    <w:p w14:paraId="50D198BB" w14:textId="77777777" w:rsidR="00ED66E2" w:rsidRDefault="00EE63CA" w:rsidP="00EE63CA">
      <w:pPr>
        <w:numPr>
          <w:ilvl w:val="0"/>
          <w:numId w:val="215"/>
        </w:numPr>
        <w:spacing w:line="276" w:lineRule="auto"/>
        <w:ind w:left="425" w:right="-17"/>
      </w:pPr>
      <w:r>
        <w:rPr>
          <w:rFonts w:ascii="Arial" w:eastAsia="Arial" w:hAnsi="Arial" w:cs="Arial"/>
          <w:color w:val="222222"/>
        </w:rPr>
        <w:t>Use constant difference to balance equations and find unknowns</w:t>
      </w:r>
    </w:p>
    <w:p w14:paraId="13DD0CFC" w14:textId="77777777" w:rsidR="00ED66E2" w:rsidRDefault="00EE63CA" w:rsidP="00EE63CA">
      <w:pPr>
        <w:numPr>
          <w:ilvl w:val="0"/>
          <w:numId w:val="215"/>
        </w:numPr>
        <w:spacing w:line="276" w:lineRule="auto"/>
        <w:ind w:left="425" w:right="-17"/>
      </w:pPr>
      <w:r>
        <w:rPr>
          <w:rFonts w:ascii="Arial" w:eastAsia="Arial" w:hAnsi="Arial" w:cs="Arial"/>
          <w:color w:val="222222"/>
        </w:rPr>
        <w:t>Explain how increasing or decreasing the</w:t>
      </w:r>
      <w:r>
        <w:rPr>
          <w:rFonts w:ascii="Arial" w:eastAsia="Arial" w:hAnsi="Arial" w:cs="Arial"/>
          <w:color w:val="222222"/>
        </w:rPr>
        <w:t xml:space="preserve"> minuend affects the difference</w:t>
      </w:r>
    </w:p>
    <w:p w14:paraId="2247EB3A" w14:textId="77777777" w:rsidR="00ED66E2" w:rsidRDefault="00EE63CA" w:rsidP="00EE63CA">
      <w:pPr>
        <w:numPr>
          <w:ilvl w:val="0"/>
          <w:numId w:val="215"/>
        </w:numPr>
        <w:spacing w:line="276" w:lineRule="auto"/>
        <w:ind w:left="425" w:right="-17"/>
      </w:pPr>
      <w:r>
        <w:rPr>
          <w:rFonts w:ascii="Arial" w:eastAsia="Arial" w:hAnsi="Arial" w:cs="Arial"/>
          <w:color w:val="222222"/>
        </w:rPr>
        <w:t>Solve subtraction calculations mentally by using known facts</w:t>
      </w:r>
    </w:p>
    <w:p w14:paraId="3C17D514" w14:textId="77777777" w:rsidR="00ED66E2" w:rsidRDefault="00EE63CA" w:rsidP="00EE63CA">
      <w:pPr>
        <w:numPr>
          <w:ilvl w:val="0"/>
          <w:numId w:val="215"/>
        </w:numPr>
        <w:spacing w:line="276" w:lineRule="auto"/>
        <w:ind w:left="425" w:right="-17"/>
      </w:pPr>
      <w:r>
        <w:rPr>
          <w:rFonts w:ascii="Arial" w:eastAsia="Arial" w:hAnsi="Arial" w:cs="Arial"/>
          <w:color w:val="222222"/>
        </w:rPr>
        <w:t>Explain how adjusting the minuend can make mental calculation easier</w:t>
      </w:r>
    </w:p>
    <w:p w14:paraId="79564544" w14:textId="77777777" w:rsidR="00ED66E2" w:rsidRDefault="00EE63CA" w:rsidP="00EE63CA">
      <w:pPr>
        <w:numPr>
          <w:ilvl w:val="0"/>
          <w:numId w:val="215"/>
        </w:numPr>
        <w:spacing w:line="276" w:lineRule="auto"/>
        <w:ind w:left="425" w:right="-17"/>
      </w:pPr>
      <w:r>
        <w:rPr>
          <w:rFonts w:ascii="Arial" w:eastAsia="Arial" w:hAnsi="Arial" w:cs="Arial"/>
          <w:color w:val="222222"/>
        </w:rPr>
        <w:t>Explain how adjusting the subtrahend affects the difference: reduction structure</w:t>
      </w:r>
    </w:p>
    <w:p w14:paraId="7DAC3C35" w14:textId="77777777" w:rsidR="00ED66E2" w:rsidRDefault="00EE63CA" w:rsidP="00EE63CA">
      <w:pPr>
        <w:numPr>
          <w:ilvl w:val="0"/>
          <w:numId w:val="215"/>
        </w:numPr>
        <w:spacing w:line="276" w:lineRule="auto"/>
        <w:ind w:left="425" w:right="-17"/>
      </w:pPr>
      <w:r>
        <w:rPr>
          <w:rFonts w:ascii="Arial" w:eastAsia="Arial" w:hAnsi="Arial" w:cs="Arial"/>
          <w:color w:val="222222"/>
        </w:rPr>
        <w:t>Explain how a</w:t>
      </w:r>
      <w:r>
        <w:rPr>
          <w:rFonts w:ascii="Arial" w:eastAsia="Arial" w:hAnsi="Arial" w:cs="Arial"/>
          <w:color w:val="222222"/>
        </w:rPr>
        <w:t>djusting the subtrahend affects the difference: partitioning</w:t>
      </w:r>
    </w:p>
    <w:p w14:paraId="538EBCDB" w14:textId="77777777" w:rsidR="00ED66E2" w:rsidRDefault="00EE63CA" w:rsidP="00EE63CA">
      <w:pPr>
        <w:numPr>
          <w:ilvl w:val="0"/>
          <w:numId w:val="215"/>
        </w:numPr>
        <w:spacing w:line="276" w:lineRule="auto"/>
        <w:ind w:left="425" w:right="-17"/>
      </w:pPr>
      <w:r>
        <w:rPr>
          <w:rFonts w:ascii="Arial" w:eastAsia="Arial" w:hAnsi="Arial" w:cs="Arial"/>
          <w:color w:val="222222"/>
        </w:rPr>
        <w:t>Calculate the difference using knowledge of an adjusted subtrahend: difference structure</w:t>
      </w:r>
    </w:p>
    <w:p w14:paraId="25F0044A" w14:textId="77777777" w:rsidR="00ED66E2" w:rsidRDefault="00EE63CA" w:rsidP="00EE63CA">
      <w:pPr>
        <w:numPr>
          <w:ilvl w:val="0"/>
          <w:numId w:val="215"/>
        </w:numPr>
        <w:spacing w:line="276" w:lineRule="auto"/>
        <w:ind w:left="425" w:right="-17"/>
      </w:pPr>
      <w:r>
        <w:rPr>
          <w:rFonts w:ascii="Arial" w:eastAsia="Arial" w:hAnsi="Arial" w:cs="Arial"/>
          <w:color w:val="222222"/>
        </w:rPr>
        <w:t>Use equivalence and compensation strategies to solve subtraction problems in a range of contexts</w:t>
      </w:r>
    </w:p>
    <w:p w14:paraId="03E13F7D" w14:textId="77777777" w:rsidR="00ED66E2" w:rsidRDefault="00ED66E2">
      <w:pPr>
        <w:ind w:right="-1032"/>
        <w:sectPr w:rsidR="00ED66E2">
          <w:type w:val="continuous"/>
          <w:pgSz w:w="11909" w:h="16834"/>
          <w:pgMar w:top="850" w:right="850" w:bottom="1417" w:left="850" w:header="850" w:footer="850" w:gutter="0"/>
          <w:cols w:num="2" w:space="720"/>
        </w:sectPr>
      </w:pPr>
    </w:p>
    <w:p w14:paraId="734D3F27" w14:textId="77777777" w:rsidR="00ED66E2" w:rsidRDefault="00EE63CA">
      <w:pPr>
        <w:pStyle w:val="Heading3"/>
      </w:pPr>
      <w:r>
        <w:rPr>
          <w:rFonts w:ascii="Arial" w:eastAsia="Arial" w:hAnsi="Arial" w:cs="Arial"/>
          <w:b/>
          <w:color w:val="222222"/>
          <w:sz w:val="36"/>
          <w:szCs w:val="36"/>
        </w:rPr>
        <w:t>4. Multiples of 1,000</w:t>
      </w:r>
    </w:p>
    <w:p w14:paraId="757CA377" w14:textId="77777777" w:rsidR="00ED66E2" w:rsidRDefault="00EE63CA">
      <w:r>
        <w:rPr>
          <w:rFonts w:ascii="Arial" w:eastAsia="Arial" w:hAnsi="Arial" w:cs="Arial"/>
          <w:b/>
          <w:color w:val="222222"/>
        </w:rPr>
        <w:t>Year 6</w:t>
      </w:r>
    </w:p>
    <w:p w14:paraId="49980670" w14:textId="77777777" w:rsidR="00ED66E2" w:rsidRDefault="00ED66E2"/>
    <w:p w14:paraId="683BDA6A" w14:textId="77777777" w:rsidR="00ED66E2" w:rsidRDefault="00EE63CA">
      <w:hyperlink r:id="rId134">
        <w:r>
          <w:rPr>
            <w:rFonts w:ascii="Arial" w:eastAsia="Arial" w:hAnsi="Arial" w:cs="Arial"/>
            <w:b/>
            <w:u w:val="single"/>
          </w:rPr>
          <w:t>Go to unit resources</w:t>
        </w:r>
        <w:r>
          <w:rPr>
            <w:rFonts w:ascii="Arial" w:eastAsia="Arial" w:hAnsi="Arial" w:cs="Arial"/>
            <w:b/>
            <w:noProof/>
          </w:rPr>
          <w:drawing>
            <wp:inline distT="0" distB="0" distL="0" distR="0" wp14:anchorId="1650AF12" wp14:editId="3059103E">
              <wp:extent cx="147600" cy="126000"/>
              <wp:effectExtent l="0" t="0" r="0" b="0"/>
              <wp:docPr id="30241" name="Picture 302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B370BA4" w14:textId="77777777" w:rsidR="00ED66E2" w:rsidRDefault="00ED66E2"/>
    <w:p w14:paraId="69C68B6F" w14:textId="77777777" w:rsidR="00ED66E2" w:rsidRDefault="00EE63CA">
      <w:r>
        <w:rPr>
          <w:noProof/>
          <w:color w:val="222222"/>
        </w:rPr>
        <w:drawing>
          <wp:anchor distT="0" distB="0" distL="0" distR="114300" simplePos="0" relativeHeight="251777024" behindDoc="1" locked="0" layoutInCell="1" allowOverlap="1" wp14:anchorId="63D0F808" wp14:editId="62C83F1E">
            <wp:simplePos x="0" y="0"/>
            <wp:positionH relativeFrom="page">
              <wp:posOffset>298800</wp:posOffset>
            </wp:positionH>
            <wp:positionV relativeFrom="line">
              <wp:posOffset>0</wp:posOffset>
            </wp:positionV>
            <wp:extent cx="6948000" cy="57600"/>
            <wp:effectExtent l="0" t="0" r="0" b="0"/>
            <wp:wrapNone/>
            <wp:docPr id="30242" name="Picture 302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0E02102" w14:textId="77777777" w:rsidR="00ED66E2" w:rsidRDefault="00ED66E2"/>
    <w:p w14:paraId="315EEA9F" w14:textId="77777777" w:rsidR="00ED66E2" w:rsidRDefault="00ED66E2">
      <w:pPr>
        <w:sectPr w:rsidR="00ED66E2">
          <w:pgSz w:w="11909" w:h="16834"/>
          <w:pgMar w:top="850" w:right="850" w:bottom="1417" w:left="850" w:header="850" w:footer="850" w:gutter="0"/>
          <w:cols w:space="720"/>
        </w:sectPr>
      </w:pPr>
    </w:p>
    <w:p w14:paraId="215BA5A3" w14:textId="77777777" w:rsidR="00ED66E2" w:rsidRDefault="00EE63CA">
      <w:pPr>
        <w:pStyle w:val="Heading4"/>
      </w:pPr>
      <w:r>
        <w:rPr>
          <w:rFonts w:ascii="Arial" w:eastAsia="Arial" w:hAnsi="Arial" w:cs="Arial"/>
          <w:b/>
          <w:i w:val="0"/>
          <w:color w:val="000000"/>
          <w:sz w:val="28"/>
        </w:rPr>
        <w:t>Threads</w:t>
      </w:r>
    </w:p>
    <w:p w14:paraId="53EE3551" w14:textId="77777777" w:rsidR="00ED66E2" w:rsidRDefault="00EE63CA" w:rsidP="00EE63CA">
      <w:pPr>
        <w:numPr>
          <w:ilvl w:val="0"/>
          <w:numId w:val="218"/>
        </w:numPr>
        <w:spacing w:line="276" w:lineRule="auto"/>
        <w:ind w:left="425" w:right="-17"/>
      </w:pPr>
      <w:r>
        <w:rPr>
          <w:rFonts w:ascii="Arial" w:eastAsia="Arial" w:hAnsi="Arial" w:cs="Arial"/>
          <w:color w:val="222222"/>
        </w:rPr>
        <w:t>Number</w:t>
      </w:r>
    </w:p>
    <w:p w14:paraId="7480577A" w14:textId="77777777" w:rsidR="00ED66E2" w:rsidRDefault="00EE63CA" w:rsidP="00EE63CA">
      <w:pPr>
        <w:numPr>
          <w:ilvl w:val="0"/>
          <w:numId w:val="218"/>
        </w:numPr>
        <w:spacing w:line="276" w:lineRule="auto"/>
        <w:ind w:left="425" w:right="-17"/>
      </w:pPr>
      <w:r>
        <w:rPr>
          <w:rFonts w:ascii="Arial" w:eastAsia="Arial" w:hAnsi="Arial" w:cs="Arial"/>
          <w:color w:val="222222"/>
        </w:rPr>
        <w:t>Number: Place value</w:t>
      </w:r>
    </w:p>
    <w:p w14:paraId="7AA8CCD1" w14:textId="77777777" w:rsidR="00ED66E2" w:rsidRDefault="00EE63CA" w:rsidP="00EE63CA">
      <w:pPr>
        <w:numPr>
          <w:ilvl w:val="0"/>
          <w:numId w:val="218"/>
        </w:numPr>
        <w:spacing w:line="276" w:lineRule="auto"/>
        <w:ind w:left="425" w:right="-17"/>
      </w:pPr>
      <w:r>
        <w:rPr>
          <w:rFonts w:ascii="Arial" w:eastAsia="Arial" w:hAnsi="Arial" w:cs="Arial"/>
          <w:color w:val="222222"/>
        </w:rPr>
        <w:t>Statistics</w:t>
      </w:r>
    </w:p>
    <w:p w14:paraId="38C6648A" w14:textId="77777777" w:rsidR="00ED66E2" w:rsidRDefault="00ED66E2">
      <w:pPr>
        <w:ind w:left="30" w:hanging="30"/>
        <w:rPr>
          <w:color w:val="222222"/>
        </w:rPr>
      </w:pPr>
    </w:p>
    <w:p w14:paraId="2E0BCA4A" w14:textId="77777777" w:rsidR="00ED66E2" w:rsidRDefault="00EE63CA">
      <w:pPr>
        <w:pStyle w:val="Heading4"/>
      </w:pPr>
      <w:r>
        <w:rPr>
          <w:rFonts w:ascii="Arial" w:eastAsia="Arial" w:hAnsi="Arial" w:cs="Arial"/>
          <w:b/>
          <w:i w:val="0"/>
          <w:color w:val="000000"/>
          <w:sz w:val="28"/>
        </w:rPr>
        <w:t>Previous unit description</w:t>
      </w:r>
    </w:p>
    <w:p w14:paraId="155C4FA7" w14:textId="77777777" w:rsidR="00ED66E2" w:rsidRDefault="00EE63CA">
      <w:r>
        <w:rPr>
          <w:rFonts w:ascii="Arial" w:hAnsi="Arial"/>
          <w:b/>
        </w:rPr>
        <w:t>Converting units</w:t>
      </w:r>
    </w:p>
    <w:p w14:paraId="11687A2F" w14:textId="77777777" w:rsidR="00ED66E2" w:rsidRDefault="00EE63CA">
      <w:r>
        <w:rPr>
          <w:rFonts w:ascii="Arial" w:hAnsi="Arial"/>
        </w:rPr>
        <w:t>In the prior unit pupils applied memorised unit conversions to convert between units of measure. They solved problems involving converting between units of time and money. In this unit pupils will explain how one hundred thousand can be co</w:t>
      </w:r>
      <w:r>
        <w:rPr>
          <w:rFonts w:ascii="Arial" w:hAnsi="Arial"/>
        </w:rPr>
        <w:t>mposed and read and write numbers up to one million.</w:t>
      </w:r>
    </w:p>
    <w:p w14:paraId="70241F9C" w14:textId="77777777" w:rsidR="00ED66E2" w:rsidRDefault="00ED66E2"/>
    <w:p w14:paraId="34DD88E7" w14:textId="77777777" w:rsidR="00ED66E2" w:rsidRDefault="00EE63CA">
      <w:pPr>
        <w:pStyle w:val="Heading4"/>
      </w:pPr>
      <w:r>
        <w:rPr>
          <w:rFonts w:ascii="Arial" w:eastAsia="Arial" w:hAnsi="Arial" w:cs="Arial"/>
          <w:b/>
          <w:i w:val="0"/>
          <w:color w:val="000000"/>
          <w:sz w:val="28"/>
        </w:rPr>
        <w:t>Future unit description</w:t>
      </w:r>
    </w:p>
    <w:p w14:paraId="31D9C8AE" w14:textId="77777777" w:rsidR="00ED66E2" w:rsidRDefault="00EE63CA">
      <w:pPr>
        <w:ind w:left="30" w:hanging="30"/>
      </w:pPr>
      <w:r>
        <w:rPr>
          <w:rFonts w:ascii="Arial" w:eastAsia="Arial" w:hAnsi="Arial" w:cs="Arial"/>
          <w:b/>
          <w:color w:val="222222"/>
        </w:rPr>
        <w:t>Understand place value within numbers with up to 7 digits</w:t>
      </w:r>
    </w:p>
    <w:p w14:paraId="0AF48EFC" w14:textId="77777777" w:rsidR="00ED66E2" w:rsidRDefault="00EE63CA">
      <w:r>
        <w:rPr>
          <w:rFonts w:ascii="Arial" w:hAnsi="Arial"/>
        </w:rPr>
        <w:t xml:space="preserve">In this unit pupils will explain how one hundred thousand can be composed and read and write numbers up to one million. </w:t>
      </w:r>
      <w:r>
        <w:rPr>
          <w:rFonts w:ascii="Arial" w:hAnsi="Arial"/>
        </w:rPr>
        <w:t>In the future unit pupils will identify and place the position of 6-digit multiple of one thousand numbers, on a marked, but unlabelled number line. They will read scales, in graphing and measures contexts, by using their knowledge of the composition of 10</w:t>
      </w:r>
      <w:r>
        <w:rPr>
          <w:rFonts w:ascii="Arial" w:hAnsi="Arial"/>
        </w:rPr>
        <w:t>000 and 100000.</w:t>
      </w:r>
    </w:p>
    <w:p w14:paraId="631E0FDE" w14:textId="77777777" w:rsidR="00ED66E2" w:rsidRDefault="00ED66E2"/>
    <w:p w14:paraId="1353ABF1" w14:textId="77777777" w:rsidR="00ED66E2" w:rsidRDefault="00EE63CA">
      <w:pPr>
        <w:pStyle w:val="Heading4"/>
      </w:pPr>
      <w:r>
        <w:rPr>
          <w:rFonts w:ascii="Arial" w:eastAsia="Arial" w:hAnsi="Arial" w:cs="Arial"/>
          <w:b/>
          <w:i w:val="0"/>
          <w:color w:val="000000"/>
          <w:sz w:val="28"/>
        </w:rPr>
        <w:t>Lessons in unit</w:t>
      </w:r>
    </w:p>
    <w:p w14:paraId="0BF7EC6F" w14:textId="77777777" w:rsidR="00ED66E2" w:rsidRDefault="00EE63CA" w:rsidP="00EE63CA">
      <w:pPr>
        <w:numPr>
          <w:ilvl w:val="0"/>
          <w:numId w:val="217"/>
        </w:numPr>
        <w:spacing w:line="276" w:lineRule="auto"/>
        <w:ind w:left="425" w:right="-17"/>
      </w:pPr>
      <w:r>
        <w:rPr>
          <w:rFonts w:ascii="Arial" w:eastAsia="Arial" w:hAnsi="Arial" w:cs="Arial"/>
          <w:color w:val="222222"/>
        </w:rPr>
        <w:t>Explain how ten thousand can be composed</w:t>
      </w:r>
    </w:p>
    <w:p w14:paraId="4136146C" w14:textId="77777777" w:rsidR="00ED66E2" w:rsidRDefault="00EE63CA" w:rsidP="00EE63CA">
      <w:pPr>
        <w:numPr>
          <w:ilvl w:val="0"/>
          <w:numId w:val="217"/>
        </w:numPr>
        <w:spacing w:line="276" w:lineRule="auto"/>
        <w:ind w:left="425" w:right="-17"/>
      </w:pPr>
      <w:r>
        <w:rPr>
          <w:rFonts w:ascii="Arial" w:eastAsia="Arial" w:hAnsi="Arial" w:cs="Arial"/>
          <w:color w:val="222222"/>
        </w:rPr>
        <w:t>Explain how one hundred thousand can be composed</w:t>
      </w:r>
    </w:p>
    <w:p w14:paraId="52BA529E" w14:textId="77777777" w:rsidR="00ED66E2" w:rsidRDefault="00EE63CA" w:rsidP="00EE63CA">
      <w:pPr>
        <w:numPr>
          <w:ilvl w:val="0"/>
          <w:numId w:val="217"/>
        </w:numPr>
        <w:spacing w:line="276" w:lineRule="auto"/>
        <w:ind w:left="425" w:right="-17"/>
      </w:pPr>
      <w:r>
        <w:rPr>
          <w:rFonts w:ascii="Arial" w:eastAsia="Arial" w:hAnsi="Arial" w:cs="Arial"/>
          <w:color w:val="222222"/>
        </w:rPr>
        <w:t>Read and write numbers up to one million using a place value chart</w:t>
      </w:r>
    </w:p>
    <w:p w14:paraId="51005A01" w14:textId="77777777" w:rsidR="00ED66E2" w:rsidRDefault="00EE63CA" w:rsidP="00EE63CA">
      <w:pPr>
        <w:numPr>
          <w:ilvl w:val="0"/>
          <w:numId w:val="217"/>
        </w:numPr>
        <w:spacing w:line="276" w:lineRule="auto"/>
        <w:ind w:left="425" w:right="-17"/>
      </w:pPr>
      <w:r>
        <w:rPr>
          <w:rFonts w:ascii="Arial" w:eastAsia="Arial" w:hAnsi="Arial" w:cs="Arial"/>
          <w:color w:val="222222"/>
        </w:rPr>
        <w:t xml:space="preserve">Read and write numbers up to one million in a range of </w:t>
      </w:r>
      <w:r>
        <w:rPr>
          <w:rFonts w:ascii="Arial" w:eastAsia="Arial" w:hAnsi="Arial" w:cs="Arial"/>
          <w:color w:val="222222"/>
        </w:rPr>
        <w:t>contexts</w:t>
      </w:r>
    </w:p>
    <w:p w14:paraId="1589B3B4" w14:textId="77777777" w:rsidR="00ED66E2" w:rsidRDefault="00EE63CA" w:rsidP="00EE63CA">
      <w:pPr>
        <w:numPr>
          <w:ilvl w:val="0"/>
          <w:numId w:val="217"/>
        </w:numPr>
        <w:spacing w:line="276" w:lineRule="auto"/>
        <w:ind w:left="425" w:right="-17"/>
      </w:pPr>
      <w:r>
        <w:rPr>
          <w:rFonts w:ascii="Arial" w:eastAsia="Arial" w:hAnsi="Arial" w:cs="Arial"/>
          <w:color w:val="222222"/>
        </w:rPr>
        <w:t>Position five-digit multiples of 1,000 on a marked but unlabelled number line</w:t>
      </w:r>
    </w:p>
    <w:p w14:paraId="5EBFC3F9" w14:textId="77777777" w:rsidR="00ED66E2" w:rsidRDefault="00EE63CA" w:rsidP="00EE63CA">
      <w:pPr>
        <w:numPr>
          <w:ilvl w:val="0"/>
          <w:numId w:val="217"/>
        </w:numPr>
        <w:spacing w:line="276" w:lineRule="auto"/>
        <w:ind w:left="425" w:right="-17"/>
      </w:pPr>
      <w:r>
        <w:rPr>
          <w:rFonts w:ascii="Arial" w:eastAsia="Arial" w:hAnsi="Arial" w:cs="Arial"/>
          <w:color w:val="222222"/>
        </w:rPr>
        <w:t>Position 6-digit multiples of 1,000 on a marked but unlabelled number line</w:t>
      </w:r>
    </w:p>
    <w:p w14:paraId="7DCE2183" w14:textId="77777777" w:rsidR="00ED66E2" w:rsidRDefault="00EE63CA" w:rsidP="00EE63CA">
      <w:pPr>
        <w:numPr>
          <w:ilvl w:val="0"/>
          <w:numId w:val="217"/>
        </w:numPr>
        <w:spacing w:line="276" w:lineRule="auto"/>
        <w:ind w:left="425" w:right="-17"/>
      </w:pPr>
      <w:r>
        <w:rPr>
          <w:rFonts w:ascii="Arial" w:eastAsia="Arial" w:hAnsi="Arial" w:cs="Arial"/>
          <w:color w:val="222222"/>
        </w:rPr>
        <w:t>Count forwards and backwards in powers of 10 to and from any multiple of 1,000</w:t>
      </w:r>
    </w:p>
    <w:p w14:paraId="67E89AAB" w14:textId="77777777" w:rsidR="00ED66E2" w:rsidRDefault="00EE63CA" w:rsidP="00EE63CA">
      <w:pPr>
        <w:numPr>
          <w:ilvl w:val="0"/>
          <w:numId w:val="217"/>
        </w:numPr>
        <w:spacing w:line="276" w:lineRule="auto"/>
        <w:ind w:left="425" w:right="-17"/>
      </w:pPr>
      <w:r>
        <w:rPr>
          <w:rFonts w:ascii="Arial" w:eastAsia="Arial" w:hAnsi="Arial" w:cs="Arial"/>
          <w:color w:val="222222"/>
        </w:rPr>
        <w:t>Explain that 10</w:t>
      </w:r>
      <w:r>
        <w:rPr>
          <w:rFonts w:ascii="Arial" w:eastAsia="Arial" w:hAnsi="Arial" w:cs="Arial"/>
          <w:color w:val="222222"/>
        </w:rPr>
        <w:t>,000 is composed of 5,000s, 2,500s and 2,000s</w:t>
      </w:r>
    </w:p>
    <w:p w14:paraId="61828A87" w14:textId="77777777" w:rsidR="00ED66E2" w:rsidRDefault="00EE63CA" w:rsidP="00EE63CA">
      <w:pPr>
        <w:numPr>
          <w:ilvl w:val="0"/>
          <w:numId w:val="217"/>
        </w:numPr>
        <w:spacing w:line="276" w:lineRule="auto"/>
        <w:ind w:left="425" w:right="-17"/>
      </w:pPr>
      <w:r>
        <w:rPr>
          <w:rFonts w:ascii="Arial" w:eastAsia="Arial" w:hAnsi="Arial" w:cs="Arial"/>
          <w:color w:val="222222"/>
        </w:rPr>
        <w:t>Explain that 100,000 is composed of 50,000s, 25,000s and 20,000s</w:t>
      </w:r>
    </w:p>
    <w:p w14:paraId="68095946" w14:textId="77777777" w:rsidR="00ED66E2" w:rsidRDefault="00EE63CA" w:rsidP="00EE63CA">
      <w:pPr>
        <w:numPr>
          <w:ilvl w:val="0"/>
          <w:numId w:val="217"/>
        </w:numPr>
        <w:spacing w:line="276" w:lineRule="auto"/>
        <w:ind w:left="425" w:right="-17"/>
      </w:pPr>
      <w:r>
        <w:rPr>
          <w:rFonts w:ascii="Arial" w:eastAsia="Arial" w:hAnsi="Arial" w:cs="Arial"/>
          <w:color w:val="222222"/>
        </w:rPr>
        <w:t>Read the scales of graphs and measures using knowledge of the composition of 10,000 and 100,000</w:t>
      </w:r>
    </w:p>
    <w:p w14:paraId="49B2B26A" w14:textId="77777777" w:rsidR="00ED66E2" w:rsidRDefault="00ED66E2">
      <w:pPr>
        <w:ind w:right="-1032"/>
        <w:sectPr w:rsidR="00ED66E2">
          <w:type w:val="continuous"/>
          <w:pgSz w:w="11909" w:h="16834"/>
          <w:pgMar w:top="850" w:right="850" w:bottom="1417" w:left="850" w:header="850" w:footer="850" w:gutter="0"/>
          <w:cols w:num="2" w:space="720"/>
        </w:sectPr>
      </w:pPr>
    </w:p>
    <w:p w14:paraId="67735A22" w14:textId="77777777" w:rsidR="00ED66E2" w:rsidRDefault="00EE63CA">
      <w:pPr>
        <w:pStyle w:val="Heading3"/>
      </w:pPr>
      <w:r>
        <w:rPr>
          <w:rFonts w:ascii="Arial" w:eastAsia="Arial" w:hAnsi="Arial" w:cs="Arial"/>
          <w:b/>
          <w:color w:val="222222"/>
          <w:sz w:val="36"/>
          <w:szCs w:val="36"/>
        </w:rPr>
        <w:t>5. Understand place value w</w:t>
      </w:r>
      <w:r>
        <w:rPr>
          <w:rFonts w:ascii="Arial" w:eastAsia="Arial" w:hAnsi="Arial" w:cs="Arial"/>
          <w:b/>
          <w:color w:val="222222"/>
          <w:sz w:val="36"/>
          <w:szCs w:val="36"/>
        </w:rPr>
        <w:t>ithin numbers with up to 7 digits</w:t>
      </w:r>
    </w:p>
    <w:p w14:paraId="4F55AB15" w14:textId="77777777" w:rsidR="00ED66E2" w:rsidRDefault="00EE63CA">
      <w:r>
        <w:rPr>
          <w:rFonts w:ascii="Arial" w:eastAsia="Arial" w:hAnsi="Arial" w:cs="Arial"/>
          <w:b/>
          <w:color w:val="222222"/>
        </w:rPr>
        <w:t>Year 6</w:t>
      </w:r>
    </w:p>
    <w:p w14:paraId="24913194" w14:textId="77777777" w:rsidR="00ED66E2" w:rsidRDefault="00ED66E2"/>
    <w:p w14:paraId="7127B249" w14:textId="77777777" w:rsidR="00ED66E2" w:rsidRDefault="00EE63CA">
      <w:hyperlink r:id="rId135">
        <w:r>
          <w:rPr>
            <w:rFonts w:ascii="Arial" w:eastAsia="Arial" w:hAnsi="Arial" w:cs="Arial"/>
            <w:b/>
            <w:u w:val="single"/>
          </w:rPr>
          <w:t>Go to unit resources</w:t>
        </w:r>
        <w:r>
          <w:rPr>
            <w:rFonts w:ascii="Arial" w:eastAsia="Arial" w:hAnsi="Arial" w:cs="Arial"/>
            <w:b/>
            <w:noProof/>
          </w:rPr>
          <w:drawing>
            <wp:inline distT="0" distB="0" distL="0" distR="0" wp14:anchorId="372A5789" wp14:editId="6E6D0359">
              <wp:extent cx="147600" cy="126000"/>
              <wp:effectExtent l="0" t="0" r="0" b="0"/>
              <wp:docPr id="30243" name="Picture 302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AEF8B37" w14:textId="77777777" w:rsidR="00ED66E2" w:rsidRDefault="00ED66E2"/>
    <w:p w14:paraId="72BC77A6" w14:textId="77777777" w:rsidR="00ED66E2" w:rsidRDefault="00EE63CA">
      <w:r>
        <w:rPr>
          <w:noProof/>
          <w:color w:val="222222"/>
        </w:rPr>
        <w:drawing>
          <wp:anchor distT="0" distB="0" distL="0" distR="114300" simplePos="0" relativeHeight="251778048" behindDoc="1" locked="0" layoutInCell="1" allowOverlap="1" wp14:anchorId="672672B4" wp14:editId="490B4985">
            <wp:simplePos x="0" y="0"/>
            <wp:positionH relativeFrom="page">
              <wp:posOffset>298800</wp:posOffset>
            </wp:positionH>
            <wp:positionV relativeFrom="line">
              <wp:posOffset>0</wp:posOffset>
            </wp:positionV>
            <wp:extent cx="6948000" cy="57600"/>
            <wp:effectExtent l="0" t="0" r="0" b="0"/>
            <wp:wrapNone/>
            <wp:docPr id="30244" name="Picture 302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346FDC3" w14:textId="77777777" w:rsidR="00ED66E2" w:rsidRDefault="00ED66E2"/>
    <w:p w14:paraId="1581EF65" w14:textId="77777777" w:rsidR="00ED66E2" w:rsidRDefault="00ED66E2">
      <w:pPr>
        <w:sectPr w:rsidR="00ED66E2">
          <w:pgSz w:w="11909" w:h="16834"/>
          <w:pgMar w:top="850" w:right="850" w:bottom="1417" w:left="850" w:header="850" w:footer="850" w:gutter="0"/>
          <w:cols w:space="720"/>
        </w:sectPr>
      </w:pPr>
    </w:p>
    <w:p w14:paraId="34C9A918" w14:textId="77777777" w:rsidR="00ED66E2" w:rsidRDefault="00EE63CA">
      <w:pPr>
        <w:pStyle w:val="Heading4"/>
      </w:pPr>
      <w:r>
        <w:rPr>
          <w:rFonts w:ascii="Arial" w:eastAsia="Arial" w:hAnsi="Arial" w:cs="Arial"/>
          <w:b/>
          <w:i w:val="0"/>
          <w:color w:val="000000"/>
          <w:sz w:val="28"/>
        </w:rPr>
        <w:t>Threads</w:t>
      </w:r>
    </w:p>
    <w:p w14:paraId="3768C86C" w14:textId="77777777" w:rsidR="00ED66E2" w:rsidRDefault="00EE63CA" w:rsidP="00EE63CA">
      <w:pPr>
        <w:numPr>
          <w:ilvl w:val="0"/>
          <w:numId w:val="220"/>
        </w:numPr>
        <w:spacing w:line="276" w:lineRule="auto"/>
        <w:ind w:left="425" w:right="-17"/>
      </w:pPr>
      <w:r>
        <w:rPr>
          <w:rFonts w:ascii="Arial" w:eastAsia="Arial" w:hAnsi="Arial" w:cs="Arial"/>
          <w:color w:val="222222"/>
        </w:rPr>
        <w:t>Number</w:t>
      </w:r>
    </w:p>
    <w:p w14:paraId="49DDB4BF" w14:textId="77777777" w:rsidR="00ED66E2" w:rsidRDefault="00EE63CA" w:rsidP="00EE63CA">
      <w:pPr>
        <w:numPr>
          <w:ilvl w:val="0"/>
          <w:numId w:val="220"/>
        </w:numPr>
        <w:spacing w:line="276" w:lineRule="auto"/>
        <w:ind w:left="425" w:right="-17"/>
      </w:pPr>
      <w:r>
        <w:rPr>
          <w:rFonts w:ascii="Arial" w:eastAsia="Arial" w:hAnsi="Arial" w:cs="Arial"/>
          <w:color w:val="222222"/>
        </w:rPr>
        <w:t>Number: Addition and Subtraction</w:t>
      </w:r>
    </w:p>
    <w:p w14:paraId="596BD13C" w14:textId="77777777" w:rsidR="00ED66E2" w:rsidRDefault="00EE63CA" w:rsidP="00EE63CA">
      <w:pPr>
        <w:numPr>
          <w:ilvl w:val="0"/>
          <w:numId w:val="220"/>
        </w:numPr>
        <w:spacing w:line="276" w:lineRule="auto"/>
        <w:ind w:left="425" w:right="-17"/>
      </w:pPr>
      <w:r>
        <w:rPr>
          <w:rFonts w:ascii="Arial" w:eastAsia="Arial" w:hAnsi="Arial" w:cs="Arial"/>
          <w:color w:val="222222"/>
        </w:rPr>
        <w:t>Numbe</w:t>
      </w:r>
      <w:r>
        <w:rPr>
          <w:rFonts w:ascii="Arial" w:eastAsia="Arial" w:hAnsi="Arial" w:cs="Arial"/>
          <w:color w:val="222222"/>
        </w:rPr>
        <w:t>r: Multiplication and division</w:t>
      </w:r>
    </w:p>
    <w:p w14:paraId="1846E070" w14:textId="77777777" w:rsidR="00ED66E2" w:rsidRDefault="00EE63CA" w:rsidP="00EE63CA">
      <w:pPr>
        <w:numPr>
          <w:ilvl w:val="0"/>
          <w:numId w:val="220"/>
        </w:numPr>
        <w:spacing w:line="276" w:lineRule="auto"/>
        <w:ind w:left="425" w:right="-17"/>
      </w:pPr>
      <w:r>
        <w:rPr>
          <w:rFonts w:ascii="Arial" w:eastAsia="Arial" w:hAnsi="Arial" w:cs="Arial"/>
          <w:color w:val="222222"/>
        </w:rPr>
        <w:t>Number: Place value</w:t>
      </w:r>
    </w:p>
    <w:p w14:paraId="721CE2E7" w14:textId="77777777" w:rsidR="00ED66E2" w:rsidRDefault="00ED66E2">
      <w:pPr>
        <w:ind w:left="30" w:hanging="30"/>
        <w:rPr>
          <w:color w:val="222222"/>
        </w:rPr>
      </w:pPr>
    </w:p>
    <w:p w14:paraId="5939BD4A" w14:textId="77777777" w:rsidR="00ED66E2" w:rsidRDefault="00EE63CA">
      <w:pPr>
        <w:pStyle w:val="Heading4"/>
      </w:pPr>
      <w:r>
        <w:rPr>
          <w:rFonts w:ascii="Arial" w:eastAsia="Arial" w:hAnsi="Arial" w:cs="Arial"/>
          <w:b/>
          <w:i w:val="0"/>
          <w:color w:val="000000"/>
          <w:sz w:val="28"/>
        </w:rPr>
        <w:t>Previous unit description</w:t>
      </w:r>
    </w:p>
    <w:p w14:paraId="171FA603" w14:textId="77777777" w:rsidR="00ED66E2" w:rsidRDefault="00EE63CA">
      <w:r>
        <w:rPr>
          <w:rFonts w:ascii="Arial" w:hAnsi="Arial"/>
          <w:b/>
        </w:rPr>
        <w:t>Multiples of 1,000</w:t>
      </w:r>
    </w:p>
    <w:p w14:paraId="34308AAC" w14:textId="77777777" w:rsidR="00ED66E2" w:rsidRDefault="00EE63CA">
      <w:r>
        <w:rPr>
          <w:rFonts w:ascii="Arial" w:hAnsi="Arial"/>
        </w:rPr>
        <w:t xml:space="preserve">In the prior unit pupils explained how one hundred thousand can be composed and read and wrote numbers up to one million. In this unit pupils will </w:t>
      </w:r>
      <w:r>
        <w:rPr>
          <w:rFonts w:ascii="Arial" w:hAnsi="Arial"/>
        </w:rPr>
        <w:t>identify and place the position of 6-digit multiple of one thousand numbers, on a marked, but unlabelled number line They will read scales in graphing and measures contexts by using their knowledge of the composition of 10000 and 100000.</w:t>
      </w:r>
    </w:p>
    <w:p w14:paraId="4544AA32" w14:textId="77777777" w:rsidR="00ED66E2" w:rsidRDefault="00ED66E2"/>
    <w:p w14:paraId="76422577" w14:textId="77777777" w:rsidR="00ED66E2" w:rsidRDefault="00EE63CA">
      <w:pPr>
        <w:pStyle w:val="Heading4"/>
      </w:pPr>
      <w:r>
        <w:rPr>
          <w:rFonts w:ascii="Arial" w:eastAsia="Arial" w:hAnsi="Arial" w:cs="Arial"/>
          <w:b/>
          <w:i w:val="0"/>
          <w:color w:val="000000"/>
          <w:sz w:val="28"/>
        </w:rPr>
        <w:t>Future unit descr</w:t>
      </w:r>
      <w:r>
        <w:rPr>
          <w:rFonts w:ascii="Arial" w:eastAsia="Arial" w:hAnsi="Arial" w:cs="Arial"/>
          <w:b/>
          <w:i w:val="0"/>
          <w:color w:val="000000"/>
          <w:sz w:val="28"/>
        </w:rPr>
        <w:t>iption</w:t>
      </w:r>
    </w:p>
    <w:p w14:paraId="62A4363F" w14:textId="77777777" w:rsidR="00ED66E2" w:rsidRDefault="00EE63CA">
      <w:pPr>
        <w:ind w:left="30" w:hanging="30"/>
      </w:pPr>
      <w:r>
        <w:rPr>
          <w:rFonts w:ascii="Arial" w:eastAsia="Arial" w:hAnsi="Arial" w:cs="Arial"/>
          <w:b/>
          <w:color w:val="222222"/>
        </w:rPr>
        <w:t>Order, compare and calculate with numbers up to 8 digits</w:t>
      </w:r>
    </w:p>
    <w:p w14:paraId="50C1FE01" w14:textId="77777777" w:rsidR="00ED66E2" w:rsidRDefault="00EE63CA">
      <w:r>
        <w:rPr>
          <w:rFonts w:ascii="Arial" w:hAnsi="Arial"/>
        </w:rPr>
        <w:t>In this unit pupils will identify and place the position of 6-digit multiple of one thousand numbers on a marked, but unlabelled, number line. They will read scales by using their knowledge of</w:t>
      </w:r>
      <w:r>
        <w:rPr>
          <w:rFonts w:ascii="Arial" w:hAnsi="Arial"/>
        </w:rPr>
        <w:t xml:space="preserve"> the composition of 10000 and 100000. In the future unit pupils will use representations to identify and explain patterns in powers of 10 and read numbers with up to 7 digits efficiently.</w:t>
      </w:r>
    </w:p>
    <w:p w14:paraId="3D3A5484" w14:textId="77777777" w:rsidR="00ED66E2" w:rsidRDefault="00ED66E2"/>
    <w:p w14:paraId="01C911DE" w14:textId="77777777" w:rsidR="00ED66E2" w:rsidRDefault="00EE63CA">
      <w:pPr>
        <w:pStyle w:val="Heading4"/>
      </w:pPr>
      <w:r>
        <w:rPr>
          <w:rFonts w:ascii="Arial" w:eastAsia="Arial" w:hAnsi="Arial" w:cs="Arial"/>
          <w:b/>
          <w:i w:val="0"/>
          <w:color w:val="000000"/>
          <w:sz w:val="28"/>
        </w:rPr>
        <w:t>Lessons in unit</w:t>
      </w:r>
    </w:p>
    <w:p w14:paraId="19BF10D2" w14:textId="77777777" w:rsidR="00ED66E2" w:rsidRDefault="00EE63CA" w:rsidP="00EE63CA">
      <w:pPr>
        <w:numPr>
          <w:ilvl w:val="0"/>
          <w:numId w:val="219"/>
        </w:numPr>
        <w:spacing w:line="276" w:lineRule="auto"/>
        <w:ind w:left="425" w:right="-17"/>
      </w:pPr>
      <w:r>
        <w:rPr>
          <w:rFonts w:ascii="Arial" w:eastAsia="Arial" w:hAnsi="Arial" w:cs="Arial"/>
          <w:color w:val="222222"/>
        </w:rPr>
        <w:t>Powers of 10 and their multiples</w:t>
      </w:r>
    </w:p>
    <w:p w14:paraId="51F51159" w14:textId="77777777" w:rsidR="00ED66E2" w:rsidRDefault="00EE63CA" w:rsidP="00EE63CA">
      <w:pPr>
        <w:numPr>
          <w:ilvl w:val="0"/>
          <w:numId w:val="219"/>
        </w:numPr>
        <w:spacing w:line="276" w:lineRule="auto"/>
        <w:ind w:left="425" w:right="-17"/>
      </w:pPr>
      <w:r>
        <w:rPr>
          <w:rFonts w:ascii="Arial" w:eastAsia="Arial" w:hAnsi="Arial" w:cs="Arial"/>
          <w:color w:val="222222"/>
        </w:rPr>
        <w:t>Composition of one</w:t>
      </w:r>
      <w:r>
        <w:rPr>
          <w:rFonts w:ascii="Arial" w:eastAsia="Arial" w:hAnsi="Arial" w:cs="Arial"/>
          <w:color w:val="222222"/>
        </w:rPr>
        <w:t xml:space="preserve"> million and 10 million</w:t>
      </w:r>
    </w:p>
    <w:p w14:paraId="41A751A2" w14:textId="77777777" w:rsidR="00ED66E2" w:rsidRDefault="00EE63CA" w:rsidP="00EE63CA">
      <w:pPr>
        <w:numPr>
          <w:ilvl w:val="0"/>
          <w:numId w:val="219"/>
        </w:numPr>
        <w:spacing w:line="276" w:lineRule="auto"/>
        <w:ind w:left="425" w:right="-17"/>
      </w:pPr>
      <w:r>
        <w:rPr>
          <w:rFonts w:ascii="Arial" w:eastAsia="Arial" w:hAnsi="Arial" w:cs="Arial"/>
          <w:color w:val="222222"/>
        </w:rPr>
        <w:t>Problem solving using knowledge of the composition of powers of 10</w:t>
      </w:r>
    </w:p>
    <w:p w14:paraId="4AF38692" w14:textId="77777777" w:rsidR="00ED66E2" w:rsidRDefault="00EE63CA" w:rsidP="00EE63CA">
      <w:pPr>
        <w:numPr>
          <w:ilvl w:val="0"/>
          <w:numId w:val="219"/>
        </w:numPr>
        <w:spacing w:line="276" w:lineRule="auto"/>
        <w:ind w:left="425" w:right="-17"/>
      </w:pPr>
      <w:r>
        <w:rPr>
          <w:rFonts w:ascii="Arial" w:eastAsia="Arial" w:hAnsi="Arial" w:cs="Arial"/>
          <w:color w:val="222222"/>
        </w:rPr>
        <w:t>Read and write numbers up to 10 million</w:t>
      </w:r>
    </w:p>
    <w:p w14:paraId="7B7E7D41" w14:textId="77777777" w:rsidR="00ED66E2" w:rsidRDefault="00EE63CA" w:rsidP="00EE63CA">
      <w:pPr>
        <w:numPr>
          <w:ilvl w:val="0"/>
          <w:numId w:val="219"/>
        </w:numPr>
        <w:spacing w:line="276" w:lineRule="auto"/>
        <w:ind w:left="425" w:right="-17"/>
      </w:pPr>
      <w:r>
        <w:rPr>
          <w:rFonts w:ascii="Arial" w:eastAsia="Arial" w:hAnsi="Arial" w:cs="Arial"/>
          <w:color w:val="222222"/>
        </w:rPr>
        <w:t>Representing numbers up to 10 million</w:t>
      </w:r>
    </w:p>
    <w:p w14:paraId="3E982E3C" w14:textId="77777777" w:rsidR="00ED66E2" w:rsidRDefault="00ED66E2">
      <w:pPr>
        <w:ind w:right="-1032"/>
        <w:sectPr w:rsidR="00ED66E2">
          <w:type w:val="continuous"/>
          <w:pgSz w:w="11909" w:h="16834"/>
          <w:pgMar w:top="850" w:right="850" w:bottom="1417" w:left="850" w:header="850" w:footer="850" w:gutter="0"/>
          <w:cols w:num="2" w:space="720"/>
        </w:sectPr>
      </w:pPr>
    </w:p>
    <w:p w14:paraId="6F3284F1" w14:textId="77777777" w:rsidR="00ED66E2" w:rsidRDefault="00EE63CA">
      <w:pPr>
        <w:pStyle w:val="Heading3"/>
      </w:pPr>
      <w:r>
        <w:rPr>
          <w:rFonts w:ascii="Arial" w:eastAsia="Arial" w:hAnsi="Arial" w:cs="Arial"/>
          <w:b/>
          <w:color w:val="222222"/>
          <w:sz w:val="36"/>
          <w:szCs w:val="36"/>
        </w:rPr>
        <w:t>6. Order, compare and calculate with numbers up to 8 digits</w:t>
      </w:r>
    </w:p>
    <w:p w14:paraId="002306E5" w14:textId="77777777" w:rsidR="00ED66E2" w:rsidRDefault="00EE63CA">
      <w:r>
        <w:rPr>
          <w:rFonts w:ascii="Arial" w:eastAsia="Arial" w:hAnsi="Arial" w:cs="Arial"/>
          <w:b/>
          <w:color w:val="222222"/>
        </w:rPr>
        <w:t>Year 6</w:t>
      </w:r>
    </w:p>
    <w:p w14:paraId="5ACC1DB0" w14:textId="77777777" w:rsidR="00ED66E2" w:rsidRDefault="00ED66E2"/>
    <w:p w14:paraId="639BC001" w14:textId="77777777" w:rsidR="00ED66E2" w:rsidRDefault="00EE63CA">
      <w:hyperlink r:id="rId136">
        <w:r>
          <w:rPr>
            <w:rFonts w:ascii="Arial" w:eastAsia="Arial" w:hAnsi="Arial" w:cs="Arial"/>
            <w:b/>
            <w:u w:val="single"/>
          </w:rPr>
          <w:t>Go to unit resources</w:t>
        </w:r>
        <w:r>
          <w:rPr>
            <w:rFonts w:ascii="Arial" w:eastAsia="Arial" w:hAnsi="Arial" w:cs="Arial"/>
            <w:b/>
            <w:noProof/>
          </w:rPr>
          <w:drawing>
            <wp:inline distT="0" distB="0" distL="0" distR="0" wp14:anchorId="51103CE5" wp14:editId="76FD0544">
              <wp:extent cx="147600" cy="126000"/>
              <wp:effectExtent l="0" t="0" r="0" b="0"/>
              <wp:docPr id="30245" name="Picture 302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921D122" w14:textId="77777777" w:rsidR="00ED66E2" w:rsidRDefault="00ED66E2"/>
    <w:p w14:paraId="5160FF56" w14:textId="77777777" w:rsidR="00ED66E2" w:rsidRDefault="00EE63CA">
      <w:r>
        <w:rPr>
          <w:noProof/>
          <w:color w:val="222222"/>
        </w:rPr>
        <w:drawing>
          <wp:anchor distT="0" distB="0" distL="0" distR="114300" simplePos="0" relativeHeight="251779072" behindDoc="1" locked="0" layoutInCell="1" allowOverlap="1" wp14:anchorId="63BFE701" wp14:editId="540E0161">
            <wp:simplePos x="0" y="0"/>
            <wp:positionH relativeFrom="page">
              <wp:posOffset>298800</wp:posOffset>
            </wp:positionH>
            <wp:positionV relativeFrom="line">
              <wp:posOffset>0</wp:posOffset>
            </wp:positionV>
            <wp:extent cx="6948000" cy="57600"/>
            <wp:effectExtent l="0" t="0" r="0" b="0"/>
            <wp:wrapNone/>
            <wp:docPr id="30246" name="Picture 302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13054FF" w14:textId="77777777" w:rsidR="00ED66E2" w:rsidRDefault="00ED66E2"/>
    <w:p w14:paraId="06396A72" w14:textId="77777777" w:rsidR="00ED66E2" w:rsidRDefault="00ED66E2">
      <w:pPr>
        <w:sectPr w:rsidR="00ED66E2">
          <w:pgSz w:w="11909" w:h="16834"/>
          <w:pgMar w:top="850" w:right="850" w:bottom="1417" w:left="850" w:header="850" w:footer="850" w:gutter="0"/>
          <w:cols w:space="720"/>
        </w:sectPr>
      </w:pPr>
    </w:p>
    <w:p w14:paraId="63B5468B" w14:textId="77777777" w:rsidR="00ED66E2" w:rsidRDefault="00EE63CA">
      <w:pPr>
        <w:pStyle w:val="Heading4"/>
      </w:pPr>
      <w:r>
        <w:rPr>
          <w:rFonts w:ascii="Arial" w:eastAsia="Arial" w:hAnsi="Arial" w:cs="Arial"/>
          <w:b/>
          <w:i w:val="0"/>
          <w:color w:val="000000"/>
          <w:sz w:val="28"/>
        </w:rPr>
        <w:t>Threads</w:t>
      </w:r>
    </w:p>
    <w:p w14:paraId="3C602600" w14:textId="77777777" w:rsidR="00ED66E2" w:rsidRDefault="00EE63CA" w:rsidP="00EE63CA">
      <w:pPr>
        <w:numPr>
          <w:ilvl w:val="0"/>
          <w:numId w:val="222"/>
        </w:numPr>
        <w:spacing w:line="276" w:lineRule="auto"/>
        <w:ind w:left="425" w:right="-17"/>
      </w:pPr>
      <w:r>
        <w:rPr>
          <w:rFonts w:ascii="Arial" w:eastAsia="Arial" w:hAnsi="Arial" w:cs="Arial"/>
          <w:color w:val="222222"/>
        </w:rPr>
        <w:t xml:space="preserve">Number: Addition and </w:t>
      </w:r>
      <w:r>
        <w:rPr>
          <w:rFonts w:ascii="Arial" w:eastAsia="Arial" w:hAnsi="Arial" w:cs="Arial"/>
          <w:color w:val="222222"/>
        </w:rPr>
        <w:t>Subtraction</w:t>
      </w:r>
    </w:p>
    <w:p w14:paraId="4F9EB03B" w14:textId="77777777" w:rsidR="00ED66E2" w:rsidRDefault="00EE63CA" w:rsidP="00EE63CA">
      <w:pPr>
        <w:numPr>
          <w:ilvl w:val="0"/>
          <w:numId w:val="222"/>
        </w:numPr>
        <w:spacing w:line="276" w:lineRule="auto"/>
        <w:ind w:left="425" w:right="-17"/>
      </w:pPr>
      <w:r>
        <w:rPr>
          <w:rFonts w:ascii="Arial" w:eastAsia="Arial" w:hAnsi="Arial" w:cs="Arial"/>
          <w:color w:val="222222"/>
        </w:rPr>
        <w:t>Number: Multiplication and division</w:t>
      </w:r>
    </w:p>
    <w:p w14:paraId="15DBA64C" w14:textId="77777777" w:rsidR="00ED66E2" w:rsidRDefault="00ED66E2">
      <w:pPr>
        <w:ind w:left="30" w:hanging="30"/>
        <w:rPr>
          <w:color w:val="222222"/>
        </w:rPr>
      </w:pPr>
    </w:p>
    <w:p w14:paraId="26876370" w14:textId="77777777" w:rsidR="00ED66E2" w:rsidRDefault="00EE63CA">
      <w:pPr>
        <w:pStyle w:val="Heading4"/>
      </w:pPr>
      <w:r>
        <w:rPr>
          <w:rFonts w:ascii="Arial" w:eastAsia="Arial" w:hAnsi="Arial" w:cs="Arial"/>
          <w:b/>
          <w:i w:val="0"/>
          <w:color w:val="000000"/>
          <w:sz w:val="28"/>
        </w:rPr>
        <w:t>Previous unit description</w:t>
      </w:r>
    </w:p>
    <w:p w14:paraId="32FE9183" w14:textId="77777777" w:rsidR="00ED66E2" w:rsidRDefault="00EE63CA">
      <w:r>
        <w:rPr>
          <w:rFonts w:ascii="Arial" w:hAnsi="Arial"/>
          <w:b/>
        </w:rPr>
        <w:t>Understand place value within numbers with up to 7 digits</w:t>
      </w:r>
    </w:p>
    <w:p w14:paraId="6B210F8D" w14:textId="77777777" w:rsidR="00ED66E2" w:rsidRDefault="00EE63CA">
      <w:r>
        <w:rPr>
          <w:rFonts w:ascii="Arial" w:hAnsi="Arial"/>
        </w:rPr>
        <w:t>In the prior unit pupils identified and placed the position of 6-digit multiple of one thousand numbers on a marked, but un</w:t>
      </w:r>
      <w:r>
        <w:rPr>
          <w:rFonts w:ascii="Arial" w:hAnsi="Arial"/>
        </w:rPr>
        <w:t>labelled, number line. They read scales by using their knowledge of the composition of 10000 and 100000. In this unit pupils will use representations to identify and explain patterns in powers of 10 and read numbers with up to 7 digits efficiently.</w:t>
      </w:r>
    </w:p>
    <w:p w14:paraId="6E5E8091" w14:textId="77777777" w:rsidR="00ED66E2" w:rsidRDefault="00ED66E2"/>
    <w:p w14:paraId="3A772DB1" w14:textId="77777777" w:rsidR="00ED66E2" w:rsidRDefault="00EE63CA">
      <w:pPr>
        <w:pStyle w:val="Heading4"/>
      </w:pPr>
      <w:r>
        <w:rPr>
          <w:rFonts w:ascii="Arial" w:eastAsia="Arial" w:hAnsi="Arial" w:cs="Arial"/>
          <w:b/>
          <w:i w:val="0"/>
          <w:color w:val="000000"/>
          <w:sz w:val="28"/>
        </w:rPr>
        <w:t>Future</w:t>
      </w:r>
      <w:r>
        <w:rPr>
          <w:rFonts w:ascii="Arial" w:eastAsia="Arial" w:hAnsi="Arial" w:cs="Arial"/>
          <w:b/>
          <w:i w:val="0"/>
          <w:color w:val="000000"/>
          <w:sz w:val="28"/>
        </w:rPr>
        <w:t xml:space="preserve"> unit description</w:t>
      </w:r>
    </w:p>
    <w:p w14:paraId="0920B240" w14:textId="77777777" w:rsidR="00ED66E2" w:rsidRDefault="00EE63CA">
      <w:pPr>
        <w:ind w:left="30" w:hanging="30"/>
      </w:pPr>
      <w:r>
        <w:rPr>
          <w:rFonts w:ascii="Arial" w:eastAsia="Arial" w:hAnsi="Arial" w:cs="Arial"/>
          <w:b/>
          <w:color w:val="222222"/>
        </w:rPr>
        <w:t>Rounding and solving problems with numbers up to 7 digits</w:t>
      </w:r>
    </w:p>
    <w:p w14:paraId="4662F7A6" w14:textId="77777777" w:rsidR="00ED66E2" w:rsidRDefault="00EE63CA">
      <w:r>
        <w:rPr>
          <w:rFonts w:ascii="Arial" w:hAnsi="Arial"/>
        </w:rPr>
        <w:t>In this unit pupils will estimate the value and position of numbers, including negative numbers, on unmarked or partially marked number lines and calculate intervals across 0. In t</w:t>
      </w:r>
      <w:r>
        <w:rPr>
          <w:rFonts w:ascii="Arial" w:hAnsi="Arial"/>
        </w:rPr>
        <w:t>he future unit pupils will use their knowledge of the composition of seven-digit numbers to solve problems, adding and subtracting numbers whilst crossing the millions boundary.</w:t>
      </w:r>
    </w:p>
    <w:p w14:paraId="5DC37032" w14:textId="77777777" w:rsidR="00ED66E2" w:rsidRDefault="00ED66E2"/>
    <w:p w14:paraId="2DB426A6" w14:textId="77777777" w:rsidR="00ED66E2" w:rsidRDefault="00EE63CA">
      <w:pPr>
        <w:pStyle w:val="Heading4"/>
      </w:pPr>
      <w:r>
        <w:rPr>
          <w:rFonts w:ascii="Arial" w:eastAsia="Arial" w:hAnsi="Arial" w:cs="Arial"/>
          <w:b/>
          <w:i w:val="0"/>
          <w:color w:val="000000"/>
          <w:sz w:val="28"/>
        </w:rPr>
        <w:t>Lessons in unit</w:t>
      </w:r>
    </w:p>
    <w:p w14:paraId="733B8B23" w14:textId="77777777" w:rsidR="00ED66E2" w:rsidRDefault="00EE63CA" w:rsidP="00EE63CA">
      <w:pPr>
        <w:numPr>
          <w:ilvl w:val="0"/>
          <w:numId w:val="221"/>
        </w:numPr>
        <w:spacing w:line="276" w:lineRule="auto"/>
        <w:ind w:left="425" w:right="-17"/>
      </w:pPr>
      <w:r>
        <w:rPr>
          <w:rFonts w:ascii="Arial" w:eastAsia="Arial" w:hAnsi="Arial" w:cs="Arial"/>
          <w:color w:val="222222"/>
        </w:rPr>
        <w:t>Determine the value of digits in numbers up to 10 million</w:t>
      </w:r>
    </w:p>
    <w:p w14:paraId="4E55BFF1" w14:textId="77777777" w:rsidR="00ED66E2" w:rsidRDefault="00EE63CA" w:rsidP="00EE63CA">
      <w:pPr>
        <w:numPr>
          <w:ilvl w:val="0"/>
          <w:numId w:val="221"/>
        </w:numPr>
        <w:spacing w:line="276" w:lineRule="auto"/>
        <w:ind w:left="425" w:right="-17"/>
      </w:pPr>
      <w:r>
        <w:rPr>
          <w:rFonts w:ascii="Arial" w:eastAsia="Arial" w:hAnsi="Arial" w:cs="Arial"/>
          <w:color w:val="222222"/>
        </w:rPr>
        <w:t>Com</w:t>
      </w:r>
      <w:r>
        <w:rPr>
          <w:rFonts w:ascii="Arial" w:eastAsia="Arial" w:hAnsi="Arial" w:cs="Arial"/>
          <w:color w:val="222222"/>
        </w:rPr>
        <w:t>pare numbers with up to eight digits</w:t>
      </w:r>
    </w:p>
    <w:p w14:paraId="4AB14EB3" w14:textId="77777777" w:rsidR="00ED66E2" w:rsidRDefault="00EE63CA" w:rsidP="00EE63CA">
      <w:pPr>
        <w:numPr>
          <w:ilvl w:val="0"/>
          <w:numId w:val="221"/>
        </w:numPr>
        <w:spacing w:line="276" w:lineRule="auto"/>
        <w:ind w:left="425" w:right="-17"/>
      </w:pPr>
      <w:r>
        <w:rPr>
          <w:rFonts w:ascii="Arial" w:eastAsia="Arial" w:hAnsi="Arial" w:cs="Arial"/>
          <w:color w:val="222222"/>
        </w:rPr>
        <w:t>Use knowledge of the composition of seven-digit numbers to solve problems</w:t>
      </w:r>
    </w:p>
    <w:p w14:paraId="0F25142E" w14:textId="77777777" w:rsidR="00ED66E2" w:rsidRDefault="00EE63CA" w:rsidP="00EE63CA">
      <w:pPr>
        <w:numPr>
          <w:ilvl w:val="0"/>
          <w:numId w:val="221"/>
        </w:numPr>
        <w:spacing w:line="276" w:lineRule="auto"/>
        <w:ind w:left="425" w:right="-17"/>
      </w:pPr>
      <w:r>
        <w:rPr>
          <w:rFonts w:ascii="Arial" w:eastAsia="Arial" w:hAnsi="Arial" w:cs="Arial"/>
          <w:color w:val="222222"/>
        </w:rPr>
        <w:t>Add and subtract mentally without bridging a boundary</w:t>
      </w:r>
    </w:p>
    <w:p w14:paraId="1C83D273" w14:textId="77777777" w:rsidR="00ED66E2" w:rsidRDefault="00EE63CA" w:rsidP="00EE63CA">
      <w:pPr>
        <w:numPr>
          <w:ilvl w:val="0"/>
          <w:numId w:val="221"/>
        </w:numPr>
        <w:spacing w:line="276" w:lineRule="auto"/>
        <w:ind w:left="425" w:right="-17"/>
      </w:pPr>
      <w:r>
        <w:rPr>
          <w:rFonts w:ascii="Arial" w:eastAsia="Arial" w:hAnsi="Arial" w:cs="Arial"/>
          <w:color w:val="222222"/>
        </w:rPr>
        <w:t>Add multiples of powers of 10 crossing the millions boundary</w:t>
      </w:r>
    </w:p>
    <w:p w14:paraId="082D3FED" w14:textId="77777777" w:rsidR="00ED66E2" w:rsidRDefault="00EE63CA" w:rsidP="00EE63CA">
      <w:pPr>
        <w:numPr>
          <w:ilvl w:val="0"/>
          <w:numId w:val="221"/>
        </w:numPr>
        <w:spacing w:line="276" w:lineRule="auto"/>
        <w:ind w:left="425" w:right="-17"/>
      </w:pPr>
      <w:r>
        <w:rPr>
          <w:rFonts w:ascii="Arial" w:eastAsia="Arial" w:hAnsi="Arial" w:cs="Arial"/>
          <w:color w:val="222222"/>
        </w:rPr>
        <w:t xml:space="preserve">Subtract multiples of </w:t>
      </w:r>
      <w:r>
        <w:rPr>
          <w:rFonts w:ascii="Arial" w:eastAsia="Arial" w:hAnsi="Arial" w:cs="Arial"/>
          <w:color w:val="222222"/>
        </w:rPr>
        <w:t>powers of 10 crossing the millions boundary</w:t>
      </w:r>
    </w:p>
    <w:p w14:paraId="4AFA18C6" w14:textId="77777777" w:rsidR="00ED66E2" w:rsidRDefault="00EE63CA" w:rsidP="00EE63CA">
      <w:pPr>
        <w:numPr>
          <w:ilvl w:val="0"/>
          <w:numId w:val="221"/>
        </w:numPr>
        <w:spacing w:line="276" w:lineRule="auto"/>
        <w:ind w:left="425" w:right="-17"/>
      </w:pPr>
      <w:r>
        <w:rPr>
          <w:rFonts w:ascii="Arial" w:eastAsia="Arial" w:hAnsi="Arial" w:cs="Arial"/>
          <w:color w:val="222222"/>
        </w:rPr>
        <w:t>Composition of seven-digit numbers</w:t>
      </w:r>
    </w:p>
    <w:p w14:paraId="77954E2D" w14:textId="77777777" w:rsidR="00ED66E2" w:rsidRDefault="00EE63CA" w:rsidP="00EE63CA">
      <w:pPr>
        <w:numPr>
          <w:ilvl w:val="0"/>
          <w:numId w:val="221"/>
        </w:numPr>
        <w:spacing w:line="276" w:lineRule="auto"/>
        <w:ind w:left="425" w:right="-17"/>
      </w:pPr>
      <w:r>
        <w:rPr>
          <w:rFonts w:ascii="Arial" w:eastAsia="Arial" w:hAnsi="Arial" w:cs="Arial"/>
          <w:color w:val="222222"/>
        </w:rPr>
        <w:t>Using patterns in counting sequences</w:t>
      </w:r>
    </w:p>
    <w:p w14:paraId="35E503EB" w14:textId="77777777" w:rsidR="00ED66E2" w:rsidRDefault="00EE63CA" w:rsidP="00EE63CA">
      <w:pPr>
        <w:numPr>
          <w:ilvl w:val="0"/>
          <w:numId w:val="221"/>
        </w:numPr>
        <w:spacing w:line="276" w:lineRule="auto"/>
        <w:ind w:left="425" w:right="-17"/>
      </w:pPr>
      <w:r>
        <w:rPr>
          <w:rFonts w:ascii="Arial" w:eastAsia="Arial" w:hAnsi="Arial" w:cs="Arial"/>
          <w:color w:val="222222"/>
        </w:rPr>
        <w:t>Estimate and identify numbers on number lines</w:t>
      </w:r>
    </w:p>
    <w:p w14:paraId="2DD413AE" w14:textId="77777777" w:rsidR="00ED66E2" w:rsidRDefault="00EE63CA" w:rsidP="00EE63CA">
      <w:pPr>
        <w:numPr>
          <w:ilvl w:val="0"/>
          <w:numId w:val="221"/>
        </w:numPr>
        <w:spacing w:line="276" w:lineRule="auto"/>
        <w:ind w:left="425" w:right="-17"/>
      </w:pPr>
      <w:r>
        <w:rPr>
          <w:rFonts w:ascii="Arial" w:eastAsia="Arial" w:hAnsi="Arial" w:cs="Arial"/>
          <w:color w:val="222222"/>
        </w:rPr>
        <w:t>Solving problems using column addition and subtraction</w:t>
      </w:r>
    </w:p>
    <w:p w14:paraId="3C03D4BA" w14:textId="77777777" w:rsidR="00ED66E2" w:rsidRDefault="00ED66E2">
      <w:pPr>
        <w:ind w:right="-1032"/>
        <w:sectPr w:rsidR="00ED66E2">
          <w:type w:val="continuous"/>
          <w:pgSz w:w="11909" w:h="16834"/>
          <w:pgMar w:top="850" w:right="850" w:bottom="1417" w:left="850" w:header="850" w:footer="850" w:gutter="0"/>
          <w:cols w:num="2" w:space="720"/>
        </w:sectPr>
      </w:pPr>
    </w:p>
    <w:p w14:paraId="7A04A73A" w14:textId="77777777" w:rsidR="00ED66E2" w:rsidRDefault="00EE63CA">
      <w:pPr>
        <w:pStyle w:val="Heading3"/>
      </w:pPr>
      <w:r>
        <w:rPr>
          <w:rFonts w:ascii="Arial" w:eastAsia="Arial" w:hAnsi="Arial" w:cs="Arial"/>
          <w:b/>
          <w:color w:val="222222"/>
          <w:sz w:val="36"/>
          <w:szCs w:val="36"/>
        </w:rPr>
        <w:t xml:space="preserve">7. </w:t>
      </w:r>
      <w:r>
        <w:rPr>
          <w:rFonts w:ascii="Arial" w:eastAsia="Arial" w:hAnsi="Arial" w:cs="Arial"/>
          <w:b/>
          <w:color w:val="222222"/>
          <w:sz w:val="36"/>
          <w:szCs w:val="36"/>
        </w:rPr>
        <w:t>Rounding and solving problems with numbers up to 7 digits</w:t>
      </w:r>
    </w:p>
    <w:p w14:paraId="1F905D19" w14:textId="77777777" w:rsidR="00ED66E2" w:rsidRDefault="00EE63CA">
      <w:r>
        <w:rPr>
          <w:rFonts w:ascii="Arial" w:eastAsia="Arial" w:hAnsi="Arial" w:cs="Arial"/>
          <w:b/>
          <w:color w:val="222222"/>
        </w:rPr>
        <w:t>Year 6</w:t>
      </w:r>
    </w:p>
    <w:p w14:paraId="005059D5" w14:textId="77777777" w:rsidR="00ED66E2" w:rsidRDefault="00ED66E2"/>
    <w:p w14:paraId="2592FA60" w14:textId="77777777" w:rsidR="00ED66E2" w:rsidRDefault="00EE63CA">
      <w:hyperlink r:id="rId137">
        <w:r>
          <w:rPr>
            <w:rFonts w:ascii="Arial" w:eastAsia="Arial" w:hAnsi="Arial" w:cs="Arial"/>
            <w:b/>
            <w:u w:val="single"/>
          </w:rPr>
          <w:t>Go to unit resources</w:t>
        </w:r>
        <w:r>
          <w:rPr>
            <w:rFonts w:ascii="Arial" w:eastAsia="Arial" w:hAnsi="Arial" w:cs="Arial"/>
            <w:b/>
            <w:noProof/>
          </w:rPr>
          <w:drawing>
            <wp:inline distT="0" distB="0" distL="0" distR="0" wp14:anchorId="3857D548" wp14:editId="1C9E0C57">
              <wp:extent cx="147600" cy="126000"/>
              <wp:effectExtent l="0" t="0" r="0" b="0"/>
              <wp:docPr id="30247" name="Picture 302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29BFEFC" w14:textId="77777777" w:rsidR="00ED66E2" w:rsidRDefault="00ED66E2"/>
    <w:p w14:paraId="0591BDB3" w14:textId="77777777" w:rsidR="00ED66E2" w:rsidRDefault="00EE63CA">
      <w:r>
        <w:rPr>
          <w:noProof/>
          <w:color w:val="222222"/>
        </w:rPr>
        <w:drawing>
          <wp:anchor distT="0" distB="0" distL="0" distR="114300" simplePos="0" relativeHeight="251780096" behindDoc="1" locked="0" layoutInCell="1" allowOverlap="1" wp14:anchorId="764C2FA2" wp14:editId="63CC455F">
            <wp:simplePos x="0" y="0"/>
            <wp:positionH relativeFrom="page">
              <wp:posOffset>298800</wp:posOffset>
            </wp:positionH>
            <wp:positionV relativeFrom="line">
              <wp:posOffset>0</wp:posOffset>
            </wp:positionV>
            <wp:extent cx="6948000" cy="57600"/>
            <wp:effectExtent l="0" t="0" r="0" b="0"/>
            <wp:wrapNone/>
            <wp:docPr id="30248" name="Picture 302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3273FB0" w14:textId="77777777" w:rsidR="00ED66E2" w:rsidRDefault="00ED66E2"/>
    <w:p w14:paraId="53C31D9A" w14:textId="77777777" w:rsidR="00ED66E2" w:rsidRDefault="00ED66E2">
      <w:pPr>
        <w:sectPr w:rsidR="00ED66E2">
          <w:pgSz w:w="11909" w:h="16834"/>
          <w:pgMar w:top="850" w:right="850" w:bottom="1417" w:left="850" w:header="850" w:footer="850" w:gutter="0"/>
          <w:cols w:space="720"/>
        </w:sectPr>
      </w:pPr>
    </w:p>
    <w:p w14:paraId="7F536E8A" w14:textId="77777777" w:rsidR="00ED66E2" w:rsidRDefault="00EE63CA">
      <w:pPr>
        <w:pStyle w:val="Heading4"/>
      </w:pPr>
      <w:r>
        <w:rPr>
          <w:rFonts w:ascii="Arial" w:eastAsia="Arial" w:hAnsi="Arial" w:cs="Arial"/>
          <w:b/>
          <w:i w:val="0"/>
          <w:color w:val="000000"/>
          <w:sz w:val="28"/>
        </w:rPr>
        <w:t>Threads</w:t>
      </w:r>
    </w:p>
    <w:p w14:paraId="3EC49CEB" w14:textId="77777777" w:rsidR="00ED66E2" w:rsidRDefault="00EE63CA" w:rsidP="00EE63CA">
      <w:pPr>
        <w:numPr>
          <w:ilvl w:val="0"/>
          <w:numId w:val="224"/>
        </w:numPr>
        <w:spacing w:line="276" w:lineRule="auto"/>
        <w:ind w:left="425" w:right="-17"/>
      </w:pPr>
      <w:r>
        <w:rPr>
          <w:rFonts w:ascii="Arial" w:eastAsia="Arial" w:hAnsi="Arial" w:cs="Arial"/>
          <w:color w:val="222222"/>
        </w:rPr>
        <w:t>Number</w:t>
      </w:r>
    </w:p>
    <w:p w14:paraId="17C4B5B8" w14:textId="77777777" w:rsidR="00ED66E2" w:rsidRDefault="00EE63CA" w:rsidP="00EE63CA">
      <w:pPr>
        <w:numPr>
          <w:ilvl w:val="0"/>
          <w:numId w:val="224"/>
        </w:numPr>
        <w:spacing w:line="276" w:lineRule="auto"/>
        <w:ind w:left="425" w:right="-17"/>
      </w:pPr>
      <w:r>
        <w:rPr>
          <w:rFonts w:ascii="Arial" w:eastAsia="Arial" w:hAnsi="Arial" w:cs="Arial"/>
          <w:color w:val="222222"/>
        </w:rPr>
        <w:t>Number: Addition and Subtraction</w:t>
      </w:r>
    </w:p>
    <w:p w14:paraId="707C1F38" w14:textId="77777777" w:rsidR="00ED66E2" w:rsidRDefault="00EE63CA" w:rsidP="00EE63CA">
      <w:pPr>
        <w:numPr>
          <w:ilvl w:val="0"/>
          <w:numId w:val="224"/>
        </w:numPr>
        <w:spacing w:line="276" w:lineRule="auto"/>
        <w:ind w:left="425" w:right="-17"/>
      </w:pPr>
      <w:r>
        <w:rPr>
          <w:rFonts w:ascii="Arial" w:eastAsia="Arial" w:hAnsi="Arial" w:cs="Arial"/>
          <w:color w:val="222222"/>
        </w:rPr>
        <w:t>Number: Multiplication and division</w:t>
      </w:r>
    </w:p>
    <w:p w14:paraId="64C69D34" w14:textId="77777777" w:rsidR="00ED66E2" w:rsidRDefault="00EE63CA" w:rsidP="00EE63CA">
      <w:pPr>
        <w:numPr>
          <w:ilvl w:val="0"/>
          <w:numId w:val="224"/>
        </w:numPr>
        <w:spacing w:line="276" w:lineRule="auto"/>
        <w:ind w:left="425" w:right="-17"/>
      </w:pPr>
      <w:r>
        <w:rPr>
          <w:rFonts w:ascii="Arial" w:eastAsia="Arial" w:hAnsi="Arial" w:cs="Arial"/>
          <w:color w:val="222222"/>
        </w:rPr>
        <w:t>Number: Place value</w:t>
      </w:r>
    </w:p>
    <w:p w14:paraId="3289C974" w14:textId="77777777" w:rsidR="00ED66E2" w:rsidRDefault="00ED66E2">
      <w:pPr>
        <w:ind w:left="30" w:hanging="30"/>
        <w:rPr>
          <w:color w:val="222222"/>
        </w:rPr>
      </w:pPr>
    </w:p>
    <w:p w14:paraId="6B0240C1" w14:textId="77777777" w:rsidR="00ED66E2" w:rsidRDefault="00EE63CA">
      <w:pPr>
        <w:pStyle w:val="Heading4"/>
      </w:pPr>
      <w:r>
        <w:rPr>
          <w:rFonts w:ascii="Arial" w:eastAsia="Arial" w:hAnsi="Arial" w:cs="Arial"/>
          <w:b/>
          <w:i w:val="0"/>
          <w:color w:val="000000"/>
          <w:sz w:val="28"/>
        </w:rPr>
        <w:t>Previous unit description</w:t>
      </w:r>
    </w:p>
    <w:p w14:paraId="507B0F3E" w14:textId="77777777" w:rsidR="00ED66E2" w:rsidRDefault="00EE63CA">
      <w:r>
        <w:rPr>
          <w:rFonts w:ascii="Arial" w:hAnsi="Arial"/>
          <w:b/>
        </w:rPr>
        <w:t>Order, compare and calculate with numbers up to 8 digits</w:t>
      </w:r>
    </w:p>
    <w:p w14:paraId="1C04A35A" w14:textId="77777777" w:rsidR="00ED66E2" w:rsidRDefault="00EE63CA">
      <w:r>
        <w:rPr>
          <w:rFonts w:ascii="Arial" w:hAnsi="Arial"/>
        </w:rPr>
        <w:t>In the prior unit pupils estimated the value and p</w:t>
      </w:r>
      <w:r>
        <w:rPr>
          <w:rFonts w:ascii="Arial" w:hAnsi="Arial"/>
        </w:rPr>
        <w:t>osition of numbers, including negative numbers, on unmarked or partially marked number lines and calculated intervals across 0. In this unit pupils will use their knowledge of the composition of seven-digit numbers to solve problems, adding and subtracting</w:t>
      </w:r>
      <w:r>
        <w:rPr>
          <w:rFonts w:ascii="Arial" w:hAnsi="Arial"/>
        </w:rPr>
        <w:t xml:space="preserve"> numbers whilst crossing the millions boundary.</w:t>
      </w:r>
    </w:p>
    <w:p w14:paraId="78FB87C3" w14:textId="77777777" w:rsidR="00ED66E2" w:rsidRDefault="00ED66E2"/>
    <w:p w14:paraId="64943C66" w14:textId="77777777" w:rsidR="00ED66E2" w:rsidRDefault="00EE63CA">
      <w:pPr>
        <w:pStyle w:val="Heading4"/>
      </w:pPr>
      <w:r>
        <w:rPr>
          <w:rFonts w:ascii="Arial" w:eastAsia="Arial" w:hAnsi="Arial" w:cs="Arial"/>
          <w:b/>
          <w:i w:val="0"/>
          <w:color w:val="000000"/>
          <w:sz w:val="28"/>
        </w:rPr>
        <w:t>Future unit description</w:t>
      </w:r>
    </w:p>
    <w:p w14:paraId="25DDF8F0" w14:textId="77777777" w:rsidR="00ED66E2" w:rsidRDefault="00EE63CA">
      <w:pPr>
        <w:ind w:left="30" w:hanging="30"/>
      </w:pPr>
      <w:r>
        <w:rPr>
          <w:rFonts w:ascii="Arial" w:eastAsia="Arial" w:hAnsi="Arial" w:cs="Arial"/>
          <w:b/>
          <w:color w:val="222222"/>
        </w:rPr>
        <w:t>Estimation and rounding</w:t>
      </w:r>
    </w:p>
    <w:p w14:paraId="4FA3C788" w14:textId="77777777" w:rsidR="00ED66E2" w:rsidRDefault="00EE63CA">
      <w:r>
        <w:rPr>
          <w:rFonts w:ascii="Arial" w:hAnsi="Arial"/>
        </w:rPr>
        <w:t xml:space="preserve">In this unit pupils will use their knowledge of the composition of 7-digit numbers to solve problems adding and subtracting numbers whilst crossing the </w:t>
      </w:r>
      <w:r>
        <w:rPr>
          <w:rFonts w:ascii="Arial" w:hAnsi="Arial"/>
        </w:rPr>
        <w:t>millions boundary They will round  7-digit numbers to the nearest million and nearest hundred thousand and solve addition and subtraction problems. In the future unit pupils round to any number of decimal places and learn about significant figures.</w:t>
      </w:r>
    </w:p>
    <w:p w14:paraId="592A9D06" w14:textId="77777777" w:rsidR="00ED66E2" w:rsidRDefault="00ED66E2"/>
    <w:p w14:paraId="52D6C93E" w14:textId="77777777" w:rsidR="00ED66E2" w:rsidRDefault="00EE63CA">
      <w:pPr>
        <w:pStyle w:val="Heading4"/>
      </w:pPr>
      <w:r>
        <w:rPr>
          <w:rFonts w:ascii="Arial" w:eastAsia="Arial" w:hAnsi="Arial" w:cs="Arial"/>
          <w:b/>
          <w:i w:val="0"/>
          <w:color w:val="000000"/>
          <w:sz w:val="28"/>
        </w:rPr>
        <w:t>Lesson</w:t>
      </w:r>
      <w:r>
        <w:rPr>
          <w:rFonts w:ascii="Arial" w:eastAsia="Arial" w:hAnsi="Arial" w:cs="Arial"/>
          <w:b/>
          <w:i w:val="0"/>
          <w:color w:val="000000"/>
          <w:sz w:val="28"/>
        </w:rPr>
        <w:t>s in unit</w:t>
      </w:r>
    </w:p>
    <w:p w14:paraId="14F3361A" w14:textId="77777777" w:rsidR="00ED66E2" w:rsidRDefault="00EE63CA" w:rsidP="00EE63CA">
      <w:pPr>
        <w:numPr>
          <w:ilvl w:val="0"/>
          <w:numId w:val="223"/>
        </w:numPr>
        <w:spacing w:line="276" w:lineRule="auto"/>
        <w:ind w:left="425" w:right="-17"/>
      </w:pPr>
      <w:r>
        <w:rPr>
          <w:rFonts w:ascii="Arial" w:eastAsia="Arial" w:hAnsi="Arial" w:cs="Arial"/>
          <w:color w:val="222222"/>
        </w:rPr>
        <w:t>Rounding 7-digit numbers to the nearest million</w:t>
      </w:r>
    </w:p>
    <w:p w14:paraId="516F5079" w14:textId="77777777" w:rsidR="00ED66E2" w:rsidRDefault="00EE63CA" w:rsidP="00EE63CA">
      <w:pPr>
        <w:numPr>
          <w:ilvl w:val="0"/>
          <w:numId w:val="223"/>
        </w:numPr>
        <w:spacing w:line="276" w:lineRule="auto"/>
        <w:ind w:left="425" w:right="-17"/>
      </w:pPr>
      <w:r>
        <w:rPr>
          <w:rFonts w:ascii="Arial" w:eastAsia="Arial" w:hAnsi="Arial" w:cs="Arial"/>
          <w:color w:val="222222"/>
        </w:rPr>
        <w:t>Rounding seven-digit numbers to any power of 10</w:t>
      </w:r>
    </w:p>
    <w:p w14:paraId="366F014F" w14:textId="77777777" w:rsidR="00ED66E2" w:rsidRDefault="00EE63CA" w:rsidP="00EE63CA">
      <w:pPr>
        <w:numPr>
          <w:ilvl w:val="0"/>
          <w:numId w:val="223"/>
        </w:numPr>
        <w:spacing w:line="276" w:lineRule="auto"/>
        <w:ind w:left="425" w:right="-17"/>
      </w:pPr>
      <w:r>
        <w:rPr>
          <w:rFonts w:ascii="Arial" w:eastAsia="Arial" w:hAnsi="Arial" w:cs="Arial"/>
          <w:color w:val="222222"/>
        </w:rPr>
        <w:t>Solving calculations efficiently</w:t>
      </w:r>
    </w:p>
    <w:p w14:paraId="5B91F4E3" w14:textId="77777777" w:rsidR="00ED66E2" w:rsidRDefault="00EE63CA" w:rsidP="00EE63CA">
      <w:pPr>
        <w:numPr>
          <w:ilvl w:val="0"/>
          <w:numId w:val="223"/>
        </w:numPr>
        <w:spacing w:line="276" w:lineRule="auto"/>
        <w:ind w:left="425" w:right="-17"/>
      </w:pPr>
      <w:r>
        <w:rPr>
          <w:rFonts w:ascii="Arial" w:eastAsia="Arial" w:hAnsi="Arial" w:cs="Arial"/>
          <w:color w:val="222222"/>
        </w:rPr>
        <w:t>Explore mental and written strategies to solve problems</w:t>
      </w:r>
    </w:p>
    <w:p w14:paraId="096C835B" w14:textId="77777777" w:rsidR="00ED66E2" w:rsidRDefault="00EE63CA" w:rsidP="00EE63CA">
      <w:pPr>
        <w:numPr>
          <w:ilvl w:val="0"/>
          <w:numId w:val="223"/>
        </w:numPr>
        <w:spacing w:line="276" w:lineRule="auto"/>
        <w:ind w:left="425" w:right="-17"/>
      </w:pPr>
      <w:r>
        <w:rPr>
          <w:rFonts w:ascii="Arial" w:eastAsia="Arial" w:hAnsi="Arial" w:cs="Arial"/>
          <w:color w:val="222222"/>
        </w:rPr>
        <w:t xml:space="preserve">Solve problems explaining which strategy is most </w:t>
      </w:r>
      <w:r>
        <w:rPr>
          <w:rFonts w:ascii="Arial" w:eastAsia="Arial" w:hAnsi="Arial" w:cs="Arial"/>
          <w:color w:val="222222"/>
        </w:rPr>
        <w:t>efficient</w:t>
      </w:r>
    </w:p>
    <w:p w14:paraId="22F7FA33" w14:textId="77777777" w:rsidR="00ED66E2" w:rsidRDefault="00ED66E2">
      <w:pPr>
        <w:ind w:right="-1032"/>
        <w:sectPr w:rsidR="00ED66E2">
          <w:type w:val="continuous"/>
          <w:pgSz w:w="11909" w:h="16834"/>
          <w:pgMar w:top="850" w:right="850" w:bottom="1417" w:left="850" w:header="850" w:footer="850" w:gutter="0"/>
          <w:cols w:num="2" w:space="720"/>
        </w:sectPr>
      </w:pPr>
    </w:p>
    <w:p w14:paraId="1E463C96" w14:textId="77777777" w:rsidR="00ED66E2" w:rsidRDefault="00EE63CA">
      <w:pPr>
        <w:pStyle w:val="Heading3"/>
      </w:pPr>
      <w:r>
        <w:rPr>
          <w:rFonts w:ascii="Arial" w:eastAsia="Arial" w:hAnsi="Arial" w:cs="Arial"/>
          <w:b/>
          <w:color w:val="222222"/>
          <w:sz w:val="36"/>
          <w:szCs w:val="36"/>
        </w:rPr>
        <w:t>8. Draw, compose and decompose shapes</w:t>
      </w:r>
    </w:p>
    <w:p w14:paraId="078F19F7" w14:textId="77777777" w:rsidR="00ED66E2" w:rsidRDefault="00EE63CA">
      <w:r>
        <w:rPr>
          <w:rFonts w:ascii="Arial" w:eastAsia="Arial" w:hAnsi="Arial" w:cs="Arial"/>
          <w:b/>
          <w:color w:val="222222"/>
        </w:rPr>
        <w:t>Year 6</w:t>
      </w:r>
    </w:p>
    <w:p w14:paraId="17E3D98C" w14:textId="77777777" w:rsidR="00ED66E2" w:rsidRDefault="00ED66E2"/>
    <w:p w14:paraId="1B1D87E9" w14:textId="77777777" w:rsidR="00ED66E2" w:rsidRDefault="00EE63CA">
      <w:hyperlink r:id="rId138">
        <w:r>
          <w:rPr>
            <w:rFonts w:ascii="Arial" w:eastAsia="Arial" w:hAnsi="Arial" w:cs="Arial"/>
            <w:b/>
            <w:u w:val="single"/>
          </w:rPr>
          <w:t>Go to unit resources</w:t>
        </w:r>
        <w:r>
          <w:rPr>
            <w:rFonts w:ascii="Arial" w:eastAsia="Arial" w:hAnsi="Arial" w:cs="Arial"/>
            <w:b/>
            <w:noProof/>
          </w:rPr>
          <w:drawing>
            <wp:inline distT="0" distB="0" distL="0" distR="0" wp14:anchorId="2E8E4087" wp14:editId="224E4DEA">
              <wp:extent cx="147600" cy="126000"/>
              <wp:effectExtent l="0" t="0" r="0" b="0"/>
              <wp:docPr id="30249" name="Picture 302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6F3A406" w14:textId="77777777" w:rsidR="00ED66E2" w:rsidRDefault="00ED66E2"/>
    <w:p w14:paraId="5BE864BA" w14:textId="77777777" w:rsidR="00ED66E2" w:rsidRDefault="00EE63CA">
      <w:r>
        <w:rPr>
          <w:noProof/>
          <w:color w:val="222222"/>
        </w:rPr>
        <w:drawing>
          <wp:anchor distT="0" distB="0" distL="0" distR="114300" simplePos="0" relativeHeight="251781120" behindDoc="1" locked="0" layoutInCell="1" allowOverlap="1" wp14:anchorId="310FDFCD" wp14:editId="4909947D">
            <wp:simplePos x="0" y="0"/>
            <wp:positionH relativeFrom="page">
              <wp:posOffset>298800</wp:posOffset>
            </wp:positionH>
            <wp:positionV relativeFrom="line">
              <wp:posOffset>0</wp:posOffset>
            </wp:positionV>
            <wp:extent cx="6948000" cy="57600"/>
            <wp:effectExtent l="0" t="0" r="0" b="0"/>
            <wp:wrapNone/>
            <wp:docPr id="30250" name="Picture 302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D6D18A5" w14:textId="77777777" w:rsidR="00ED66E2" w:rsidRDefault="00ED66E2"/>
    <w:p w14:paraId="5D57736B" w14:textId="77777777" w:rsidR="00ED66E2" w:rsidRDefault="00ED66E2">
      <w:pPr>
        <w:sectPr w:rsidR="00ED66E2">
          <w:pgSz w:w="11909" w:h="16834"/>
          <w:pgMar w:top="850" w:right="850" w:bottom="1417" w:left="850" w:header="850" w:footer="850" w:gutter="0"/>
          <w:cols w:space="720"/>
        </w:sectPr>
      </w:pPr>
    </w:p>
    <w:p w14:paraId="7EF3A4E9" w14:textId="77777777" w:rsidR="00ED66E2" w:rsidRDefault="00EE63CA">
      <w:pPr>
        <w:pStyle w:val="Heading4"/>
      </w:pPr>
      <w:r>
        <w:rPr>
          <w:rFonts w:ascii="Arial" w:eastAsia="Arial" w:hAnsi="Arial" w:cs="Arial"/>
          <w:b/>
          <w:i w:val="0"/>
          <w:color w:val="000000"/>
          <w:sz w:val="28"/>
        </w:rPr>
        <w:t>Threads</w:t>
      </w:r>
    </w:p>
    <w:p w14:paraId="640A8510" w14:textId="77777777" w:rsidR="00ED66E2" w:rsidRDefault="00EE63CA" w:rsidP="00EE63CA">
      <w:pPr>
        <w:numPr>
          <w:ilvl w:val="0"/>
          <w:numId w:val="226"/>
        </w:numPr>
        <w:spacing w:line="276" w:lineRule="auto"/>
        <w:ind w:left="425" w:right="-17"/>
      </w:pPr>
      <w:r>
        <w:rPr>
          <w:rFonts w:ascii="Arial" w:eastAsia="Arial" w:hAnsi="Arial" w:cs="Arial"/>
          <w:color w:val="222222"/>
        </w:rPr>
        <w:t>Geometry and Measure</w:t>
      </w:r>
    </w:p>
    <w:p w14:paraId="029FB1EC" w14:textId="77777777" w:rsidR="00ED66E2" w:rsidRDefault="00EE63CA" w:rsidP="00EE63CA">
      <w:pPr>
        <w:numPr>
          <w:ilvl w:val="0"/>
          <w:numId w:val="226"/>
        </w:numPr>
        <w:spacing w:line="276" w:lineRule="auto"/>
        <w:ind w:left="425" w:right="-17"/>
      </w:pPr>
      <w:r>
        <w:rPr>
          <w:rFonts w:ascii="Arial" w:eastAsia="Arial" w:hAnsi="Arial" w:cs="Arial"/>
          <w:color w:val="222222"/>
        </w:rPr>
        <w:t>Probability</w:t>
      </w:r>
    </w:p>
    <w:p w14:paraId="43796EEB" w14:textId="77777777" w:rsidR="00ED66E2" w:rsidRDefault="00ED66E2">
      <w:pPr>
        <w:ind w:left="30" w:hanging="30"/>
        <w:rPr>
          <w:color w:val="222222"/>
        </w:rPr>
      </w:pPr>
    </w:p>
    <w:p w14:paraId="24A11274" w14:textId="77777777" w:rsidR="00ED66E2" w:rsidRDefault="00EE63CA">
      <w:pPr>
        <w:pStyle w:val="Heading4"/>
      </w:pPr>
      <w:r>
        <w:rPr>
          <w:rFonts w:ascii="Arial" w:eastAsia="Arial" w:hAnsi="Arial" w:cs="Arial"/>
          <w:b/>
          <w:i w:val="0"/>
          <w:color w:val="000000"/>
          <w:sz w:val="28"/>
        </w:rPr>
        <w:t>Previous unit description</w:t>
      </w:r>
    </w:p>
    <w:p w14:paraId="524DB7E4" w14:textId="77777777" w:rsidR="00ED66E2" w:rsidRDefault="00EE63CA">
      <w:r>
        <w:rPr>
          <w:rFonts w:ascii="Arial" w:hAnsi="Arial"/>
          <w:b/>
        </w:rPr>
        <w:t>Angles: compare, name, estimate and measure angles</w:t>
      </w:r>
    </w:p>
    <w:p w14:paraId="0A94982C" w14:textId="77777777" w:rsidR="00ED66E2" w:rsidRDefault="00EE63CA">
      <w:r>
        <w:rPr>
          <w:rFonts w:ascii="Arial" w:hAnsi="Arial"/>
        </w:rPr>
        <w:t xml:space="preserve">In the prior unit pupils compared the size of angles with a clear visual difference and use the terms acute </w:t>
      </w:r>
      <w:r>
        <w:rPr>
          <w:rFonts w:ascii="Arial" w:hAnsi="Arial"/>
        </w:rPr>
        <w:t>obtuse and reflex when describing the size of angles or amount of rotation with relation to right angles using a unit called degrees In this unit pupils will use knowledge of shape properties to draw, sketch and identify shapes</w:t>
      </w:r>
    </w:p>
    <w:p w14:paraId="019E8A82" w14:textId="77777777" w:rsidR="00ED66E2" w:rsidRDefault="00ED66E2"/>
    <w:p w14:paraId="3A344B62" w14:textId="77777777" w:rsidR="00ED66E2" w:rsidRDefault="00EE63CA">
      <w:pPr>
        <w:pStyle w:val="Heading4"/>
      </w:pPr>
      <w:r>
        <w:rPr>
          <w:rFonts w:ascii="Arial" w:eastAsia="Arial" w:hAnsi="Arial" w:cs="Arial"/>
          <w:b/>
          <w:i w:val="0"/>
          <w:color w:val="000000"/>
          <w:sz w:val="28"/>
        </w:rPr>
        <w:t>Future unit description</w:t>
      </w:r>
    </w:p>
    <w:p w14:paraId="033CC440" w14:textId="77777777" w:rsidR="00ED66E2" w:rsidRDefault="00EE63CA">
      <w:pPr>
        <w:ind w:left="30" w:hanging="30"/>
      </w:pPr>
      <w:r>
        <w:rPr>
          <w:rFonts w:ascii="Arial" w:eastAsia="Arial" w:hAnsi="Arial" w:cs="Arial"/>
          <w:b/>
          <w:color w:val="222222"/>
        </w:rPr>
        <w:t>Are</w:t>
      </w:r>
      <w:r>
        <w:rPr>
          <w:rFonts w:ascii="Arial" w:eastAsia="Arial" w:hAnsi="Arial" w:cs="Arial"/>
          <w:b/>
          <w:color w:val="222222"/>
        </w:rPr>
        <w:t>a, perimeter, position and direction</w:t>
      </w:r>
    </w:p>
    <w:p w14:paraId="4D417B6E" w14:textId="77777777" w:rsidR="00ED66E2" w:rsidRDefault="00EE63CA">
      <w:r>
        <w:rPr>
          <w:rFonts w:ascii="Arial" w:hAnsi="Arial"/>
        </w:rPr>
        <w:t xml:space="preserve">In this unit pupils will use knowledge of shape properties to draw, sketch and identify shapes  In the future unit pupils will explain how to calculate the area of a parallelogram and a triangle and describe the </w:t>
      </w:r>
      <w:r>
        <w:rPr>
          <w:rFonts w:ascii="Arial" w:hAnsi="Arial"/>
        </w:rPr>
        <w:t>relationship between scale factors and side lengths of two shapesThey will describe positions in all four quadrants drawing and translating simple shapes and reflecting them in the axes</w:t>
      </w:r>
    </w:p>
    <w:p w14:paraId="6428FCEF" w14:textId="77777777" w:rsidR="00ED66E2" w:rsidRDefault="00ED66E2"/>
    <w:p w14:paraId="137C42BB" w14:textId="77777777" w:rsidR="00ED66E2" w:rsidRDefault="00EE63CA">
      <w:pPr>
        <w:pStyle w:val="Heading4"/>
      </w:pPr>
      <w:r>
        <w:rPr>
          <w:rFonts w:ascii="Arial" w:eastAsia="Arial" w:hAnsi="Arial" w:cs="Arial"/>
          <w:b/>
          <w:i w:val="0"/>
          <w:color w:val="000000"/>
          <w:sz w:val="28"/>
        </w:rPr>
        <w:t>Lessons in unit</w:t>
      </w:r>
    </w:p>
    <w:p w14:paraId="2118B49C" w14:textId="77777777" w:rsidR="00ED66E2" w:rsidRDefault="00EE63CA" w:rsidP="00EE63CA">
      <w:pPr>
        <w:numPr>
          <w:ilvl w:val="0"/>
          <w:numId w:val="225"/>
        </w:numPr>
        <w:spacing w:line="276" w:lineRule="auto"/>
        <w:ind w:left="425" w:right="-17"/>
      </w:pPr>
      <w:r>
        <w:rPr>
          <w:rFonts w:ascii="Arial" w:eastAsia="Arial" w:hAnsi="Arial" w:cs="Arial"/>
          <w:color w:val="222222"/>
        </w:rPr>
        <w:t>Use knowledge of shape properties to sketch and ident</w:t>
      </w:r>
      <w:r>
        <w:rPr>
          <w:rFonts w:ascii="Arial" w:eastAsia="Arial" w:hAnsi="Arial" w:cs="Arial"/>
          <w:color w:val="222222"/>
        </w:rPr>
        <w:t>ify shapes</w:t>
      </w:r>
    </w:p>
    <w:p w14:paraId="4BD592BF" w14:textId="77777777" w:rsidR="00ED66E2" w:rsidRDefault="00EE63CA" w:rsidP="00EE63CA">
      <w:pPr>
        <w:numPr>
          <w:ilvl w:val="0"/>
          <w:numId w:val="225"/>
        </w:numPr>
        <w:spacing w:line="276" w:lineRule="auto"/>
        <w:ind w:left="425" w:right="-17"/>
      </w:pPr>
      <w:r>
        <w:rPr>
          <w:rFonts w:ascii="Arial" w:eastAsia="Arial" w:hAnsi="Arial" w:cs="Arial"/>
          <w:color w:val="222222"/>
        </w:rPr>
        <w:t>Use knowledge of shape properties to draw shapes accurately using rulers and protractors</w:t>
      </w:r>
    </w:p>
    <w:p w14:paraId="5B6B8D91" w14:textId="77777777" w:rsidR="00ED66E2" w:rsidRDefault="00EE63CA" w:rsidP="00EE63CA">
      <w:pPr>
        <w:numPr>
          <w:ilvl w:val="0"/>
          <w:numId w:val="225"/>
        </w:numPr>
        <w:spacing w:line="276" w:lineRule="auto"/>
        <w:ind w:left="425" w:right="-17"/>
      </w:pPr>
      <w:r>
        <w:rPr>
          <w:rFonts w:ascii="Arial" w:eastAsia="Arial" w:hAnsi="Arial" w:cs="Arial"/>
          <w:color w:val="222222"/>
        </w:rPr>
        <w:t>3D shapes can be composed from 2D nets</w:t>
      </w:r>
    </w:p>
    <w:p w14:paraId="4822C7E5" w14:textId="77777777" w:rsidR="00ED66E2" w:rsidRDefault="00EE63CA" w:rsidP="00EE63CA">
      <w:pPr>
        <w:numPr>
          <w:ilvl w:val="0"/>
          <w:numId w:val="225"/>
        </w:numPr>
        <w:spacing w:line="276" w:lineRule="auto"/>
        <w:ind w:left="425" w:right="-17"/>
      </w:pPr>
      <w:r>
        <w:rPr>
          <w:rFonts w:ascii="Arial" w:eastAsia="Arial" w:hAnsi="Arial" w:cs="Arial"/>
          <w:color w:val="222222"/>
        </w:rPr>
        <w:t>The same 3D shapes can be composed from different 2D nets</w:t>
      </w:r>
    </w:p>
    <w:p w14:paraId="795B7C52" w14:textId="77777777" w:rsidR="00ED66E2" w:rsidRDefault="00EE63CA" w:rsidP="00EE63CA">
      <w:pPr>
        <w:numPr>
          <w:ilvl w:val="0"/>
          <w:numId w:val="225"/>
        </w:numPr>
        <w:spacing w:line="276" w:lineRule="auto"/>
        <w:ind w:left="425" w:right="-17"/>
      </w:pPr>
      <w:r>
        <w:rPr>
          <w:rFonts w:ascii="Arial" w:eastAsia="Arial" w:hAnsi="Arial" w:cs="Arial"/>
          <w:color w:val="222222"/>
        </w:rPr>
        <w:t>When a 2D shape is decomposed and the parts rearranged, the</w:t>
      </w:r>
      <w:r>
        <w:rPr>
          <w:rFonts w:ascii="Arial" w:eastAsia="Arial" w:hAnsi="Arial" w:cs="Arial"/>
          <w:color w:val="222222"/>
        </w:rPr>
        <w:t xml:space="preserve"> areas remains the same</w:t>
      </w:r>
    </w:p>
    <w:p w14:paraId="45BD57B7" w14:textId="77777777" w:rsidR="00ED66E2" w:rsidRDefault="00EE63CA" w:rsidP="00EE63CA">
      <w:pPr>
        <w:numPr>
          <w:ilvl w:val="0"/>
          <w:numId w:val="225"/>
        </w:numPr>
        <w:spacing w:line="276" w:lineRule="auto"/>
        <w:ind w:left="425" w:right="-17"/>
      </w:pPr>
      <w:r>
        <w:rPr>
          <w:rFonts w:ascii="Arial" w:eastAsia="Arial" w:hAnsi="Arial" w:cs="Arial"/>
          <w:color w:val="222222"/>
        </w:rPr>
        <w:t>Any parallelogram can be decomposed and the parts rearranged to form a rectangular parallelogram</w:t>
      </w:r>
    </w:p>
    <w:p w14:paraId="0BDAE020" w14:textId="77777777" w:rsidR="00ED66E2" w:rsidRDefault="00EE63CA" w:rsidP="00EE63CA">
      <w:pPr>
        <w:numPr>
          <w:ilvl w:val="0"/>
          <w:numId w:val="225"/>
        </w:numPr>
        <w:spacing w:line="276" w:lineRule="auto"/>
        <w:ind w:left="425" w:right="-17"/>
      </w:pPr>
      <w:r>
        <w:rPr>
          <w:rFonts w:ascii="Arial" w:eastAsia="Arial" w:hAnsi="Arial" w:cs="Arial"/>
          <w:color w:val="222222"/>
        </w:rPr>
        <w:t>Two congruent triangles can be arranged to compose a parallelogram</w:t>
      </w:r>
    </w:p>
    <w:p w14:paraId="66D4DA87" w14:textId="77777777" w:rsidR="00ED66E2" w:rsidRDefault="00EE63CA" w:rsidP="00EE63CA">
      <w:pPr>
        <w:numPr>
          <w:ilvl w:val="0"/>
          <w:numId w:val="225"/>
        </w:numPr>
        <w:spacing w:line="276" w:lineRule="auto"/>
        <w:ind w:left="425" w:right="-17"/>
      </w:pPr>
      <w:r>
        <w:rPr>
          <w:rFonts w:ascii="Arial" w:eastAsia="Arial" w:hAnsi="Arial" w:cs="Arial"/>
          <w:color w:val="222222"/>
        </w:rPr>
        <w:t>Shapes with the same areas can have different perimeters and vice ve</w:t>
      </w:r>
      <w:r>
        <w:rPr>
          <w:rFonts w:ascii="Arial" w:eastAsia="Arial" w:hAnsi="Arial" w:cs="Arial"/>
          <w:color w:val="222222"/>
        </w:rPr>
        <w:t>rsa</w:t>
      </w:r>
    </w:p>
    <w:p w14:paraId="0ED06202" w14:textId="77777777" w:rsidR="00ED66E2" w:rsidRDefault="00EE63CA" w:rsidP="00EE63CA">
      <w:pPr>
        <w:numPr>
          <w:ilvl w:val="0"/>
          <w:numId w:val="225"/>
        </w:numPr>
        <w:spacing w:line="276" w:lineRule="auto"/>
        <w:ind w:left="425" w:right="-17"/>
      </w:pPr>
      <w:r>
        <w:rPr>
          <w:rFonts w:ascii="Arial" w:eastAsia="Arial" w:hAnsi="Arial" w:cs="Arial"/>
          <w:color w:val="222222"/>
        </w:rPr>
        <w:t>Reason about shapes using the relationship between side lengths and area and perimeter</w:t>
      </w:r>
    </w:p>
    <w:p w14:paraId="6B4CAEF5" w14:textId="77777777" w:rsidR="00ED66E2" w:rsidRDefault="00EE63CA" w:rsidP="00EE63CA">
      <w:pPr>
        <w:numPr>
          <w:ilvl w:val="0"/>
          <w:numId w:val="225"/>
        </w:numPr>
        <w:spacing w:line="276" w:lineRule="auto"/>
        <w:ind w:left="425" w:right="-17"/>
      </w:pPr>
      <w:r>
        <w:rPr>
          <w:rFonts w:ascii="Arial" w:eastAsia="Arial" w:hAnsi="Arial" w:cs="Arial"/>
          <w:color w:val="222222"/>
        </w:rPr>
        <w:t>Reason about compound shapes using the relationship between side lengths and area and perimeter</w:t>
      </w:r>
    </w:p>
    <w:p w14:paraId="77E0CABC" w14:textId="77777777" w:rsidR="00ED66E2" w:rsidRDefault="00ED66E2">
      <w:pPr>
        <w:ind w:right="-1032"/>
        <w:sectPr w:rsidR="00ED66E2">
          <w:type w:val="continuous"/>
          <w:pgSz w:w="11909" w:h="16834"/>
          <w:pgMar w:top="850" w:right="850" w:bottom="1417" w:left="850" w:header="850" w:footer="850" w:gutter="0"/>
          <w:cols w:num="2" w:space="720"/>
        </w:sectPr>
      </w:pPr>
    </w:p>
    <w:p w14:paraId="05CE977F" w14:textId="77777777" w:rsidR="00ED66E2" w:rsidRDefault="00EE63CA">
      <w:pPr>
        <w:pStyle w:val="Heading3"/>
      </w:pPr>
      <w:r>
        <w:rPr>
          <w:rFonts w:ascii="Arial" w:eastAsia="Arial" w:hAnsi="Arial" w:cs="Arial"/>
          <w:b/>
          <w:color w:val="222222"/>
          <w:sz w:val="36"/>
          <w:szCs w:val="36"/>
        </w:rPr>
        <w:t>9. Using equivalence to calculate</w:t>
      </w:r>
    </w:p>
    <w:p w14:paraId="619686BA" w14:textId="77777777" w:rsidR="00ED66E2" w:rsidRDefault="00EE63CA">
      <w:r>
        <w:rPr>
          <w:rFonts w:ascii="Arial" w:eastAsia="Arial" w:hAnsi="Arial" w:cs="Arial"/>
          <w:b/>
          <w:color w:val="222222"/>
        </w:rPr>
        <w:t>Year 6</w:t>
      </w:r>
    </w:p>
    <w:p w14:paraId="66BB721F" w14:textId="77777777" w:rsidR="00ED66E2" w:rsidRDefault="00ED66E2"/>
    <w:p w14:paraId="40160653" w14:textId="77777777" w:rsidR="00ED66E2" w:rsidRDefault="00EE63CA">
      <w:hyperlink r:id="rId139">
        <w:r>
          <w:rPr>
            <w:rFonts w:ascii="Arial" w:eastAsia="Arial" w:hAnsi="Arial" w:cs="Arial"/>
            <w:b/>
            <w:u w:val="single"/>
          </w:rPr>
          <w:t>Go to unit resources</w:t>
        </w:r>
        <w:r>
          <w:rPr>
            <w:rFonts w:ascii="Arial" w:eastAsia="Arial" w:hAnsi="Arial" w:cs="Arial"/>
            <w:b/>
            <w:noProof/>
          </w:rPr>
          <w:drawing>
            <wp:inline distT="0" distB="0" distL="0" distR="0" wp14:anchorId="0F925129" wp14:editId="7B404BE3">
              <wp:extent cx="147600" cy="126000"/>
              <wp:effectExtent l="0" t="0" r="0" b="0"/>
              <wp:docPr id="30251" name="Picture 302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7FD69AF" w14:textId="77777777" w:rsidR="00ED66E2" w:rsidRDefault="00ED66E2"/>
    <w:p w14:paraId="3FCC15A6" w14:textId="77777777" w:rsidR="00ED66E2" w:rsidRDefault="00EE63CA">
      <w:r>
        <w:rPr>
          <w:noProof/>
          <w:color w:val="222222"/>
        </w:rPr>
        <w:drawing>
          <wp:anchor distT="0" distB="0" distL="0" distR="114300" simplePos="0" relativeHeight="251782144" behindDoc="1" locked="0" layoutInCell="1" allowOverlap="1" wp14:anchorId="6CAC33EE" wp14:editId="25512407">
            <wp:simplePos x="0" y="0"/>
            <wp:positionH relativeFrom="page">
              <wp:posOffset>298800</wp:posOffset>
            </wp:positionH>
            <wp:positionV relativeFrom="line">
              <wp:posOffset>0</wp:posOffset>
            </wp:positionV>
            <wp:extent cx="6948000" cy="57600"/>
            <wp:effectExtent l="0" t="0" r="0" b="0"/>
            <wp:wrapNone/>
            <wp:docPr id="30252" name="Picture 302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3674831" w14:textId="77777777" w:rsidR="00ED66E2" w:rsidRDefault="00ED66E2"/>
    <w:p w14:paraId="7C492CD4" w14:textId="77777777" w:rsidR="00ED66E2" w:rsidRDefault="00ED66E2">
      <w:pPr>
        <w:sectPr w:rsidR="00ED66E2">
          <w:pgSz w:w="11909" w:h="16834"/>
          <w:pgMar w:top="850" w:right="850" w:bottom="1417" w:left="850" w:header="850" w:footer="850" w:gutter="0"/>
          <w:cols w:space="720"/>
        </w:sectPr>
      </w:pPr>
    </w:p>
    <w:p w14:paraId="1E49C797" w14:textId="77777777" w:rsidR="00ED66E2" w:rsidRDefault="00EE63CA">
      <w:pPr>
        <w:pStyle w:val="Heading4"/>
      </w:pPr>
      <w:r>
        <w:rPr>
          <w:rFonts w:ascii="Arial" w:eastAsia="Arial" w:hAnsi="Arial" w:cs="Arial"/>
          <w:b/>
          <w:i w:val="0"/>
          <w:color w:val="000000"/>
          <w:sz w:val="28"/>
        </w:rPr>
        <w:t>Threads</w:t>
      </w:r>
    </w:p>
    <w:p w14:paraId="0F7AA807" w14:textId="77777777" w:rsidR="00ED66E2" w:rsidRDefault="00EE63CA" w:rsidP="00EE63CA">
      <w:pPr>
        <w:numPr>
          <w:ilvl w:val="0"/>
          <w:numId w:val="228"/>
        </w:numPr>
        <w:spacing w:line="276" w:lineRule="auto"/>
        <w:ind w:left="425" w:right="-17"/>
      </w:pPr>
      <w:r>
        <w:rPr>
          <w:rFonts w:ascii="Arial" w:eastAsia="Arial" w:hAnsi="Arial" w:cs="Arial"/>
          <w:color w:val="222222"/>
        </w:rPr>
        <w:t>Number</w:t>
      </w:r>
    </w:p>
    <w:p w14:paraId="6F8CC28C" w14:textId="77777777" w:rsidR="00ED66E2" w:rsidRDefault="00EE63CA" w:rsidP="00EE63CA">
      <w:pPr>
        <w:numPr>
          <w:ilvl w:val="0"/>
          <w:numId w:val="228"/>
        </w:numPr>
        <w:spacing w:line="276" w:lineRule="auto"/>
        <w:ind w:left="425" w:right="-17"/>
      </w:pPr>
      <w:r>
        <w:rPr>
          <w:rFonts w:ascii="Arial" w:eastAsia="Arial" w:hAnsi="Arial" w:cs="Arial"/>
          <w:color w:val="222222"/>
        </w:rPr>
        <w:t>Number: Addition and Subtraction</w:t>
      </w:r>
    </w:p>
    <w:p w14:paraId="061062EF" w14:textId="77777777" w:rsidR="00ED66E2" w:rsidRDefault="00EE63CA" w:rsidP="00EE63CA">
      <w:pPr>
        <w:numPr>
          <w:ilvl w:val="0"/>
          <w:numId w:val="228"/>
        </w:numPr>
        <w:spacing w:line="276" w:lineRule="auto"/>
        <w:ind w:left="425" w:right="-17"/>
      </w:pPr>
      <w:r>
        <w:rPr>
          <w:rFonts w:ascii="Arial" w:eastAsia="Arial" w:hAnsi="Arial" w:cs="Arial"/>
          <w:color w:val="222222"/>
        </w:rPr>
        <w:t xml:space="preserve">Number: </w:t>
      </w:r>
      <w:r>
        <w:rPr>
          <w:rFonts w:ascii="Arial" w:eastAsia="Arial" w:hAnsi="Arial" w:cs="Arial"/>
          <w:color w:val="222222"/>
        </w:rPr>
        <w:t>Multiplication and division</w:t>
      </w:r>
    </w:p>
    <w:p w14:paraId="3DB017DB" w14:textId="77777777" w:rsidR="00ED66E2" w:rsidRDefault="00ED66E2">
      <w:pPr>
        <w:ind w:left="30" w:hanging="30"/>
        <w:rPr>
          <w:color w:val="222222"/>
        </w:rPr>
      </w:pPr>
    </w:p>
    <w:p w14:paraId="27900CC5" w14:textId="77777777" w:rsidR="00ED66E2" w:rsidRDefault="00EE63CA">
      <w:pPr>
        <w:pStyle w:val="Heading4"/>
      </w:pPr>
      <w:r>
        <w:rPr>
          <w:rFonts w:ascii="Arial" w:eastAsia="Arial" w:hAnsi="Arial" w:cs="Arial"/>
          <w:b/>
          <w:i w:val="0"/>
          <w:color w:val="000000"/>
          <w:sz w:val="28"/>
        </w:rPr>
        <w:t>Previous unit description</w:t>
      </w:r>
    </w:p>
    <w:p w14:paraId="5C469DBC" w14:textId="77777777" w:rsidR="00ED66E2" w:rsidRDefault="00EE63CA">
      <w:r>
        <w:rPr>
          <w:rFonts w:ascii="Arial" w:hAnsi="Arial"/>
          <w:b/>
        </w:rPr>
        <w:t>Use common factors and multiples to solve calculations efficiently</w:t>
      </w:r>
    </w:p>
    <w:p w14:paraId="1C1E09AB" w14:textId="77777777" w:rsidR="00ED66E2" w:rsidRDefault="00EE63CA">
      <w:r>
        <w:rPr>
          <w:rFonts w:ascii="Arial" w:hAnsi="Arial"/>
        </w:rPr>
        <w:t>In the prior unit pupils explained how to identify a multiple or common multiple to solve problems in a range of contexts. In this uni</w:t>
      </w:r>
      <w:r>
        <w:rPr>
          <w:rFonts w:ascii="Arial" w:hAnsi="Arial"/>
        </w:rPr>
        <w:t>t pupils will explain why the product stays the same when one factor is doubled and the other is halved using knowledge of equivalence. They will explain the effect on the quotient when scaling the dividend and divisor by the same amount.</w:t>
      </w:r>
    </w:p>
    <w:p w14:paraId="4765ACD4" w14:textId="77777777" w:rsidR="00ED66E2" w:rsidRDefault="00ED66E2"/>
    <w:p w14:paraId="22A41457" w14:textId="77777777" w:rsidR="00ED66E2" w:rsidRDefault="00EE63CA">
      <w:pPr>
        <w:pStyle w:val="Heading4"/>
      </w:pPr>
      <w:r>
        <w:rPr>
          <w:rFonts w:ascii="Arial" w:eastAsia="Arial" w:hAnsi="Arial" w:cs="Arial"/>
          <w:b/>
          <w:i w:val="0"/>
          <w:color w:val="000000"/>
          <w:sz w:val="28"/>
        </w:rPr>
        <w:t>Future unit desc</w:t>
      </w:r>
      <w:r>
        <w:rPr>
          <w:rFonts w:ascii="Arial" w:eastAsia="Arial" w:hAnsi="Arial" w:cs="Arial"/>
          <w:b/>
          <w:i w:val="0"/>
          <w:color w:val="000000"/>
          <w:sz w:val="28"/>
        </w:rPr>
        <w:t>ription</w:t>
      </w:r>
    </w:p>
    <w:p w14:paraId="0BAD007C" w14:textId="77777777" w:rsidR="00ED66E2" w:rsidRDefault="00EE63CA">
      <w:pPr>
        <w:ind w:left="30" w:hanging="30"/>
      </w:pPr>
      <w:r>
        <w:rPr>
          <w:rFonts w:ascii="Arial" w:eastAsia="Arial" w:hAnsi="Arial" w:cs="Arial"/>
          <w:b/>
          <w:color w:val="222222"/>
        </w:rPr>
        <w:t>Ratio and proportion</w:t>
      </w:r>
    </w:p>
    <w:p w14:paraId="06F85557" w14:textId="77777777" w:rsidR="00ED66E2" w:rsidRDefault="00EE63CA">
      <w:r>
        <w:rPr>
          <w:rFonts w:ascii="Arial" w:hAnsi="Arial"/>
        </w:rPr>
        <w:t>In this unit pupils will explain why the product stays the same when one factor is doubled and the other is halved using knowledge of equivalence. They will explain the effect on the quotient when scaling the dividend and divis</w:t>
      </w:r>
      <w:r>
        <w:rPr>
          <w:rFonts w:ascii="Arial" w:hAnsi="Arial"/>
        </w:rPr>
        <w:t>or by the same amount. In the future unit pupils will describe the relationship between two factors and use a ratio grid to calculate unknown values.</w:t>
      </w:r>
    </w:p>
    <w:p w14:paraId="7FEE983C" w14:textId="77777777" w:rsidR="00ED66E2" w:rsidRDefault="00ED66E2"/>
    <w:p w14:paraId="7F532762" w14:textId="77777777" w:rsidR="00ED66E2" w:rsidRDefault="00EE63CA">
      <w:pPr>
        <w:pStyle w:val="Heading4"/>
      </w:pPr>
      <w:r>
        <w:rPr>
          <w:rFonts w:ascii="Arial" w:eastAsia="Arial" w:hAnsi="Arial" w:cs="Arial"/>
          <w:b/>
          <w:i w:val="0"/>
          <w:color w:val="000000"/>
          <w:sz w:val="28"/>
        </w:rPr>
        <w:t>Lessons in unit</w:t>
      </w:r>
    </w:p>
    <w:p w14:paraId="341AE8E4" w14:textId="77777777" w:rsidR="00ED66E2" w:rsidRDefault="00EE63CA" w:rsidP="00EE63CA">
      <w:pPr>
        <w:numPr>
          <w:ilvl w:val="0"/>
          <w:numId w:val="227"/>
        </w:numPr>
        <w:spacing w:line="276" w:lineRule="auto"/>
        <w:ind w:left="425" w:right="-17"/>
      </w:pPr>
      <w:r>
        <w:rPr>
          <w:rFonts w:ascii="Arial" w:eastAsia="Arial" w:hAnsi="Arial" w:cs="Arial"/>
          <w:color w:val="222222"/>
        </w:rPr>
        <w:t>Explain why the product stays the same when one factor is doubled and the other is halved</w:t>
      </w:r>
    </w:p>
    <w:p w14:paraId="07654A46" w14:textId="77777777" w:rsidR="00ED66E2" w:rsidRDefault="00EE63CA" w:rsidP="00EE63CA">
      <w:pPr>
        <w:numPr>
          <w:ilvl w:val="0"/>
          <w:numId w:val="227"/>
        </w:numPr>
        <w:spacing w:line="276" w:lineRule="auto"/>
        <w:ind w:left="425" w:right="-17"/>
      </w:pPr>
      <w:r>
        <w:rPr>
          <w:rFonts w:ascii="Arial" w:eastAsia="Arial" w:hAnsi="Arial" w:cs="Arial"/>
          <w:color w:val="222222"/>
        </w:rPr>
        <w:t>Explain the effect on the product when scaling the factors up and down by the same amount</w:t>
      </w:r>
    </w:p>
    <w:p w14:paraId="53DF11EE" w14:textId="77777777" w:rsidR="00ED66E2" w:rsidRDefault="00EE63CA" w:rsidP="00EE63CA">
      <w:pPr>
        <w:numPr>
          <w:ilvl w:val="0"/>
          <w:numId w:val="227"/>
        </w:numPr>
        <w:spacing w:line="276" w:lineRule="auto"/>
        <w:ind w:left="425" w:right="-17"/>
      </w:pPr>
      <w:r>
        <w:rPr>
          <w:rFonts w:ascii="Arial" w:eastAsia="Arial" w:hAnsi="Arial" w:cs="Arial"/>
          <w:color w:val="222222"/>
        </w:rPr>
        <w:t>Use knowledge of equivalence when scaling factors to solve problems</w:t>
      </w:r>
    </w:p>
    <w:p w14:paraId="2FBFC1A3" w14:textId="77777777" w:rsidR="00ED66E2" w:rsidRDefault="00EE63CA" w:rsidP="00EE63CA">
      <w:pPr>
        <w:numPr>
          <w:ilvl w:val="0"/>
          <w:numId w:val="227"/>
        </w:numPr>
        <w:spacing w:line="276" w:lineRule="auto"/>
        <w:ind w:left="425" w:right="-17"/>
      </w:pPr>
      <w:r>
        <w:rPr>
          <w:rFonts w:ascii="Arial" w:eastAsia="Arial" w:hAnsi="Arial" w:cs="Arial"/>
          <w:color w:val="222222"/>
        </w:rPr>
        <w:t>Explain the effect on the quotient when scaling the dividend and the divisor by 10</w:t>
      </w:r>
    </w:p>
    <w:p w14:paraId="6A744C73" w14:textId="77777777" w:rsidR="00ED66E2" w:rsidRDefault="00EE63CA" w:rsidP="00EE63CA">
      <w:pPr>
        <w:numPr>
          <w:ilvl w:val="0"/>
          <w:numId w:val="227"/>
        </w:numPr>
        <w:spacing w:line="276" w:lineRule="auto"/>
        <w:ind w:left="425" w:right="-17"/>
      </w:pPr>
      <w:r>
        <w:rPr>
          <w:rFonts w:ascii="Arial" w:eastAsia="Arial" w:hAnsi="Arial" w:cs="Arial"/>
          <w:color w:val="222222"/>
        </w:rPr>
        <w:t>Explain the ef</w:t>
      </w:r>
      <w:r>
        <w:rPr>
          <w:rFonts w:ascii="Arial" w:eastAsia="Arial" w:hAnsi="Arial" w:cs="Arial"/>
          <w:color w:val="222222"/>
        </w:rPr>
        <w:t>fect on the quotient when scaling the dividend and the divisor by the same amount</w:t>
      </w:r>
    </w:p>
    <w:p w14:paraId="0AA5C780" w14:textId="77777777" w:rsidR="00ED66E2" w:rsidRDefault="00ED66E2">
      <w:pPr>
        <w:ind w:right="-1032"/>
        <w:sectPr w:rsidR="00ED66E2">
          <w:type w:val="continuous"/>
          <w:pgSz w:w="11909" w:h="16834"/>
          <w:pgMar w:top="850" w:right="850" w:bottom="1417" w:left="850" w:header="850" w:footer="850" w:gutter="0"/>
          <w:cols w:num="2" w:space="720"/>
        </w:sectPr>
      </w:pPr>
    </w:p>
    <w:p w14:paraId="14E3264F" w14:textId="77777777" w:rsidR="00ED66E2" w:rsidRDefault="00EE63CA">
      <w:pPr>
        <w:pStyle w:val="Heading3"/>
      </w:pPr>
      <w:r>
        <w:rPr>
          <w:rFonts w:ascii="Arial" w:eastAsia="Arial" w:hAnsi="Arial" w:cs="Arial"/>
          <w:b/>
          <w:color w:val="222222"/>
          <w:sz w:val="36"/>
          <w:szCs w:val="36"/>
        </w:rPr>
        <w:t>10. Multiplying and dividing by 2-digit numbers</w:t>
      </w:r>
    </w:p>
    <w:p w14:paraId="69417000" w14:textId="77777777" w:rsidR="00ED66E2" w:rsidRDefault="00EE63CA">
      <w:r>
        <w:rPr>
          <w:rFonts w:ascii="Arial" w:eastAsia="Arial" w:hAnsi="Arial" w:cs="Arial"/>
          <w:b/>
          <w:color w:val="222222"/>
        </w:rPr>
        <w:t>Year 6</w:t>
      </w:r>
    </w:p>
    <w:p w14:paraId="0E729EE6" w14:textId="77777777" w:rsidR="00ED66E2" w:rsidRDefault="00ED66E2"/>
    <w:p w14:paraId="5E468A6F" w14:textId="77777777" w:rsidR="00ED66E2" w:rsidRDefault="00EE63CA">
      <w:hyperlink r:id="rId140">
        <w:r>
          <w:rPr>
            <w:rFonts w:ascii="Arial" w:eastAsia="Arial" w:hAnsi="Arial" w:cs="Arial"/>
            <w:b/>
            <w:u w:val="single"/>
          </w:rPr>
          <w:t>Go to unit resources</w:t>
        </w:r>
        <w:r>
          <w:rPr>
            <w:rFonts w:ascii="Arial" w:eastAsia="Arial" w:hAnsi="Arial" w:cs="Arial"/>
            <w:b/>
            <w:noProof/>
          </w:rPr>
          <w:drawing>
            <wp:inline distT="0" distB="0" distL="0" distR="0" wp14:anchorId="34DFF00B" wp14:editId="0E08A520">
              <wp:extent cx="147600" cy="126000"/>
              <wp:effectExtent l="0" t="0" r="0" b="0"/>
              <wp:docPr id="30253" name="Picture 302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339BCF5" w14:textId="77777777" w:rsidR="00ED66E2" w:rsidRDefault="00ED66E2"/>
    <w:p w14:paraId="6912EDC6" w14:textId="77777777" w:rsidR="00ED66E2" w:rsidRDefault="00EE63CA">
      <w:r>
        <w:rPr>
          <w:noProof/>
          <w:color w:val="222222"/>
        </w:rPr>
        <w:drawing>
          <wp:anchor distT="0" distB="0" distL="0" distR="114300" simplePos="0" relativeHeight="251783168" behindDoc="1" locked="0" layoutInCell="1" allowOverlap="1" wp14:anchorId="7CB368E7" wp14:editId="09CC7389">
            <wp:simplePos x="0" y="0"/>
            <wp:positionH relativeFrom="page">
              <wp:posOffset>298800</wp:posOffset>
            </wp:positionH>
            <wp:positionV relativeFrom="line">
              <wp:posOffset>0</wp:posOffset>
            </wp:positionV>
            <wp:extent cx="6948000" cy="57600"/>
            <wp:effectExtent l="0" t="0" r="0" b="0"/>
            <wp:wrapNone/>
            <wp:docPr id="30254" name="Picture 302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638BEEA" w14:textId="77777777" w:rsidR="00ED66E2" w:rsidRDefault="00ED66E2"/>
    <w:p w14:paraId="1A00E5C3" w14:textId="77777777" w:rsidR="00ED66E2" w:rsidRDefault="00ED66E2">
      <w:pPr>
        <w:sectPr w:rsidR="00ED66E2">
          <w:pgSz w:w="11909" w:h="16834"/>
          <w:pgMar w:top="850" w:right="850" w:bottom="1417" w:left="850" w:header="850" w:footer="850" w:gutter="0"/>
          <w:cols w:space="720"/>
        </w:sectPr>
      </w:pPr>
    </w:p>
    <w:p w14:paraId="2F7B19A5" w14:textId="77777777" w:rsidR="00ED66E2" w:rsidRDefault="00EE63CA">
      <w:pPr>
        <w:pStyle w:val="Heading4"/>
      </w:pPr>
      <w:r>
        <w:rPr>
          <w:rFonts w:ascii="Arial" w:eastAsia="Arial" w:hAnsi="Arial" w:cs="Arial"/>
          <w:b/>
          <w:i w:val="0"/>
          <w:color w:val="000000"/>
          <w:sz w:val="28"/>
        </w:rPr>
        <w:t>Threads</w:t>
      </w:r>
    </w:p>
    <w:p w14:paraId="2093A470" w14:textId="77777777" w:rsidR="00ED66E2" w:rsidRDefault="00EE63CA" w:rsidP="00EE63CA">
      <w:pPr>
        <w:numPr>
          <w:ilvl w:val="0"/>
          <w:numId w:val="230"/>
        </w:numPr>
        <w:spacing w:line="276" w:lineRule="auto"/>
        <w:ind w:left="425" w:right="-17"/>
      </w:pPr>
      <w:r>
        <w:rPr>
          <w:rFonts w:ascii="Arial" w:eastAsia="Arial" w:hAnsi="Arial" w:cs="Arial"/>
          <w:color w:val="222222"/>
        </w:rPr>
        <w:t>Number</w:t>
      </w:r>
    </w:p>
    <w:p w14:paraId="5B1819D4" w14:textId="77777777" w:rsidR="00ED66E2" w:rsidRDefault="00EE63CA" w:rsidP="00EE63CA">
      <w:pPr>
        <w:numPr>
          <w:ilvl w:val="0"/>
          <w:numId w:val="230"/>
        </w:numPr>
        <w:spacing w:line="276" w:lineRule="auto"/>
        <w:ind w:left="425" w:right="-17"/>
      </w:pPr>
      <w:r>
        <w:rPr>
          <w:rFonts w:ascii="Arial" w:eastAsia="Arial" w:hAnsi="Arial" w:cs="Arial"/>
          <w:color w:val="222222"/>
        </w:rPr>
        <w:t>Number: Addition and Subtraction</w:t>
      </w:r>
    </w:p>
    <w:p w14:paraId="46A3BC3F" w14:textId="77777777" w:rsidR="00ED66E2" w:rsidRDefault="00EE63CA" w:rsidP="00EE63CA">
      <w:pPr>
        <w:numPr>
          <w:ilvl w:val="0"/>
          <w:numId w:val="230"/>
        </w:numPr>
        <w:spacing w:line="276" w:lineRule="auto"/>
        <w:ind w:left="425" w:right="-17"/>
      </w:pPr>
      <w:r>
        <w:rPr>
          <w:rFonts w:ascii="Arial" w:eastAsia="Arial" w:hAnsi="Arial" w:cs="Arial"/>
          <w:color w:val="222222"/>
        </w:rPr>
        <w:t>Number: Multiplication and division</w:t>
      </w:r>
    </w:p>
    <w:p w14:paraId="12799BC0" w14:textId="77777777" w:rsidR="00ED66E2" w:rsidRDefault="00EE63CA" w:rsidP="00EE63CA">
      <w:pPr>
        <w:numPr>
          <w:ilvl w:val="0"/>
          <w:numId w:val="230"/>
        </w:numPr>
        <w:spacing w:line="276" w:lineRule="auto"/>
        <w:ind w:left="425" w:right="-17"/>
      </w:pPr>
      <w:r>
        <w:rPr>
          <w:rFonts w:ascii="Arial" w:eastAsia="Arial" w:hAnsi="Arial" w:cs="Arial"/>
          <w:color w:val="222222"/>
        </w:rPr>
        <w:t>Number: Place value</w:t>
      </w:r>
    </w:p>
    <w:p w14:paraId="5E58C693" w14:textId="77777777" w:rsidR="00ED66E2" w:rsidRDefault="00ED66E2">
      <w:pPr>
        <w:ind w:left="30" w:hanging="30"/>
        <w:rPr>
          <w:color w:val="222222"/>
        </w:rPr>
      </w:pPr>
    </w:p>
    <w:p w14:paraId="0EC6ED97" w14:textId="77777777" w:rsidR="00ED66E2" w:rsidRDefault="00EE63CA">
      <w:pPr>
        <w:pStyle w:val="Heading4"/>
      </w:pPr>
      <w:r>
        <w:rPr>
          <w:rFonts w:ascii="Arial" w:eastAsia="Arial" w:hAnsi="Arial" w:cs="Arial"/>
          <w:b/>
          <w:i w:val="0"/>
          <w:color w:val="000000"/>
          <w:sz w:val="28"/>
        </w:rPr>
        <w:t>Previous unit description</w:t>
      </w:r>
    </w:p>
    <w:p w14:paraId="00957AD3" w14:textId="77777777" w:rsidR="00ED66E2" w:rsidRDefault="00EE63CA">
      <w:r>
        <w:rPr>
          <w:rFonts w:ascii="Arial" w:hAnsi="Arial"/>
          <w:b/>
        </w:rPr>
        <w:t xml:space="preserve">Multiplication by </w:t>
      </w:r>
      <w:r>
        <w:rPr>
          <w:rFonts w:ascii="Arial" w:hAnsi="Arial"/>
          <w:b/>
        </w:rPr>
        <w:t>partitioning leading to short multiplication (3 by 1-digit)</w:t>
      </w:r>
    </w:p>
    <w:p w14:paraId="01959047" w14:textId="77777777" w:rsidR="00ED66E2" w:rsidRDefault="00EE63CA">
      <w:r>
        <w:rPr>
          <w:rFonts w:ascii="Arial" w:hAnsi="Arial"/>
        </w:rPr>
        <w:t>In the prior unit pupils will multiply a 3-digit number by a single-digit number using expanded and short multiplication. In this unit pupils will learn why the product stays the same when one fac</w:t>
      </w:r>
      <w:r>
        <w:rPr>
          <w:rFonts w:ascii="Arial" w:hAnsi="Arial"/>
        </w:rPr>
        <w:t>tor is doubled and the other is halved and explain the effect on the product when scaling the factors by the same amount.</w:t>
      </w:r>
    </w:p>
    <w:p w14:paraId="61CC99EE" w14:textId="77777777" w:rsidR="00ED66E2" w:rsidRDefault="00ED66E2"/>
    <w:p w14:paraId="013A3643" w14:textId="77777777" w:rsidR="00ED66E2" w:rsidRDefault="00EE63CA">
      <w:pPr>
        <w:pStyle w:val="Heading4"/>
      </w:pPr>
      <w:r>
        <w:rPr>
          <w:rFonts w:ascii="Arial" w:eastAsia="Arial" w:hAnsi="Arial" w:cs="Arial"/>
          <w:b/>
          <w:i w:val="0"/>
          <w:color w:val="000000"/>
          <w:sz w:val="28"/>
        </w:rPr>
        <w:t>Future unit description</w:t>
      </w:r>
    </w:p>
    <w:p w14:paraId="314057B2" w14:textId="77777777" w:rsidR="00ED66E2" w:rsidRDefault="00EE63CA">
      <w:pPr>
        <w:ind w:left="30" w:hanging="30"/>
      </w:pPr>
      <w:r>
        <w:rPr>
          <w:rFonts w:ascii="Arial" w:eastAsia="Arial" w:hAnsi="Arial" w:cs="Arial"/>
          <w:b/>
          <w:color w:val="222222"/>
        </w:rPr>
        <w:t>Arithmetic procedures with integers and decimals</w:t>
      </w:r>
    </w:p>
    <w:p w14:paraId="0C7119B7" w14:textId="77777777" w:rsidR="00ED66E2" w:rsidRDefault="00EE63CA">
      <w:r>
        <w:rPr>
          <w:rFonts w:ascii="Arial" w:hAnsi="Arial"/>
        </w:rPr>
        <w:t>In this unit pupils will learn to multiply a 3-digit by a 2-</w:t>
      </w:r>
      <w:r>
        <w:rPr>
          <w:rFonts w:ascii="Arial" w:hAnsi="Arial"/>
        </w:rPr>
        <w:t>digit number They will use accurately short and long division and use a ratio chart to solve short and long division. In the future unit pupils will add, subtract, divide and multiply with integers, decimals, positive and negative values.</w:t>
      </w:r>
    </w:p>
    <w:p w14:paraId="69F43C7C" w14:textId="77777777" w:rsidR="00ED66E2" w:rsidRDefault="00ED66E2"/>
    <w:p w14:paraId="59C14FAD" w14:textId="77777777" w:rsidR="00ED66E2" w:rsidRDefault="00EE63CA">
      <w:pPr>
        <w:pStyle w:val="Heading4"/>
      </w:pPr>
      <w:r>
        <w:rPr>
          <w:rFonts w:ascii="Arial" w:eastAsia="Arial" w:hAnsi="Arial" w:cs="Arial"/>
          <w:b/>
          <w:i w:val="0"/>
          <w:color w:val="000000"/>
          <w:sz w:val="28"/>
        </w:rPr>
        <w:t>Lessons in unit</w:t>
      </w:r>
    </w:p>
    <w:p w14:paraId="681A9449" w14:textId="77777777" w:rsidR="00ED66E2" w:rsidRDefault="00EE63CA" w:rsidP="00EE63CA">
      <w:pPr>
        <w:numPr>
          <w:ilvl w:val="0"/>
          <w:numId w:val="229"/>
        </w:numPr>
        <w:spacing w:line="276" w:lineRule="auto"/>
        <w:ind w:left="425" w:right="-17"/>
      </w:pPr>
      <w:r>
        <w:rPr>
          <w:rFonts w:ascii="Arial" w:eastAsia="Arial" w:hAnsi="Arial" w:cs="Arial"/>
          <w:color w:val="222222"/>
        </w:rPr>
        <w:t>Explain how to multiply a 3-digit number by a 2-digit number</w:t>
      </w:r>
    </w:p>
    <w:p w14:paraId="5EB798B2" w14:textId="77777777" w:rsidR="00ED66E2" w:rsidRDefault="00EE63CA" w:rsidP="00EE63CA">
      <w:pPr>
        <w:numPr>
          <w:ilvl w:val="0"/>
          <w:numId w:val="229"/>
        </w:numPr>
        <w:spacing w:line="276" w:lineRule="auto"/>
        <w:ind w:left="425" w:right="-17"/>
      </w:pPr>
      <w:r>
        <w:rPr>
          <w:rFonts w:ascii="Arial" w:eastAsia="Arial" w:hAnsi="Arial" w:cs="Arial"/>
          <w:color w:val="222222"/>
        </w:rPr>
        <w:t>Explain how to use long multiplication to multiply two 2-digit numbers regrouping ones to tens</w:t>
      </w:r>
    </w:p>
    <w:p w14:paraId="4469DF3F" w14:textId="77777777" w:rsidR="00ED66E2" w:rsidRDefault="00EE63CA" w:rsidP="00EE63CA">
      <w:pPr>
        <w:numPr>
          <w:ilvl w:val="0"/>
          <w:numId w:val="229"/>
        </w:numPr>
        <w:spacing w:line="276" w:lineRule="auto"/>
        <w:ind w:left="425" w:right="-17"/>
      </w:pPr>
      <w:r>
        <w:rPr>
          <w:rFonts w:ascii="Arial" w:eastAsia="Arial" w:hAnsi="Arial" w:cs="Arial"/>
          <w:color w:val="222222"/>
        </w:rPr>
        <w:t>Explain how to use long multiplication to multiply two 2-digit numbers with regrouping</w:t>
      </w:r>
    </w:p>
    <w:p w14:paraId="2CA65405" w14:textId="77777777" w:rsidR="00ED66E2" w:rsidRDefault="00EE63CA" w:rsidP="00EE63CA">
      <w:pPr>
        <w:numPr>
          <w:ilvl w:val="0"/>
          <w:numId w:val="229"/>
        </w:numPr>
        <w:spacing w:line="276" w:lineRule="auto"/>
        <w:ind w:left="425" w:right="-17"/>
      </w:pPr>
      <w:r>
        <w:rPr>
          <w:rFonts w:ascii="Arial" w:eastAsia="Arial" w:hAnsi="Arial" w:cs="Arial"/>
          <w:color w:val="222222"/>
        </w:rPr>
        <w:t>Explain how t</w:t>
      </w:r>
      <w:r>
        <w:rPr>
          <w:rFonts w:ascii="Arial" w:eastAsia="Arial" w:hAnsi="Arial" w:cs="Arial"/>
          <w:color w:val="222222"/>
        </w:rPr>
        <w:t>o use long multiplication to multiply a 3-digit by a 2-digit number</w:t>
      </w:r>
    </w:p>
    <w:p w14:paraId="03F21F62" w14:textId="77777777" w:rsidR="00ED66E2" w:rsidRDefault="00EE63CA" w:rsidP="00EE63CA">
      <w:pPr>
        <w:numPr>
          <w:ilvl w:val="0"/>
          <w:numId w:val="229"/>
        </w:numPr>
        <w:spacing w:line="276" w:lineRule="auto"/>
        <w:ind w:left="425" w:right="-17"/>
      </w:pPr>
      <w:r>
        <w:rPr>
          <w:rFonts w:ascii="Arial" w:eastAsia="Arial" w:hAnsi="Arial" w:cs="Arial"/>
          <w:color w:val="222222"/>
        </w:rPr>
        <w:t>Explain how to use long multiplication to multiply a 4-digit by a 2-digit number</w:t>
      </w:r>
    </w:p>
    <w:p w14:paraId="7AAAA4BA" w14:textId="77777777" w:rsidR="00ED66E2" w:rsidRDefault="00EE63CA" w:rsidP="00EE63CA">
      <w:pPr>
        <w:numPr>
          <w:ilvl w:val="0"/>
          <w:numId w:val="229"/>
        </w:numPr>
        <w:spacing w:line="276" w:lineRule="auto"/>
        <w:ind w:left="425" w:right="-17"/>
      </w:pPr>
      <w:r>
        <w:rPr>
          <w:rFonts w:ascii="Arial" w:eastAsia="Arial" w:hAnsi="Arial" w:cs="Arial"/>
          <w:color w:val="222222"/>
        </w:rPr>
        <w:t>Explain how to use the associative law to multiply efficiently</w:t>
      </w:r>
    </w:p>
    <w:p w14:paraId="7F7E6143" w14:textId="77777777" w:rsidR="00ED66E2" w:rsidRDefault="00EE63CA" w:rsidP="00EE63CA">
      <w:pPr>
        <w:numPr>
          <w:ilvl w:val="0"/>
          <w:numId w:val="229"/>
        </w:numPr>
        <w:spacing w:line="276" w:lineRule="auto"/>
        <w:ind w:left="425" w:right="-17"/>
      </w:pPr>
      <w:r>
        <w:rPr>
          <w:rFonts w:ascii="Arial" w:eastAsia="Arial" w:hAnsi="Arial" w:cs="Arial"/>
          <w:color w:val="222222"/>
        </w:rPr>
        <w:t xml:space="preserve">Explain when it is efficient to use </w:t>
      </w:r>
      <w:r>
        <w:rPr>
          <w:rFonts w:ascii="Arial" w:eastAsia="Arial" w:hAnsi="Arial" w:cs="Arial"/>
          <w:color w:val="222222"/>
        </w:rPr>
        <w:t>factorising or long multiplication to multiply by 2-digits</w:t>
      </w:r>
    </w:p>
    <w:p w14:paraId="2E66448C" w14:textId="77777777" w:rsidR="00ED66E2" w:rsidRDefault="00EE63CA" w:rsidP="00EE63CA">
      <w:pPr>
        <w:numPr>
          <w:ilvl w:val="0"/>
          <w:numId w:val="229"/>
        </w:numPr>
        <w:spacing w:line="276" w:lineRule="auto"/>
        <w:ind w:left="425" w:right="-17"/>
      </w:pPr>
      <w:r>
        <w:rPr>
          <w:rFonts w:ascii="Arial" w:eastAsia="Arial" w:hAnsi="Arial" w:cs="Arial"/>
          <w:color w:val="222222"/>
        </w:rPr>
        <w:t>Dividing numbers with up to 4 digits by multiples of 10</w:t>
      </w:r>
    </w:p>
    <w:p w14:paraId="2460766B" w14:textId="77777777" w:rsidR="00ED66E2" w:rsidRDefault="00EE63CA" w:rsidP="00EE63CA">
      <w:pPr>
        <w:numPr>
          <w:ilvl w:val="0"/>
          <w:numId w:val="229"/>
        </w:numPr>
        <w:spacing w:line="276" w:lineRule="auto"/>
        <w:ind w:left="425" w:right="-17"/>
      </w:pPr>
      <w:r>
        <w:rPr>
          <w:rFonts w:ascii="Arial" w:eastAsia="Arial" w:hAnsi="Arial" w:cs="Arial"/>
          <w:color w:val="222222"/>
        </w:rPr>
        <w:t>Using short and long division to divide by a 2-digit divisor</w:t>
      </w:r>
    </w:p>
    <w:p w14:paraId="23ABAC42" w14:textId="77777777" w:rsidR="00ED66E2" w:rsidRDefault="00EE63CA" w:rsidP="00EE63CA">
      <w:pPr>
        <w:numPr>
          <w:ilvl w:val="0"/>
          <w:numId w:val="229"/>
        </w:numPr>
        <w:spacing w:line="276" w:lineRule="auto"/>
        <w:ind w:left="425" w:right="-17"/>
      </w:pPr>
      <w:r>
        <w:rPr>
          <w:rFonts w:ascii="Arial" w:eastAsia="Arial" w:hAnsi="Arial" w:cs="Arial"/>
          <w:color w:val="222222"/>
        </w:rPr>
        <w:t>Dividing by a 2-digit divisor including using long division</w:t>
      </w:r>
    </w:p>
    <w:p w14:paraId="0BFC1B19" w14:textId="77777777" w:rsidR="00ED66E2" w:rsidRDefault="00EE63CA" w:rsidP="00EE63CA">
      <w:pPr>
        <w:numPr>
          <w:ilvl w:val="0"/>
          <w:numId w:val="229"/>
        </w:numPr>
        <w:spacing w:line="276" w:lineRule="auto"/>
        <w:ind w:left="425" w:right="-17"/>
      </w:pPr>
      <w:r>
        <w:rPr>
          <w:rFonts w:ascii="Arial" w:eastAsia="Arial" w:hAnsi="Arial" w:cs="Arial"/>
          <w:color w:val="222222"/>
        </w:rPr>
        <w:t xml:space="preserve">Solve problems with </w:t>
      </w:r>
      <w:r>
        <w:rPr>
          <w:rFonts w:ascii="Arial" w:eastAsia="Arial" w:hAnsi="Arial" w:cs="Arial"/>
          <w:color w:val="222222"/>
        </w:rPr>
        <w:t>4-digit dividends using factors and long division</w:t>
      </w:r>
    </w:p>
    <w:p w14:paraId="61A84D9F" w14:textId="77777777" w:rsidR="00ED66E2" w:rsidRDefault="00EE63CA" w:rsidP="00EE63CA">
      <w:pPr>
        <w:numPr>
          <w:ilvl w:val="0"/>
          <w:numId w:val="229"/>
        </w:numPr>
        <w:spacing w:line="276" w:lineRule="auto"/>
        <w:ind w:left="425" w:right="-17"/>
      </w:pPr>
      <w:r>
        <w:rPr>
          <w:rFonts w:ascii="Arial" w:eastAsia="Arial" w:hAnsi="Arial" w:cs="Arial"/>
          <w:color w:val="222222"/>
        </w:rPr>
        <w:t>Dividing by a 2-digit divisor with a remainder</w:t>
      </w:r>
    </w:p>
    <w:p w14:paraId="10B6A7CE" w14:textId="77777777" w:rsidR="00ED66E2" w:rsidRDefault="00EE63CA" w:rsidP="00EE63CA">
      <w:pPr>
        <w:numPr>
          <w:ilvl w:val="0"/>
          <w:numId w:val="229"/>
        </w:numPr>
        <w:spacing w:line="276" w:lineRule="auto"/>
        <w:ind w:left="425" w:right="-17"/>
      </w:pPr>
      <w:r>
        <w:rPr>
          <w:rFonts w:ascii="Arial" w:eastAsia="Arial" w:hAnsi="Arial" w:cs="Arial"/>
          <w:color w:val="222222"/>
        </w:rPr>
        <w:t>Use long division with fraction remainders</w:t>
      </w:r>
    </w:p>
    <w:p w14:paraId="4A50318C" w14:textId="77777777" w:rsidR="00ED66E2" w:rsidRDefault="00EE63CA" w:rsidP="00EE63CA">
      <w:pPr>
        <w:numPr>
          <w:ilvl w:val="0"/>
          <w:numId w:val="229"/>
        </w:numPr>
        <w:spacing w:line="276" w:lineRule="auto"/>
        <w:ind w:left="425" w:right="-17"/>
      </w:pPr>
      <w:r>
        <w:rPr>
          <w:rFonts w:ascii="Arial" w:eastAsia="Arial" w:hAnsi="Arial" w:cs="Arial"/>
          <w:color w:val="222222"/>
        </w:rPr>
        <w:t>Use long division with decimal remainders</w:t>
      </w:r>
    </w:p>
    <w:p w14:paraId="0189AC0B" w14:textId="77777777" w:rsidR="00ED66E2" w:rsidRDefault="00EE63CA" w:rsidP="00EE63CA">
      <w:pPr>
        <w:numPr>
          <w:ilvl w:val="0"/>
          <w:numId w:val="229"/>
        </w:numPr>
        <w:spacing w:line="276" w:lineRule="auto"/>
        <w:ind w:left="425" w:right="-17"/>
      </w:pPr>
      <w:r>
        <w:rPr>
          <w:rFonts w:ascii="Arial" w:eastAsia="Arial" w:hAnsi="Arial" w:cs="Arial"/>
          <w:color w:val="222222"/>
        </w:rPr>
        <w:t>Solve problems involving remainders in context</w:t>
      </w:r>
    </w:p>
    <w:p w14:paraId="1999CFDB" w14:textId="77777777" w:rsidR="00ED66E2" w:rsidRDefault="00ED66E2">
      <w:pPr>
        <w:ind w:right="-1032"/>
        <w:sectPr w:rsidR="00ED66E2">
          <w:type w:val="continuous"/>
          <w:pgSz w:w="11909" w:h="16834"/>
          <w:pgMar w:top="850" w:right="850" w:bottom="1417" w:left="850" w:header="850" w:footer="850" w:gutter="0"/>
          <w:cols w:num="2" w:space="720"/>
        </w:sectPr>
      </w:pPr>
    </w:p>
    <w:p w14:paraId="3CC7BE54" w14:textId="77777777" w:rsidR="00ED66E2" w:rsidRDefault="00EE63CA">
      <w:pPr>
        <w:pStyle w:val="Heading3"/>
      </w:pPr>
      <w:r>
        <w:rPr>
          <w:rFonts w:ascii="Arial" w:eastAsia="Arial" w:hAnsi="Arial" w:cs="Arial"/>
          <w:b/>
          <w:color w:val="222222"/>
          <w:sz w:val="36"/>
          <w:szCs w:val="36"/>
        </w:rPr>
        <w:t xml:space="preserve">11. </w:t>
      </w:r>
      <w:r>
        <w:rPr>
          <w:rFonts w:ascii="Arial" w:eastAsia="Arial" w:hAnsi="Arial" w:cs="Arial"/>
          <w:b/>
          <w:color w:val="222222"/>
          <w:sz w:val="36"/>
          <w:szCs w:val="36"/>
        </w:rPr>
        <w:t>Area, perimeter, position and direction</w:t>
      </w:r>
    </w:p>
    <w:p w14:paraId="55DD8394" w14:textId="77777777" w:rsidR="00ED66E2" w:rsidRDefault="00EE63CA">
      <w:r>
        <w:rPr>
          <w:rFonts w:ascii="Arial" w:eastAsia="Arial" w:hAnsi="Arial" w:cs="Arial"/>
          <w:b/>
          <w:color w:val="222222"/>
        </w:rPr>
        <w:t>Year 6</w:t>
      </w:r>
    </w:p>
    <w:p w14:paraId="2E0DABDE" w14:textId="77777777" w:rsidR="00ED66E2" w:rsidRDefault="00ED66E2"/>
    <w:p w14:paraId="5D873B17" w14:textId="77777777" w:rsidR="00ED66E2" w:rsidRDefault="00EE63CA">
      <w:hyperlink r:id="rId141">
        <w:r>
          <w:rPr>
            <w:rFonts w:ascii="Arial" w:eastAsia="Arial" w:hAnsi="Arial" w:cs="Arial"/>
            <w:b/>
            <w:u w:val="single"/>
          </w:rPr>
          <w:t>Go to unit resources</w:t>
        </w:r>
        <w:r>
          <w:rPr>
            <w:rFonts w:ascii="Arial" w:eastAsia="Arial" w:hAnsi="Arial" w:cs="Arial"/>
            <w:b/>
            <w:noProof/>
          </w:rPr>
          <w:drawing>
            <wp:inline distT="0" distB="0" distL="0" distR="0" wp14:anchorId="03790DF0" wp14:editId="56186862">
              <wp:extent cx="147600" cy="126000"/>
              <wp:effectExtent l="0" t="0" r="0" b="0"/>
              <wp:docPr id="30255" name="Picture 302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7F2BA39" w14:textId="77777777" w:rsidR="00ED66E2" w:rsidRDefault="00ED66E2"/>
    <w:p w14:paraId="25DEE085" w14:textId="77777777" w:rsidR="00ED66E2" w:rsidRDefault="00EE63CA">
      <w:r>
        <w:rPr>
          <w:noProof/>
          <w:color w:val="222222"/>
        </w:rPr>
        <w:drawing>
          <wp:anchor distT="0" distB="0" distL="0" distR="114300" simplePos="0" relativeHeight="251784192" behindDoc="1" locked="0" layoutInCell="1" allowOverlap="1" wp14:anchorId="01695A49" wp14:editId="41B95E76">
            <wp:simplePos x="0" y="0"/>
            <wp:positionH relativeFrom="page">
              <wp:posOffset>298800</wp:posOffset>
            </wp:positionH>
            <wp:positionV relativeFrom="line">
              <wp:posOffset>0</wp:posOffset>
            </wp:positionV>
            <wp:extent cx="6948000" cy="57600"/>
            <wp:effectExtent l="0" t="0" r="0" b="0"/>
            <wp:wrapNone/>
            <wp:docPr id="30256" name="Picture 302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258108D" w14:textId="77777777" w:rsidR="00ED66E2" w:rsidRDefault="00ED66E2"/>
    <w:p w14:paraId="377FE0F1" w14:textId="77777777" w:rsidR="00ED66E2" w:rsidRDefault="00ED66E2">
      <w:pPr>
        <w:sectPr w:rsidR="00ED66E2">
          <w:pgSz w:w="11909" w:h="16834"/>
          <w:pgMar w:top="850" w:right="850" w:bottom="1417" w:left="850" w:header="850" w:footer="850" w:gutter="0"/>
          <w:cols w:space="720"/>
        </w:sectPr>
      </w:pPr>
    </w:p>
    <w:p w14:paraId="3FE550CC" w14:textId="77777777" w:rsidR="00ED66E2" w:rsidRDefault="00EE63CA">
      <w:pPr>
        <w:pStyle w:val="Heading4"/>
      </w:pPr>
      <w:r>
        <w:rPr>
          <w:rFonts w:ascii="Arial" w:eastAsia="Arial" w:hAnsi="Arial" w:cs="Arial"/>
          <w:b/>
          <w:i w:val="0"/>
          <w:color w:val="000000"/>
          <w:sz w:val="28"/>
        </w:rPr>
        <w:t>Threads</w:t>
      </w:r>
    </w:p>
    <w:p w14:paraId="5B597461" w14:textId="77777777" w:rsidR="00ED66E2" w:rsidRDefault="00EE63CA" w:rsidP="00EE63CA">
      <w:pPr>
        <w:numPr>
          <w:ilvl w:val="0"/>
          <w:numId w:val="232"/>
        </w:numPr>
        <w:spacing w:line="276" w:lineRule="auto"/>
        <w:ind w:left="425" w:right="-17"/>
      </w:pPr>
      <w:r>
        <w:rPr>
          <w:rFonts w:ascii="Arial" w:eastAsia="Arial" w:hAnsi="Arial" w:cs="Arial"/>
          <w:color w:val="222222"/>
        </w:rPr>
        <w:t>Algebra</w:t>
      </w:r>
    </w:p>
    <w:p w14:paraId="11D29804" w14:textId="77777777" w:rsidR="00ED66E2" w:rsidRDefault="00EE63CA" w:rsidP="00EE63CA">
      <w:pPr>
        <w:numPr>
          <w:ilvl w:val="0"/>
          <w:numId w:val="232"/>
        </w:numPr>
        <w:spacing w:line="276" w:lineRule="auto"/>
        <w:ind w:left="425" w:right="-17"/>
      </w:pPr>
      <w:r>
        <w:rPr>
          <w:rFonts w:ascii="Arial" w:eastAsia="Arial" w:hAnsi="Arial" w:cs="Arial"/>
          <w:color w:val="222222"/>
        </w:rPr>
        <w:t>Geometr</w:t>
      </w:r>
      <w:r>
        <w:rPr>
          <w:rFonts w:ascii="Arial" w:eastAsia="Arial" w:hAnsi="Arial" w:cs="Arial"/>
          <w:color w:val="222222"/>
        </w:rPr>
        <w:t>y and Measure</w:t>
      </w:r>
    </w:p>
    <w:p w14:paraId="571E7EB5" w14:textId="77777777" w:rsidR="00ED66E2" w:rsidRDefault="00EE63CA" w:rsidP="00EE63CA">
      <w:pPr>
        <w:numPr>
          <w:ilvl w:val="0"/>
          <w:numId w:val="232"/>
        </w:numPr>
        <w:spacing w:line="276" w:lineRule="auto"/>
        <w:ind w:left="425" w:right="-17"/>
      </w:pPr>
      <w:r>
        <w:rPr>
          <w:rFonts w:ascii="Arial" w:eastAsia="Arial" w:hAnsi="Arial" w:cs="Arial"/>
          <w:color w:val="222222"/>
        </w:rPr>
        <w:t>Probability</w:t>
      </w:r>
    </w:p>
    <w:p w14:paraId="47EFDADE" w14:textId="77777777" w:rsidR="00ED66E2" w:rsidRDefault="00ED66E2">
      <w:pPr>
        <w:ind w:left="30" w:hanging="30"/>
        <w:rPr>
          <w:color w:val="222222"/>
        </w:rPr>
      </w:pPr>
    </w:p>
    <w:p w14:paraId="57AC4CD1" w14:textId="77777777" w:rsidR="00ED66E2" w:rsidRDefault="00EE63CA">
      <w:pPr>
        <w:pStyle w:val="Heading4"/>
      </w:pPr>
      <w:r>
        <w:rPr>
          <w:rFonts w:ascii="Arial" w:eastAsia="Arial" w:hAnsi="Arial" w:cs="Arial"/>
          <w:b/>
          <w:i w:val="0"/>
          <w:color w:val="000000"/>
          <w:sz w:val="28"/>
        </w:rPr>
        <w:t>Previous unit description</w:t>
      </w:r>
    </w:p>
    <w:p w14:paraId="080BC36C" w14:textId="77777777" w:rsidR="00ED66E2" w:rsidRDefault="00EE63CA">
      <w:r>
        <w:rPr>
          <w:rFonts w:ascii="Arial" w:hAnsi="Arial"/>
          <w:b/>
        </w:rPr>
        <w:t>Draw, compose and decompose shapes</w:t>
      </w:r>
    </w:p>
    <w:p w14:paraId="4654C360" w14:textId="77777777" w:rsidR="00ED66E2" w:rsidRDefault="00EE63CA">
      <w:r>
        <w:rPr>
          <w:rFonts w:ascii="Arial" w:hAnsi="Arial"/>
        </w:rPr>
        <w:t xml:space="preserve">In the prior unit pupils used knowledge of shape properties to draw, sketch and identify shapes. In this unit pupils will explain how to calculate the area of a </w:t>
      </w:r>
      <w:r>
        <w:rPr>
          <w:rFonts w:ascii="Arial" w:hAnsi="Arial"/>
        </w:rPr>
        <w:t>parallelogram and a triangle. They will describe the relationship between scale factors and side lengths of two shapes. They will describe positions in all 4 quadrants drawing and translating simple shapes and reflecting them in the axes.</w:t>
      </w:r>
    </w:p>
    <w:p w14:paraId="3CD81C1B" w14:textId="77777777" w:rsidR="00ED66E2" w:rsidRDefault="00ED66E2"/>
    <w:p w14:paraId="49BB16AB" w14:textId="77777777" w:rsidR="00ED66E2" w:rsidRDefault="00EE63CA">
      <w:pPr>
        <w:pStyle w:val="Heading4"/>
      </w:pPr>
      <w:r>
        <w:rPr>
          <w:rFonts w:ascii="Arial" w:eastAsia="Arial" w:hAnsi="Arial" w:cs="Arial"/>
          <w:b/>
          <w:i w:val="0"/>
          <w:color w:val="000000"/>
          <w:sz w:val="28"/>
        </w:rPr>
        <w:t>Future unit desc</w:t>
      </w:r>
      <w:r>
        <w:rPr>
          <w:rFonts w:ascii="Arial" w:eastAsia="Arial" w:hAnsi="Arial" w:cs="Arial"/>
          <w:b/>
          <w:i w:val="0"/>
          <w:color w:val="000000"/>
          <w:sz w:val="28"/>
        </w:rPr>
        <w:t>ription</w:t>
      </w:r>
    </w:p>
    <w:p w14:paraId="29617650" w14:textId="77777777" w:rsidR="00ED66E2" w:rsidRDefault="00EE63CA">
      <w:pPr>
        <w:ind w:left="30" w:hanging="30"/>
      </w:pPr>
      <w:r>
        <w:rPr>
          <w:rFonts w:ascii="Arial" w:eastAsia="Arial" w:hAnsi="Arial" w:cs="Arial"/>
          <w:b/>
          <w:color w:val="222222"/>
        </w:rPr>
        <w:t>Plotting coordinates</w:t>
      </w:r>
    </w:p>
    <w:p w14:paraId="1B04ACE3" w14:textId="77777777" w:rsidR="00ED66E2" w:rsidRDefault="00EE63CA">
      <w:r>
        <w:rPr>
          <w:rFonts w:ascii="Arial" w:hAnsi="Arial"/>
        </w:rPr>
        <w:t>In this unit pupils will explain how to calculate the area of a parallelogram and a triangle describing the relationship between scale factors and side lengths. They will describe positions in all four quadrants drawing and tra</w:t>
      </w:r>
      <w:r>
        <w:rPr>
          <w:rFonts w:ascii="Arial" w:hAnsi="Arial"/>
        </w:rPr>
        <w:t>nslating simple shapes and reflecting them in the axes In the future unit pupils extend their knowledge of plotting coordinates by now plotting non-integer values.</w:t>
      </w:r>
    </w:p>
    <w:p w14:paraId="1D69416E" w14:textId="77777777" w:rsidR="00ED66E2" w:rsidRDefault="00ED66E2"/>
    <w:p w14:paraId="69FFDEF1" w14:textId="77777777" w:rsidR="00ED66E2" w:rsidRDefault="00EE63CA">
      <w:pPr>
        <w:pStyle w:val="Heading4"/>
      </w:pPr>
      <w:r>
        <w:rPr>
          <w:rFonts w:ascii="Arial" w:eastAsia="Arial" w:hAnsi="Arial" w:cs="Arial"/>
          <w:b/>
          <w:i w:val="0"/>
          <w:color w:val="000000"/>
          <w:sz w:val="28"/>
        </w:rPr>
        <w:t>Lessons in unit</w:t>
      </w:r>
    </w:p>
    <w:p w14:paraId="1818B66B" w14:textId="77777777" w:rsidR="00ED66E2" w:rsidRDefault="00EE63CA" w:rsidP="00EE63CA">
      <w:pPr>
        <w:numPr>
          <w:ilvl w:val="0"/>
          <w:numId w:val="231"/>
        </w:numPr>
        <w:spacing w:line="276" w:lineRule="auto"/>
        <w:ind w:left="425" w:right="-17"/>
      </w:pPr>
      <w:r>
        <w:rPr>
          <w:rFonts w:ascii="Arial" w:eastAsia="Arial" w:hAnsi="Arial" w:cs="Arial"/>
          <w:color w:val="222222"/>
        </w:rPr>
        <w:t>Explain how to calculate the area of a parallelogram</w:t>
      </w:r>
    </w:p>
    <w:p w14:paraId="071AEBCF" w14:textId="77777777" w:rsidR="00ED66E2" w:rsidRDefault="00EE63CA" w:rsidP="00EE63CA">
      <w:pPr>
        <w:numPr>
          <w:ilvl w:val="0"/>
          <w:numId w:val="231"/>
        </w:numPr>
        <w:spacing w:line="276" w:lineRule="auto"/>
        <w:ind w:left="425" w:right="-17"/>
      </w:pPr>
      <w:r>
        <w:rPr>
          <w:rFonts w:ascii="Arial" w:eastAsia="Arial" w:hAnsi="Arial" w:cs="Arial"/>
          <w:color w:val="222222"/>
        </w:rPr>
        <w:t>Use the area of a para</w:t>
      </w:r>
      <w:r>
        <w:rPr>
          <w:rFonts w:ascii="Arial" w:eastAsia="Arial" w:hAnsi="Arial" w:cs="Arial"/>
          <w:color w:val="222222"/>
        </w:rPr>
        <w:t>llelogram formula to calculate unknown measurements</w:t>
      </w:r>
    </w:p>
    <w:p w14:paraId="2ED51BDF" w14:textId="77777777" w:rsidR="00ED66E2" w:rsidRDefault="00EE63CA" w:rsidP="00EE63CA">
      <w:pPr>
        <w:numPr>
          <w:ilvl w:val="0"/>
          <w:numId w:val="231"/>
        </w:numPr>
        <w:spacing w:line="276" w:lineRule="auto"/>
        <w:ind w:left="425" w:right="-17"/>
      </w:pPr>
      <w:r>
        <w:rPr>
          <w:rFonts w:ascii="Arial" w:eastAsia="Arial" w:hAnsi="Arial" w:cs="Arial"/>
          <w:color w:val="222222"/>
        </w:rPr>
        <w:t>Explain how to calculate the area of a triangle</w:t>
      </w:r>
    </w:p>
    <w:p w14:paraId="409B1247" w14:textId="77777777" w:rsidR="00ED66E2" w:rsidRDefault="00EE63CA" w:rsidP="00EE63CA">
      <w:pPr>
        <w:numPr>
          <w:ilvl w:val="0"/>
          <w:numId w:val="231"/>
        </w:numPr>
        <w:spacing w:line="276" w:lineRule="auto"/>
        <w:ind w:left="425" w:right="-17"/>
      </w:pPr>
      <w:r>
        <w:rPr>
          <w:rFonts w:ascii="Arial" w:eastAsia="Arial" w:hAnsi="Arial" w:cs="Arial"/>
          <w:color w:val="222222"/>
        </w:rPr>
        <w:t>Use the area of a triangle  to calculate unknown measurements</w:t>
      </w:r>
    </w:p>
    <w:p w14:paraId="18190696" w14:textId="77777777" w:rsidR="00ED66E2" w:rsidRDefault="00EE63CA" w:rsidP="00EE63CA">
      <w:pPr>
        <w:numPr>
          <w:ilvl w:val="0"/>
          <w:numId w:val="231"/>
        </w:numPr>
        <w:spacing w:line="276" w:lineRule="auto"/>
        <w:ind w:left="425" w:right="-17"/>
      </w:pPr>
      <w:r>
        <w:rPr>
          <w:rFonts w:ascii="Arial" w:eastAsia="Arial" w:hAnsi="Arial" w:cs="Arial"/>
          <w:color w:val="222222"/>
        </w:rPr>
        <w:t>Solve problems involving area and perimeter</w:t>
      </w:r>
    </w:p>
    <w:p w14:paraId="131E6556" w14:textId="77777777" w:rsidR="00ED66E2" w:rsidRDefault="00EE63CA" w:rsidP="00EE63CA">
      <w:pPr>
        <w:numPr>
          <w:ilvl w:val="0"/>
          <w:numId w:val="231"/>
        </w:numPr>
        <w:spacing w:line="276" w:lineRule="auto"/>
        <w:ind w:left="425" w:right="-17"/>
      </w:pPr>
      <w:r>
        <w:rPr>
          <w:rFonts w:ascii="Arial" w:eastAsia="Arial" w:hAnsi="Arial" w:cs="Arial"/>
          <w:color w:val="222222"/>
        </w:rPr>
        <w:t xml:space="preserve">Describe the relationship between scale </w:t>
      </w:r>
      <w:r>
        <w:rPr>
          <w:rFonts w:ascii="Arial" w:eastAsia="Arial" w:hAnsi="Arial" w:cs="Arial"/>
          <w:color w:val="222222"/>
        </w:rPr>
        <w:t>factors and perimeters of two shapes</w:t>
      </w:r>
    </w:p>
    <w:p w14:paraId="10225A9A" w14:textId="77777777" w:rsidR="00ED66E2" w:rsidRDefault="00EE63CA" w:rsidP="00EE63CA">
      <w:pPr>
        <w:numPr>
          <w:ilvl w:val="0"/>
          <w:numId w:val="231"/>
        </w:numPr>
        <w:spacing w:line="276" w:lineRule="auto"/>
        <w:ind w:left="425" w:right="-17"/>
      </w:pPr>
      <w:r>
        <w:rPr>
          <w:rFonts w:ascii="Arial" w:eastAsia="Arial" w:hAnsi="Arial" w:cs="Arial"/>
          <w:color w:val="222222"/>
        </w:rPr>
        <w:t>Draw and complete simple shapes by plotting positions on the full coordinate grid</w:t>
      </w:r>
    </w:p>
    <w:p w14:paraId="10FA8EEE" w14:textId="77777777" w:rsidR="00ED66E2" w:rsidRDefault="00EE63CA" w:rsidP="00EE63CA">
      <w:pPr>
        <w:numPr>
          <w:ilvl w:val="0"/>
          <w:numId w:val="231"/>
        </w:numPr>
        <w:spacing w:line="276" w:lineRule="auto"/>
        <w:ind w:left="425" w:right="-17"/>
      </w:pPr>
      <w:r>
        <w:rPr>
          <w:rFonts w:ascii="Arial" w:eastAsia="Arial" w:hAnsi="Arial" w:cs="Arial"/>
          <w:color w:val="222222"/>
        </w:rPr>
        <w:t>Draw and translate simple shapes on the full coordinate grid</w:t>
      </w:r>
    </w:p>
    <w:p w14:paraId="7749F0C9" w14:textId="77777777" w:rsidR="00ED66E2" w:rsidRDefault="00EE63CA" w:rsidP="00EE63CA">
      <w:pPr>
        <w:numPr>
          <w:ilvl w:val="0"/>
          <w:numId w:val="231"/>
        </w:numPr>
        <w:spacing w:line="276" w:lineRule="auto"/>
        <w:ind w:left="425" w:right="-17"/>
      </w:pPr>
      <w:r>
        <w:rPr>
          <w:rFonts w:ascii="Arial" w:eastAsia="Arial" w:hAnsi="Arial" w:cs="Arial"/>
          <w:color w:val="222222"/>
        </w:rPr>
        <w:t>Reflect simple shapes in the axes on a full coordinate grid</w:t>
      </w:r>
    </w:p>
    <w:p w14:paraId="6AA7554A" w14:textId="77777777" w:rsidR="00ED66E2" w:rsidRDefault="00EE63CA" w:rsidP="00EE63CA">
      <w:pPr>
        <w:numPr>
          <w:ilvl w:val="0"/>
          <w:numId w:val="231"/>
        </w:numPr>
        <w:spacing w:line="276" w:lineRule="auto"/>
        <w:ind w:left="425" w:right="-17"/>
      </w:pPr>
      <w:r>
        <w:rPr>
          <w:rFonts w:ascii="Arial" w:eastAsia="Arial" w:hAnsi="Arial" w:cs="Arial"/>
          <w:color w:val="222222"/>
        </w:rPr>
        <w:t>Solve problems i</w:t>
      </w:r>
      <w:r>
        <w:rPr>
          <w:rFonts w:ascii="Arial" w:eastAsia="Arial" w:hAnsi="Arial" w:cs="Arial"/>
          <w:color w:val="222222"/>
        </w:rPr>
        <w:t>nvolving missing coordinates</w:t>
      </w:r>
    </w:p>
    <w:p w14:paraId="307FE4E8" w14:textId="77777777" w:rsidR="00ED66E2" w:rsidRDefault="00ED66E2">
      <w:pPr>
        <w:ind w:right="-1032"/>
        <w:sectPr w:rsidR="00ED66E2">
          <w:type w:val="continuous"/>
          <w:pgSz w:w="11909" w:h="16834"/>
          <w:pgMar w:top="850" w:right="850" w:bottom="1417" w:left="850" w:header="850" w:footer="850" w:gutter="0"/>
          <w:cols w:num="2" w:space="720"/>
        </w:sectPr>
      </w:pPr>
    </w:p>
    <w:p w14:paraId="357D56C6" w14:textId="77777777" w:rsidR="00ED66E2" w:rsidRDefault="00EE63CA">
      <w:pPr>
        <w:pStyle w:val="Heading3"/>
      </w:pPr>
      <w:r>
        <w:rPr>
          <w:rFonts w:ascii="Arial" w:eastAsia="Arial" w:hAnsi="Arial" w:cs="Arial"/>
          <w:b/>
          <w:color w:val="222222"/>
          <w:sz w:val="36"/>
          <w:szCs w:val="36"/>
        </w:rPr>
        <w:t>12. Addition and subtraction of fractions</w:t>
      </w:r>
    </w:p>
    <w:p w14:paraId="2476B024" w14:textId="77777777" w:rsidR="00ED66E2" w:rsidRDefault="00EE63CA">
      <w:r>
        <w:rPr>
          <w:rFonts w:ascii="Arial" w:eastAsia="Arial" w:hAnsi="Arial" w:cs="Arial"/>
          <w:b/>
          <w:color w:val="222222"/>
        </w:rPr>
        <w:t>Year 6</w:t>
      </w:r>
    </w:p>
    <w:p w14:paraId="7850101E" w14:textId="77777777" w:rsidR="00ED66E2" w:rsidRDefault="00ED66E2"/>
    <w:p w14:paraId="32875432" w14:textId="77777777" w:rsidR="00ED66E2" w:rsidRDefault="00EE63CA">
      <w:hyperlink r:id="rId142">
        <w:r>
          <w:rPr>
            <w:rFonts w:ascii="Arial" w:eastAsia="Arial" w:hAnsi="Arial" w:cs="Arial"/>
            <w:b/>
            <w:u w:val="single"/>
          </w:rPr>
          <w:t>Go to unit res</w:t>
        </w:r>
        <w:r>
          <w:rPr>
            <w:rFonts w:ascii="Arial" w:eastAsia="Arial" w:hAnsi="Arial" w:cs="Arial"/>
            <w:b/>
            <w:u w:val="single"/>
          </w:rPr>
          <w:t>ources</w:t>
        </w:r>
        <w:r>
          <w:rPr>
            <w:rFonts w:ascii="Arial" w:eastAsia="Arial" w:hAnsi="Arial" w:cs="Arial"/>
            <w:b/>
            <w:noProof/>
          </w:rPr>
          <w:drawing>
            <wp:inline distT="0" distB="0" distL="0" distR="0" wp14:anchorId="7F69BAB1" wp14:editId="162C1E33">
              <wp:extent cx="147600" cy="126000"/>
              <wp:effectExtent l="0" t="0" r="0" b="0"/>
              <wp:docPr id="30257" name="Picture 302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CB5E167" w14:textId="77777777" w:rsidR="00ED66E2" w:rsidRDefault="00ED66E2"/>
    <w:p w14:paraId="3894DAB9" w14:textId="77777777" w:rsidR="00ED66E2" w:rsidRDefault="00EE63CA">
      <w:r>
        <w:rPr>
          <w:noProof/>
          <w:color w:val="222222"/>
        </w:rPr>
        <w:drawing>
          <wp:anchor distT="0" distB="0" distL="0" distR="114300" simplePos="0" relativeHeight="251785216" behindDoc="1" locked="0" layoutInCell="1" allowOverlap="1" wp14:anchorId="358F54C8" wp14:editId="56B456B8">
            <wp:simplePos x="0" y="0"/>
            <wp:positionH relativeFrom="page">
              <wp:posOffset>298800</wp:posOffset>
            </wp:positionH>
            <wp:positionV relativeFrom="line">
              <wp:posOffset>0</wp:posOffset>
            </wp:positionV>
            <wp:extent cx="6948000" cy="57600"/>
            <wp:effectExtent l="0" t="0" r="0" b="0"/>
            <wp:wrapNone/>
            <wp:docPr id="30258" name="Picture 302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197CEC9" w14:textId="77777777" w:rsidR="00ED66E2" w:rsidRDefault="00ED66E2"/>
    <w:p w14:paraId="77E4DE37" w14:textId="77777777" w:rsidR="00ED66E2" w:rsidRDefault="00ED66E2">
      <w:pPr>
        <w:sectPr w:rsidR="00ED66E2">
          <w:pgSz w:w="11909" w:h="16834"/>
          <w:pgMar w:top="850" w:right="850" w:bottom="1417" w:left="850" w:header="850" w:footer="850" w:gutter="0"/>
          <w:cols w:space="720"/>
        </w:sectPr>
      </w:pPr>
    </w:p>
    <w:p w14:paraId="222DE516" w14:textId="77777777" w:rsidR="00ED66E2" w:rsidRDefault="00EE63CA">
      <w:pPr>
        <w:pStyle w:val="Heading4"/>
      </w:pPr>
      <w:r>
        <w:rPr>
          <w:rFonts w:ascii="Arial" w:eastAsia="Arial" w:hAnsi="Arial" w:cs="Arial"/>
          <w:b/>
          <w:i w:val="0"/>
          <w:color w:val="000000"/>
          <w:sz w:val="28"/>
        </w:rPr>
        <w:t>Threads</w:t>
      </w:r>
    </w:p>
    <w:p w14:paraId="55BA2F45" w14:textId="77777777" w:rsidR="00ED66E2" w:rsidRDefault="00EE63CA" w:rsidP="00EE63CA">
      <w:pPr>
        <w:numPr>
          <w:ilvl w:val="0"/>
          <w:numId w:val="234"/>
        </w:numPr>
        <w:spacing w:line="276" w:lineRule="auto"/>
        <w:ind w:left="425" w:right="-17"/>
      </w:pPr>
      <w:r>
        <w:rPr>
          <w:rFonts w:ascii="Arial" w:eastAsia="Arial" w:hAnsi="Arial" w:cs="Arial"/>
          <w:color w:val="222222"/>
        </w:rPr>
        <w:t>Number</w:t>
      </w:r>
    </w:p>
    <w:p w14:paraId="62B43F55" w14:textId="77777777" w:rsidR="00ED66E2" w:rsidRDefault="00EE63CA" w:rsidP="00EE63CA">
      <w:pPr>
        <w:numPr>
          <w:ilvl w:val="0"/>
          <w:numId w:val="234"/>
        </w:numPr>
        <w:spacing w:line="276" w:lineRule="auto"/>
        <w:ind w:left="425" w:right="-17"/>
      </w:pPr>
      <w:r>
        <w:rPr>
          <w:rFonts w:ascii="Arial" w:eastAsia="Arial" w:hAnsi="Arial" w:cs="Arial"/>
          <w:color w:val="222222"/>
        </w:rPr>
        <w:t>Number: Addition and Subtraction</w:t>
      </w:r>
    </w:p>
    <w:p w14:paraId="37EE94D8" w14:textId="77777777" w:rsidR="00ED66E2" w:rsidRDefault="00EE63CA" w:rsidP="00EE63CA">
      <w:pPr>
        <w:numPr>
          <w:ilvl w:val="0"/>
          <w:numId w:val="234"/>
        </w:numPr>
        <w:spacing w:line="276" w:lineRule="auto"/>
        <w:ind w:left="425" w:right="-17"/>
      </w:pPr>
      <w:r>
        <w:rPr>
          <w:rFonts w:ascii="Arial" w:eastAsia="Arial" w:hAnsi="Arial" w:cs="Arial"/>
          <w:color w:val="222222"/>
        </w:rPr>
        <w:t>Number: Fractions</w:t>
      </w:r>
    </w:p>
    <w:p w14:paraId="56D0EAB3" w14:textId="77777777" w:rsidR="00ED66E2" w:rsidRDefault="00ED66E2">
      <w:pPr>
        <w:ind w:left="30" w:hanging="30"/>
        <w:rPr>
          <w:color w:val="222222"/>
        </w:rPr>
      </w:pPr>
    </w:p>
    <w:p w14:paraId="27C8B2C4" w14:textId="77777777" w:rsidR="00ED66E2" w:rsidRDefault="00EE63CA">
      <w:pPr>
        <w:pStyle w:val="Heading4"/>
      </w:pPr>
      <w:r>
        <w:rPr>
          <w:rFonts w:ascii="Arial" w:eastAsia="Arial" w:hAnsi="Arial" w:cs="Arial"/>
          <w:b/>
          <w:i w:val="0"/>
          <w:color w:val="000000"/>
          <w:sz w:val="28"/>
        </w:rPr>
        <w:t>Previous unit description</w:t>
      </w:r>
    </w:p>
    <w:p w14:paraId="597EC598" w14:textId="77777777" w:rsidR="00ED66E2" w:rsidRDefault="00EE63CA">
      <w:r>
        <w:rPr>
          <w:rFonts w:ascii="Arial" w:hAnsi="Arial"/>
          <w:b/>
        </w:rPr>
        <w:t>Comparing fractions using equivalence and decimals</w:t>
      </w:r>
    </w:p>
    <w:p w14:paraId="6F6F417E" w14:textId="77777777" w:rsidR="00ED66E2" w:rsidRDefault="00EE63CA">
      <w:r>
        <w:rPr>
          <w:rFonts w:ascii="Arial" w:hAnsi="Arial"/>
        </w:rPr>
        <w:t xml:space="preserve">In the prior unit pupils used representations to describe and compare two </w:t>
      </w:r>
      <w:r>
        <w:rPr>
          <w:rFonts w:ascii="Arial" w:hAnsi="Arial"/>
        </w:rPr>
        <w:t>fractions. They explained the relationship within families of equivalent fractions and used their knowledge of common equivalents to compare fractions with decimals. In this unit pupils will explain how to write a fraction in its simplest form when solving</w:t>
      </w:r>
      <w:r>
        <w:rPr>
          <w:rFonts w:ascii="Arial" w:hAnsi="Arial"/>
        </w:rPr>
        <w:t xml:space="preserve"> addition and subtraction problems.</w:t>
      </w:r>
    </w:p>
    <w:p w14:paraId="1A30607C" w14:textId="77777777" w:rsidR="00ED66E2" w:rsidRDefault="00ED66E2"/>
    <w:p w14:paraId="4CF22321" w14:textId="77777777" w:rsidR="00ED66E2" w:rsidRDefault="00EE63CA">
      <w:pPr>
        <w:pStyle w:val="Heading4"/>
      </w:pPr>
      <w:r>
        <w:rPr>
          <w:rFonts w:ascii="Arial" w:eastAsia="Arial" w:hAnsi="Arial" w:cs="Arial"/>
          <w:b/>
          <w:i w:val="0"/>
          <w:color w:val="000000"/>
          <w:sz w:val="28"/>
        </w:rPr>
        <w:t>Future unit description</w:t>
      </w:r>
    </w:p>
    <w:p w14:paraId="003A77AB" w14:textId="77777777" w:rsidR="00ED66E2" w:rsidRDefault="00EE63CA">
      <w:pPr>
        <w:ind w:left="30" w:hanging="30"/>
      </w:pPr>
      <w:r>
        <w:rPr>
          <w:rFonts w:ascii="Arial" w:eastAsia="Arial" w:hAnsi="Arial" w:cs="Arial"/>
          <w:b/>
          <w:color w:val="222222"/>
        </w:rPr>
        <w:t>Comparing fractions</w:t>
      </w:r>
    </w:p>
    <w:p w14:paraId="5E0D83F5" w14:textId="77777777" w:rsidR="00ED66E2" w:rsidRDefault="00EE63CA">
      <w:r>
        <w:rPr>
          <w:rFonts w:ascii="Arial" w:hAnsi="Arial"/>
        </w:rPr>
        <w:t xml:space="preserve">In this unit pupils will explain how to write a fraction in its simplest form when solving addition and subtraction problems and how to add and subtract related </w:t>
      </w:r>
      <w:r>
        <w:rPr>
          <w:rFonts w:ascii="Arial" w:hAnsi="Arial"/>
        </w:rPr>
        <w:t>fractions. In the future unit pupils will use their fraction sense to fraction addition, subtraction and comparison explaining how to compare pairs of non-related fractions by converting to common denominators and using fraction sense.</w:t>
      </w:r>
    </w:p>
    <w:p w14:paraId="478C279F" w14:textId="77777777" w:rsidR="00ED66E2" w:rsidRDefault="00ED66E2"/>
    <w:p w14:paraId="66D8C9EA" w14:textId="77777777" w:rsidR="00ED66E2" w:rsidRDefault="00EE63CA">
      <w:pPr>
        <w:pStyle w:val="Heading4"/>
      </w:pPr>
      <w:r>
        <w:rPr>
          <w:rFonts w:ascii="Arial" w:eastAsia="Arial" w:hAnsi="Arial" w:cs="Arial"/>
          <w:b/>
          <w:i w:val="0"/>
          <w:color w:val="000000"/>
          <w:sz w:val="28"/>
        </w:rPr>
        <w:t>Lessons in unit</w:t>
      </w:r>
    </w:p>
    <w:p w14:paraId="25C6F6F8" w14:textId="77777777" w:rsidR="00ED66E2" w:rsidRDefault="00EE63CA" w:rsidP="00EE63CA">
      <w:pPr>
        <w:numPr>
          <w:ilvl w:val="0"/>
          <w:numId w:val="233"/>
        </w:numPr>
        <w:spacing w:line="276" w:lineRule="auto"/>
        <w:ind w:left="425" w:right="-17"/>
      </w:pPr>
      <w:r>
        <w:rPr>
          <w:rFonts w:ascii="Arial" w:eastAsia="Arial" w:hAnsi="Arial" w:cs="Arial"/>
          <w:color w:val="222222"/>
        </w:rPr>
        <w:t>Exp</w:t>
      </w:r>
      <w:r>
        <w:rPr>
          <w:rFonts w:ascii="Arial" w:eastAsia="Arial" w:hAnsi="Arial" w:cs="Arial"/>
          <w:color w:val="222222"/>
        </w:rPr>
        <w:t>lain how to write a fraction in its simplest form</w:t>
      </w:r>
    </w:p>
    <w:p w14:paraId="5CFD3D37" w14:textId="77777777" w:rsidR="00ED66E2" w:rsidRDefault="00EE63CA" w:rsidP="00EE63CA">
      <w:pPr>
        <w:numPr>
          <w:ilvl w:val="0"/>
          <w:numId w:val="233"/>
        </w:numPr>
        <w:spacing w:line="276" w:lineRule="auto"/>
        <w:ind w:left="425" w:right="-17"/>
      </w:pPr>
      <w:r>
        <w:rPr>
          <w:rFonts w:ascii="Arial" w:eastAsia="Arial" w:hAnsi="Arial" w:cs="Arial"/>
          <w:color w:val="222222"/>
        </w:rPr>
        <w:t>Reason about how to write a fraction in its simplest form</w:t>
      </w:r>
    </w:p>
    <w:p w14:paraId="7A225EDD" w14:textId="77777777" w:rsidR="00ED66E2" w:rsidRDefault="00EE63CA" w:rsidP="00EE63CA">
      <w:pPr>
        <w:numPr>
          <w:ilvl w:val="0"/>
          <w:numId w:val="233"/>
        </w:numPr>
        <w:spacing w:line="276" w:lineRule="auto"/>
        <w:ind w:left="425" w:right="-17"/>
      </w:pPr>
      <w:r>
        <w:rPr>
          <w:rFonts w:ascii="Arial" w:eastAsia="Arial" w:hAnsi="Arial" w:cs="Arial"/>
          <w:color w:val="222222"/>
        </w:rPr>
        <w:t>Use knowledge of fractions in their simplest form when solving addition and subtraction problems</w:t>
      </w:r>
    </w:p>
    <w:p w14:paraId="139E361B" w14:textId="77777777" w:rsidR="00ED66E2" w:rsidRDefault="00EE63CA" w:rsidP="00EE63CA">
      <w:pPr>
        <w:numPr>
          <w:ilvl w:val="0"/>
          <w:numId w:val="233"/>
        </w:numPr>
        <w:spacing w:line="276" w:lineRule="auto"/>
        <w:ind w:left="425" w:right="-17"/>
      </w:pPr>
      <w:r>
        <w:rPr>
          <w:rFonts w:ascii="Arial" w:eastAsia="Arial" w:hAnsi="Arial" w:cs="Arial"/>
          <w:color w:val="222222"/>
        </w:rPr>
        <w:t>Explain how to add related unit fractions with a re</w:t>
      </w:r>
      <w:r>
        <w:rPr>
          <w:rFonts w:ascii="Arial" w:eastAsia="Arial" w:hAnsi="Arial" w:cs="Arial"/>
          <w:color w:val="222222"/>
        </w:rPr>
        <w:t>presentation or image</w:t>
      </w:r>
    </w:p>
    <w:p w14:paraId="378E59FD" w14:textId="77777777" w:rsidR="00ED66E2" w:rsidRDefault="00EE63CA" w:rsidP="00EE63CA">
      <w:pPr>
        <w:numPr>
          <w:ilvl w:val="0"/>
          <w:numId w:val="233"/>
        </w:numPr>
        <w:spacing w:line="276" w:lineRule="auto"/>
        <w:ind w:left="425" w:right="-17"/>
      </w:pPr>
      <w:r>
        <w:rPr>
          <w:rFonts w:ascii="Arial" w:eastAsia="Arial" w:hAnsi="Arial" w:cs="Arial"/>
          <w:color w:val="222222"/>
        </w:rPr>
        <w:t>Explain how to add related unit fractions without a representation or image</w:t>
      </w:r>
    </w:p>
    <w:p w14:paraId="6B1F10E1" w14:textId="77777777" w:rsidR="00ED66E2" w:rsidRDefault="00EE63CA" w:rsidP="00EE63CA">
      <w:pPr>
        <w:numPr>
          <w:ilvl w:val="0"/>
          <w:numId w:val="233"/>
        </w:numPr>
        <w:spacing w:line="276" w:lineRule="auto"/>
        <w:ind w:left="425" w:right="-17"/>
      </w:pPr>
      <w:r>
        <w:rPr>
          <w:rFonts w:ascii="Arial" w:eastAsia="Arial" w:hAnsi="Arial" w:cs="Arial"/>
          <w:color w:val="222222"/>
        </w:rPr>
        <w:t>Explain how to subtract related unit fractions</w:t>
      </w:r>
    </w:p>
    <w:p w14:paraId="21D77D01" w14:textId="77777777" w:rsidR="00ED66E2" w:rsidRDefault="00EE63CA" w:rsidP="00EE63CA">
      <w:pPr>
        <w:numPr>
          <w:ilvl w:val="0"/>
          <w:numId w:val="233"/>
        </w:numPr>
        <w:spacing w:line="276" w:lineRule="auto"/>
        <w:ind w:left="425" w:right="-17"/>
      </w:pPr>
      <w:r>
        <w:rPr>
          <w:rFonts w:ascii="Arial" w:eastAsia="Arial" w:hAnsi="Arial" w:cs="Arial"/>
          <w:color w:val="222222"/>
        </w:rPr>
        <w:t>Use knowledge of adding and subtracting related unit fractions to solve problems</w:t>
      </w:r>
    </w:p>
    <w:p w14:paraId="62E34D2D" w14:textId="77777777" w:rsidR="00ED66E2" w:rsidRDefault="00EE63CA" w:rsidP="00EE63CA">
      <w:pPr>
        <w:numPr>
          <w:ilvl w:val="0"/>
          <w:numId w:val="233"/>
        </w:numPr>
        <w:spacing w:line="276" w:lineRule="auto"/>
        <w:ind w:left="425" w:right="-17"/>
      </w:pPr>
      <w:r>
        <w:rPr>
          <w:rFonts w:ascii="Arial" w:eastAsia="Arial" w:hAnsi="Arial" w:cs="Arial"/>
          <w:color w:val="222222"/>
        </w:rPr>
        <w:t xml:space="preserve">Explain with and </w:t>
      </w:r>
      <w:r>
        <w:rPr>
          <w:rFonts w:ascii="Arial" w:eastAsia="Arial" w:hAnsi="Arial" w:cs="Arial"/>
          <w:color w:val="222222"/>
        </w:rPr>
        <w:t>without an image how to add and subtract related non-unit fractions</w:t>
      </w:r>
    </w:p>
    <w:p w14:paraId="4514B1EE" w14:textId="77777777" w:rsidR="00ED66E2" w:rsidRDefault="00EE63CA" w:rsidP="00EE63CA">
      <w:pPr>
        <w:numPr>
          <w:ilvl w:val="0"/>
          <w:numId w:val="233"/>
        </w:numPr>
        <w:spacing w:line="276" w:lineRule="auto"/>
        <w:ind w:left="425" w:right="-17"/>
      </w:pPr>
      <w:r>
        <w:rPr>
          <w:rFonts w:ascii="Arial" w:eastAsia="Arial" w:hAnsi="Arial" w:cs="Arial"/>
          <w:color w:val="222222"/>
        </w:rPr>
        <w:t>Explain with and without images how to add and subtract related non-unit fractions bridging a whole</w:t>
      </w:r>
    </w:p>
    <w:p w14:paraId="45FAD798" w14:textId="77777777" w:rsidR="00ED66E2" w:rsidRDefault="00EE63CA" w:rsidP="00EE63CA">
      <w:pPr>
        <w:numPr>
          <w:ilvl w:val="0"/>
          <w:numId w:val="233"/>
        </w:numPr>
        <w:spacing w:line="276" w:lineRule="auto"/>
        <w:ind w:left="425" w:right="-17"/>
      </w:pPr>
      <w:r>
        <w:rPr>
          <w:rFonts w:ascii="Arial" w:eastAsia="Arial" w:hAnsi="Arial" w:cs="Arial"/>
          <w:color w:val="222222"/>
        </w:rPr>
        <w:t>Add and subtract non-related fractions with different denominators</w:t>
      </w:r>
    </w:p>
    <w:p w14:paraId="432DBDC8" w14:textId="77777777" w:rsidR="00ED66E2" w:rsidRDefault="00ED66E2">
      <w:pPr>
        <w:ind w:right="-1032"/>
        <w:sectPr w:rsidR="00ED66E2">
          <w:type w:val="continuous"/>
          <w:pgSz w:w="11909" w:h="16834"/>
          <w:pgMar w:top="850" w:right="850" w:bottom="1417" w:left="850" w:header="850" w:footer="850" w:gutter="0"/>
          <w:cols w:num="2" w:space="720"/>
        </w:sectPr>
      </w:pPr>
    </w:p>
    <w:p w14:paraId="4CD67A25" w14:textId="77777777" w:rsidR="00ED66E2" w:rsidRDefault="00EE63CA">
      <w:pPr>
        <w:pStyle w:val="Heading3"/>
      </w:pPr>
      <w:r>
        <w:rPr>
          <w:rFonts w:ascii="Arial" w:eastAsia="Arial" w:hAnsi="Arial" w:cs="Arial"/>
          <w:b/>
          <w:color w:val="222222"/>
          <w:sz w:val="36"/>
          <w:szCs w:val="36"/>
        </w:rPr>
        <w:t>13. Comparing fractions</w:t>
      </w:r>
    </w:p>
    <w:p w14:paraId="5B18CB23" w14:textId="77777777" w:rsidR="00ED66E2" w:rsidRDefault="00EE63CA">
      <w:r>
        <w:rPr>
          <w:rFonts w:ascii="Arial" w:eastAsia="Arial" w:hAnsi="Arial" w:cs="Arial"/>
          <w:b/>
          <w:color w:val="222222"/>
        </w:rPr>
        <w:t>Year 6</w:t>
      </w:r>
    </w:p>
    <w:p w14:paraId="6135D48E" w14:textId="77777777" w:rsidR="00ED66E2" w:rsidRDefault="00ED66E2"/>
    <w:p w14:paraId="6928396E" w14:textId="77777777" w:rsidR="00ED66E2" w:rsidRDefault="00EE63CA">
      <w:hyperlink r:id="rId143">
        <w:r>
          <w:rPr>
            <w:rFonts w:ascii="Arial" w:eastAsia="Arial" w:hAnsi="Arial" w:cs="Arial"/>
            <w:b/>
            <w:u w:val="single"/>
          </w:rPr>
          <w:t>Go to unit resources</w:t>
        </w:r>
        <w:r>
          <w:rPr>
            <w:rFonts w:ascii="Arial" w:eastAsia="Arial" w:hAnsi="Arial" w:cs="Arial"/>
            <w:b/>
            <w:noProof/>
          </w:rPr>
          <w:drawing>
            <wp:inline distT="0" distB="0" distL="0" distR="0" wp14:anchorId="5F6FB76B" wp14:editId="5BDC7742">
              <wp:extent cx="147600" cy="126000"/>
              <wp:effectExtent l="0" t="0" r="0" b="0"/>
              <wp:docPr id="30259" name="Picture 302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73015BD" w14:textId="77777777" w:rsidR="00ED66E2" w:rsidRDefault="00ED66E2"/>
    <w:p w14:paraId="1ABED944" w14:textId="77777777" w:rsidR="00ED66E2" w:rsidRDefault="00EE63CA">
      <w:r>
        <w:rPr>
          <w:noProof/>
          <w:color w:val="222222"/>
        </w:rPr>
        <w:drawing>
          <wp:anchor distT="0" distB="0" distL="0" distR="114300" simplePos="0" relativeHeight="251786240" behindDoc="1" locked="0" layoutInCell="1" allowOverlap="1" wp14:anchorId="33D814B1" wp14:editId="039E8B7E">
            <wp:simplePos x="0" y="0"/>
            <wp:positionH relativeFrom="page">
              <wp:posOffset>298800</wp:posOffset>
            </wp:positionH>
            <wp:positionV relativeFrom="line">
              <wp:posOffset>0</wp:posOffset>
            </wp:positionV>
            <wp:extent cx="6948000" cy="57600"/>
            <wp:effectExtent l="0" t="0" r="0" b="0"/>
            <wp:wrapNone/>
            <wp:docPr id="30260" name="Picture 302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6A1C4DF" w14:textId="77777777" w:rsidR="00ED66E2" w:rsidRDefault="00ED66E2"/>
    <w:p w14:paraId="270A5736" w14:textId="77777777" w:rsidR="00ED66E2" w:rsidRDefault="00ED66E2">
      <w:pPr>
        <w:sectPr w:rsidR="00ED66E2">
          <w:pgSz w:w="11909" w:h="16834"/>
          <w:pgMar w:top="850" w:right="850" w:bottom="1417" w:left="850" w:header="850" w:footer="850" w:gutter="0"/>
          <w:cols w:space="720"/>
        </w:sectPr>
      </w:pPr>
    </w:p>
    <w:p w14:paraId="52C06EEF" w14:textId="77777777" w:rsidR="00ED66E2" w:rsidRDefault="00EE63CA">
      <w:pPr>
        <w:pStyle w:val="Heading4"/>
      </w:pPr>
      <w:r>
        <w:rPr>
          <w:rFonts w:ascii="Arial" w:eastAsia="Arial" w:hAnsi="Arial" w:cs="Arial"/>
          <w:b/>
          <w:i w:val="0"/>
          <w:color w:val="000000"/>
          <w:sz w:val="28"/>
        </w:rPr>
        <w:t>Threads</w:t>
      </w:r>
    </w:p>
    <w:p w14:paraId="3B6CA921" w14:textId="77777777" w:rsidR="00ED66E2" w:rsidRDefault="00EE63CA" w:rsidP="00EE63CA">
      <w:pPr>
        <w:numPr>
          <w:ilvl w:val="0"/>
          <w:numId w:val="236"/>
        </w:numPr>
        <w:spacing w:line="276" w:lineRule="auto"/>
        <w:ind w:left="425" w:right="-17"/>
      </w:pPr>
      <w:r>
        <w:rPr>
          <w:rFonts w:ascii="Arial" w:eastAsia="Arial" w:hAnsi="Arial" w:cs="Arial"/>
          <w:color w:val="222222"/>
        </w:rPr>
        <w:t>Number</w:t>
      </w:r>
    </w:p>
    <w:p w14:paraId="52A13CD1" w14:textId="77777777" w:rsidR="00ED66E2" w:rsidRDefault="00EE63CA" w:rsidP="00EE63CA">
      <w:pPr>
        <w:numPr>
          <w:ilvl w:val="0"/>
          <w:numId w:val="236"/>
        </w:numPr>
        <w:spacing w:line="276" w:lineRule="auto"/>
        <w:ind w:left="425" w:right="-17"/>
      </w:pPr>
      <w:r>
        <w:rPr>
          <w:rFonts w:ascii="Arial" w:eastAsia="Arial" w:hAnsi="Arial" w:cs="Arial"/>
          <w:color w:val="222222"/>
        </w:rPr>
        <w:t>Number: Fractions</w:t>
      </w:r>
    </w:p>
    <w:p w14:paraId="0EA6F200" w14:textId="77777777" w:rsidR="00ED66E2" w:rsidRDefault="00ED66E2">
      <w:pPr>
        <w:ind w:left="30" w:hanging="30"/>
        <w:rPr>
          <w:color w:val="222222"/>
        </w:rPr>
      </w:pPr>
    </w:p>
    <w:p w14:paraId="359E95D6" w14:textId="77777777" w:rsidR="00ED66E2" w:rsidRDefault="00EE63CA">
      <w:pPr>
        <w:pStyle w:val="Heading4"/>
      </w:pPr>
      <w:r>
        <w:rPr>
          <w:rFonts w:ascii="Arial" w:eastAsia="Arial" w:hAnsi="Arial" w:cs="Arial"/>
          <w:b/>
          <w:i w:val="0"/>
          <w:color w:val="000000"/>
          <w:sz w:val="28"/>
        </w:rPr>
        <w:t xml:space="preserve">Previous unit </w:t>
      </w:r>
      <w:r>
        <w:rPr>
          <w:rFonts w:ascii="Arial" w:eastAsia="Arial" w:hAnsi="Arial" w:cs="Arial"/>
          <w:b/>
          <w:i w:val="0"/>
          <w:color w:val="000000"/>
          <w:sz w:val="28"/>
        </w:rPr>
        <w:t>description</w:t>
      </w:r>
    </w:p>
    <w:p w14:paraId="1FE6F030" w14:textId="77777777" w:rsidR="00ED66E2" w:rsidRDefault="00EE63CA">
      <w:r>
        <w:rPr>
          <w:rFonts w:ascii="Arial" w:hAnsi="Arial"/>
          <w:b/>
        </w:rPr>
        <w:t>Addition and subtraction of fractions</w:t>
      </w:r>
    </w:p>
    <w:p w14:paraId="799912D0" w14:textId="77777777" w:rsidR="00ED66E2" w:rsidRDefault="00EE63CA">
      <w:r>
        <w:rPr>
          <w:rFonts w:ascii="Arial" w:hAnsi="Arial"/>
        </w:rPr>
        <w:t xml:space="preserve">In the prior unit pupils explained how to write a fraction in its simplest form when solving addition and subtraction problems and added and subtracted related fractions. In this unit pupils will use their </w:t>
      </w:r>
      <w:r>
        <w:rPr>
          <w:rFonts w:ascii="Arial" w:hAnsi="Arial"/>
        </w:rPr>
        <w:t>fraction sense to fraction addition, subtraction and comparison explaining how to compare pairs of non-related fractions by converting to common denominators and using fraction sense.</w:t>
      </w:r>
    </w:p>
    <w:p w14:paraId="0073AA4E" w14:textId="77777777" w:rsidR="00ED66E2" w:rsidRDefault="00ED66E2"/>
    <w:p w14:paraId="705925CF" w14:textId="77777777" w:rsidR="00ED66E2" w:rsidRDefault="00EE63CA">
      <w:pPr>
        <w:pStyle w:val="Heading4"/>
      </w:pPr>
      <w:r>
        <w:rPr>
          <w:rFonts w:ascii="Arial" w:eastAsia="Arial" w:hAnsi="Arial" w:cs="Arial"/>
          <w:b/>
          <w:i w:val="0"/>
          <w:color w:val="000000"/>
          <w:sz w:val="28"/>
        </w:rPr>
        <w:t>Future unit description</w:t>
      </w:r>
    </w:p>
    <w:p w14:paraId="270C6E3D" w14:textId="77777777" w:rsidR="00ED66E2" w:rsidRDefault="00EE63CA">
      <w:pPr>
        <w:ind w:left="30" w:hanging="30"/>
      </w:pPr>
      <w:r>
        <w:rPr>
          <w:rFonts w:ascii="Arial" w:eastAsia="Arial" w:hAnsi="Arial" w:cs="Arial"/>
          <w:b/>
          <w:color w:val="222222"/>
        </w:rPr>
        <w:t>Multiplication and division of fractions</w:t>
      </w:r>
    </w:p>
    <w:p w14:paraId="22EDD8BA" w14:textId="77777777" w:rsidR="00ED66E2" w:rsidRDefault="00EE63CA">
      <w:r>
        <w:rPr>
          <w:rFonts w:ascii="Arial" w:hAnsi="Arial"/>
        </w:rPr>
        <w:t>In thi</w:t>
      </w:r>
      <w:r>
        <w:rPr>
          <w:rFonts w:ascii="Arial" w:hAnsi="Arial"/>
        </w:rPr>
        <w:t>s unit pupils will use fraction sense to fraction addition, subtraction and comparison, explaining how to compare pairs of non-related fractions by converting to common denominators or using fraction sense. In the future unit pupils will learn how to multi</w:t>
      </w:r>
      <w:r>
        <w:rPr>
          <w:rFonts w:ascii="Arial" w:hAnsi="Arial"/>
        </w:rPr>
        <w:t>ply 2 unit fractions and 2 non-unit fractions They will learn how to divide a unit fraction and a non-unit fraction by a whole number</w:t>
      </w:r>
    </w:p>
    <w:p w14:paraId="19A024C0" w14:textId="77777777" w:rsidR="00ED66E2" w:rsidRDefault="00ED66E2"/>
    <w:p w14:paraId="2FAE90AC" w14:textId="77777777" w:rsidR="00ED66E2" w:rsidRDefault="00EE63CA">
      <w:pPr>
        <w:pStyle w:val="Heading4"/>
      </w:pPr>
      <w:r>
        <w:rPr>
          <w:rFonts w:ascii="Arial" w:eastAsia="Arial" w:hAnsi="Arial" w:cs="Arial"/>
          <w:b/>
          <w:i w:val="0"/>
          <w:color w:val="000000"/>
          <w:sz w:val="28"/>
        </w:rPr>
        <w:t>Lessons in unit</w:t>
      </w:r>
    </w:p>
    <w:p w14:paraId="56F0F5CB" w14:textId="77777777" w:rsidR="00ED66E2" w:rsidRDefault="00EE63CA" w:rsidP="00EE63CA">
      <w:pPr>
        <w:numPr>
          <w:ilvl w:val="0"/>
          <w:numId w:val="235"/>
        </w:numPr>
        <w:spacing w:line="276" w:lineRule="auto"/>
        <w:ind w:left="425" w:right="-17"/>
      </w:pPr>
      <w:r>
        <w:rPr>
          <w:rFonts w:ascii="Arial" w:eastAsia="Arial" w:hAnsi="Arial" w:cs="Arial"/>
          <w:color w:val="222222"/>
        </w:rPr>
        <w:t xml:space="preserve">Explain how to compare non-related fractions finding equivalent fractions with common </w:t>
      </w:r>
      <w:r>
        <w:rPr>
          <w:rFonts w:ascii="Arial" w:eastAsia="Arial" w:hAnsi="Arial" w:cs="Arial"/>
          <w:color w:val="222222"/>
        </w:rPr>
        <w:t>denominators</w:t>
      </w:r>
    </w:p>
    <w:p w14:paraId="75124861" w14:textId="77777777" w:rsidR="00ED66E2" w:rsidRDefault="00EE63CA" w:rsidP="00EE63CA">
      <w:pPr>
        <w:numPr>
          <w:ilvl w:val="0"/>
          <w:numId w:val="235"/>
        </w:numPr>
        <w:spacing w:line="276" w:lineRule="auto"/>
        <w:ind w:left="425" w:right="-17"/>
      </w:pPr>
      <w:r>
        <w:rPr>
          <w:rFonts w:ascii="Arial" w:eastAsia="Arial" w:hAnsi="Arial" w:cs="Arial"/>
          <w:color w:val="222222"/>
        </w:rPr>
        <w:t>Explain how to compare pairs of non-related fractions by comparing to a half</w:t>
      </w:r>
    </w:p>
    <w:p w14:paraId="596FB70F" w14:textId="77777777" w:rsidR="00ED66E2" w:rsidRDefault="00EE63CA" w:rsidP="00EE63CA">
      <w:pPr>
        <w:numPr>
          <w:ilvl w:val="0"/>
          <w:numId w:val="235"/>
        </w:numPr>
        <w:spacing w:line="276" w:lineRule="auto"/>
        <w:ind w:left="425" w:right="-17"/>
      </w:pPr>
      <w:r>
        <w:rPr>
          <w:rFonts w:ascii="Arial" w:eastAsia="Arial" w:hAnsi="Arial" w:cs="Arial"/>
          <w:color w:val="222222"/>
        </w:rPr>
        <w:t>Explain how to compare pairs of non-related fractions using fraction sense</w:t>
      </w:r>
    </w:p>
    <w:p w14:paraId="2DCEA42D" w14:textId="77777777" w:rsidR="00ED66E2" w:rsidRDefault="00EE63CA" w:rsidP="00EE63CA">
      <w:pPr>
        <w:numPr>
          <w:ilvl w:val="0"/>
          <w:numId w:val="235"/>
        </w:numPr>
        <w:spacing w:line="276" w:lineRule="auto"/>
        <w:ind w:left="425" w:right="-17"/>
      </w:pPr>
      <w:r>
        <w:rPr>
          <w:rFonts w:ascii="Arial" w:eastAsia="Arial" w:hAnsi="Arial" w:cs="Arial"/>
          <w:color w:val="222222"/>
        </w:rPr>
        <w:t>Explain which strategy for comparing non-related fractions is most efficient</w:t>
      </w:r>
    </w:p>
    <w:p w14:paraId="6B7D1123" w14:textId="77777777" w:rsidR="00ED66E2" w:rsidRDefault="00EE63CA" w:rsidP="00EE63CA">
      <w:pPr>
        <w:numPr>
          <w:ilvl w:val="0"/>
          <w:numId w:val="235"/>
        </w:numPr>
        <w:spacing w:line="276" w:lineRule="auto"/>
        <w:ind w:left="425" w:right="-17"/>
      </w:pPr>
      <w:r>
        <w:rPr>
          <w:rFonts w:ascii="Arial" w:eastAsia="Arial" w:hAnsi="Arial" w:cs="Arial"/>
          <w:color w:val="222222"/>
        </w:rPr>
        <w:t xml:space="preserve">Order sets of </w:t>
      </w:r>
      <w:r>
        <w:rPr>
          <w:rFonts w:ascii="Arial" w:eastAsia="Arial" w:hAnsi="Arial" w:cs="Arial"/>
          <w:color w:val="222222"/>
        </w:rPr>
        <w:t>non-related fractions using a range of strategies</w:t>
      </w:r>
    </w:p>
    <w:p w14:paraId="38074DCC" w14:textId="77777777" w:rsidR="00ED66E2" w:rsidRDefault="00ED66E2">
      <w:pPr>
        <w:ind w:right="-1032"/>
        <w:sectPr w:rsidR="00ED66E2">
          <w:type w:val="continuous"/>
          <w:pgSz w:w="11909" w:h="16834"/>
          <w:pgMar w:top="850" w:right="850" w:bottom="1417" w:left="850" w:header="850" w:footer="850" w:gutter="0"/>
          <w:cols w:num="2" w:space="720"/>
        </w:sectPr>
      </w:pPr>
    </w:p>
    <w:p w14:paraId="0B405C1C" w14:textId="77777777" w:rsidR="00ED66E2" w:rsidRDefault="00EE63CA">
      <w:pPr>
        <w:pStyle w:val="Heading3"/>
      </w:pPr>
      <w:r>
        <w:rPr>
          <w:rFonts w:ascii="Arial" w:eastAsia="Arial" w:hAnsi="Arial" w:cs="Arial"/>
          <w:b/>
          <w:color w:val="222222"/>
          <w:sz w:val="36"/>
          <w:szCs w:val="36"/>
        </w:rPr>
        <w:t>14. Multiplication and division of fractions</w:t>
      </w:r>
    </w:p>
    <w:p w14:paraId="3F1A5F36" w14:textId="77777777" w:rsidR="00ED66E2" w:rsidRDefault="00EE63CA">
      <w:r>
        <w:rPr>
          <w:rFonts w:ascii="Arial" w:eastAsia="Arial" w:hAnsi="Arial" w:cs="Arial"/>
          <w:b/>
          <w:color w:val="222222"/>
        </w:rPr>
        <w:t>Year 6</w:t>
      </w:r>
    </w:p>
    <w:p w14:paraId="71C36791" w14:textId="77777777" w:rsidR="00ED66E2" w:rsidRDefault="00ED66E2"/>
    <w:p w14:paraId="7069146B" w14:textId="77777777" w:rsidR="00ED66E2" w:rsidRDefault="00EE63CA">
      <w:hyperlink r:id="rId144">
        <w:r>
          <w:rPr>
            <w:rFonts w:ascii="Arial" w:eastAsia="Arial" w:hAnsi="Arial" w:cs="Arial"/>
            <w:b/>
            <w:u w:val="single"/>
          </w:rPr>
          <w:t>Go to unit resources</w:t>
        </w:r>
        <w:r>
          <w:rPr>
            <w:rFonts w:ascii="Arial" w:eastAsia="Arial" w:hAnsi="Arial" w:cs="Arial"/>
            <w:b/>
            <w:noProof/>
          </w:rPr>
          <w:drawing>
            <wp:inline distT="0" distB="0" distL="0" distR="0" wp14:anchorId="745A154C" wp14:editId="3EEFEB1D">
              <wp:extent cx="147600" cy="126000"/>
              <wp:effectExtent l="0" t="0" r="0" b="0"/>
              <wp:docPr id="30261" name="Picture 302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A4138B2" w14:textId="77777777" w:rsidR="00ED66E2" w:rsidRDefault="00ED66E2"/>
    <w:p w14:paraId="0328C6D4" w14:textId="77777777" w:rsidR="00ED66E2" w:rsidRDefault="00EE63CA">
      <w:r>
        <w:rPr>
          <w:noProof/>
          <w:color w:val="222222"/>
        </w:rPr>
        <w:drawing>
          <wp:anchor distT="0" distB="0" distL="0" distR="114300" simplePos="0" relativeHeight="251787264" behindDoc="1" locked="0" layoutInCell="1" allowOverlap="1" wp14:anchorId="151B7D99" wp14:editId="5AAE03B0">
            <wp:simplePos x="0" y="0"/>
            <wp:positionH relativeFrom="page">
              <wp:posOffset>298800</wp:posOffset>
            </wp:positionH>
            <wp:positionV relativeFrom="line">
              <wp:posOffset>0</wp:posOffset>
            </wp:positionV>
            <wp:extent cx="6948000" cy="57600"/>
            <wp:effectExtent l="0" t="0" r="0" b="0"/>
            <wp:wrapNone/>
            <wp:docPr id="30262" name="Picture 302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E607567" w14:textId="77777777" w:rsidR="00ED66E2" w:rsidRDefault="00ED66E2"/>
    <w:p w14:paraId="6584C7B6" w14:textId="77777777" w:rsidR="00ED66E2" w:rsidRDefault="00ED66E2">
      <w:pPr>
        <w:sectPr w:rsidR="00ED66E2">
          <w:pgSz w:w="11909" w:h="16834"/>
          <w:pgMar w:top="850" w:right="850" w:bottom="1417" w:left="850" w:header="850" w:footer="850" w:gutter="0"/>
          <w:cols w:space="720"/>
        </w:sectPr>
      </w:pPr>
    </w:p>
    <w:p w14:paraId="31EE730D" w14:textId="77777777" w:rsidR="00ED66E2" w:rsidRDefault="00EE63CA">
      <w:pPr>
        <w:pStyle w:val="Heading4"/>
      </w:pPr>
      <w:r>
        <w:rPr>
          <w:rFonts w:ascii="Arial" w:eastAsia="Arial" w:hAnsi="Arial" w:cs="Arial"/>
          <w:b/>
          <w:i w:val="0"/>
          <w:color w:val="000000"/>
          <w:sz w:val="28"/>
        </w:rPr>
        <w:t>Threads</w:t>
      </w:r>
    </w:p>
    <w:p w14:paraId="23C07CB6" w14:textId="77777777" w:rsidR="00ED66E2" w:rsidRDefault="00EE63CA" w:rsidP="00EE63CA">
      <w:pPr>
        <w:numPr>
          <w:ilvl w:val="0"/>
          <w:numId w:val="238"/>
        </w:numPr>
        <w:spacing w:line="276" w:lineRule="auto"/>
        <w:ind w:left="425" w:right="-17"/>
      </w:pPr>
      <w:r>
        <w:rPr>
          <w:rFonts w:ascii="Arial" w:eastAsia="Arial" w:hAnsi="Arial" w:cs="Arial"/>
          <w:color w:val="222222"/>
        </w:rPr>
        <w:t>Number</w:t>
      </w:r>
    </w:p>
    <w:p w14:paraId="2A7D146E" w14:textId="77777777" w:rsidR="00ED66E2" w:rsidRDefault="00EE63CA" w:rsidP="00EE63CA">
      <w:pPr>
        <w:numPr>
          <w:ilvl w:val="0"/>
          <w:numId w:val="238"/>
        </w:numPr>
        <w:spacing w:line="276" w:lineRule="auto"/>
        <w:ind w:left="425" w:right="-17"/>
      </w:pPr>
      <w:r>
        <w:rPr>
          <w:rFonts w:ascii="Arial" w:eastAsia="Arial" w:hAnsi="Arial" w:cs="Arial"/>
          <w:color w:val="222222"/>
        </w:rPr>
        <w:t>Number: Fractions</w:t>
      </w:r>
    </w:p>
    <w:p w14:paraId="1B859049" w14:textId="77777777" w:rsidR="00ED66E2" w:rsidRDefault="00EE63CA" w:rsidP="00EE63CA">
      <w:pPr>
        <w:numPr>
          <w:ilvl w:val="0"/>
          <w:numId w:val="238"/>
        </w:numPr>
        <w:spacing w:line="276" w:lineRule="auto"/>
        <w:ind w:left="425" w:right="-17"/>
      </w:pPr>
      <w:r>
        <w:rPr>
          <w:rFonts w:ascii="Arial" w:eastAsia="Arial" w:hAnsi="Arial" w:cs="Arial"/>
          <w:color w:val="222222"/>
        </w:rPr>
        <w:t>Number: Multiplication and division</w:t>
      </w:r>
    </w:p>
    <w:p w14:paraId="6DFD0F91" w14:textId="77777777" w:rsidR="00ED66E2" w:rsidRDefault="00ED66E2">
      <w:pPr>
        <w:ind w:left="30" w:hanging="30"/>
        <w:rPr>
          <w:color w:val="222222"/>
        </w:rPr>
      </w:pPr>
    </w:p>
    <w:p w14:paraId="204B1FB8" w14:textId="77777777" w:rsidR="00ED66E2" w:rsidRDefault="00EE63CA">
      <w:pPr>
        <w:pStyle w:val="Heading4"/>
      </w:pPr>
      <w:r>
        <w:rPr>
          <w:rFonts w:ascii="Arial" w:eastAsia="Arial" w:hAnsi="Arial" w:cs="Arial"/>
          <w:b/>
          <w:i w:val="0"/>
          <w:color w:val="000000"/>
          <w:sz w:val="28"/>
        </w:rPr>
        <w:t>Previous unit description</w:t>
      </w:r>
    </w:p>
    <w:p w14:paraId="7D0C9B00" w14:textId="77777777" w:rsidR="00ED66E2" w:rsidRDefault="00EE63CA">
      <w:r>
        <w:rPr>
          <w:rFonts w:ascii="Arial" w:hAnsi="Arial"/>
          <w:b/>
        </w:rPr>
        <w:t>Comparing fractions</w:t>
      </w:r>
    </w:p>
    <w:p w14:paraId="67A341F0" w14:textId="77777777" w:rsidR="00ED66E2" w:rsidRDefault="00EE63CA">
      <w:r>
        <w:rPr>
          <w:rFonts w:ascii="Arial" w:hAnsi="Arial"/>
        </w:rPr>
        <w:t xml:space="preserve">In the prior unit pupils used fraction sense to fraction addition, </w:t>
      </w:r>
      <w:r>
        <w:rPr>
          <w:rFonts w:ascii="Arial" w:hAnsi="Arial"/>
        </w:rPr>
        <w:t>subtraction and comparison, explaining how to compare pairs of non-related fractions by converting to common denominators or using fraction sense. In this unit pupils will learn how to multiply 2 unit fractions and 2 non-unit fractions. They will learn how</w:t>
      </w:r>
      <w:r>
        <w:rPr>
          <w:rFonts w:ascii="Arial" w:hAnsi="Arial"/>
        </w:rPr>
        <w:t xml:space="preserve"> to divide a unit fraction and a non-unit fraction by a whole number.</w:t>
      </w:r>
    </w:p>
    <w:p w14:paraId="7D258699" w14:textId="77777777" w:rsidR="00ED66E2" w:rsidRDefault="00ED66E2"/>
    <w:p w14:paraId="23A9A9CC" w14:textId="77777777" w:rsidR="00ED66E2" w:rsidRDefault="00EE63CA">
      <w:pPr>
        <w:pStyle w:val="Heading4"/>
      </w:pPr>
      <w:r>
        <w:rPr>
          <w:rFonts w:ascii="Arial" w:eastAsia="Arial" w:hAnsi="Arial" w:cs="Arial"/>
          <w:b/>
          <w:i w:val="0"/>
          <w:color w:val="000000"/>
          <w:sz w:val="28"/>
        </w:rPr>
        <w:t>Future unit description</w:t>
      </w:r>
    </w:p>
    <w:p w14:paraId="3EE3C7A8" w14:textId="77777777" w:rsidR="00ED66E2" w:rsidRDefault="00EE63CA">
      <w:pPr>
        <w:ind w:left="30" w:hanging="30"/>
      </w:pPr>
      <w:r>
        <w:rPr>
          <w:rFonts w:ascii="Arial" w:eastAsia="Arial" w:hAnsi="Arial" w:cs="Arial"/>
          <w:b/>
          <w:color w:val="222222"/>
        </w:rPr>
        <w:t>Understanding percentages</w:t>
      </w:r>
    </w:p>
    <w:p w14:paraId="436F5BFC" w14:textId="77777777" w:rsidR="00ED66E2" w:rsidRDefault="00EE63CA">
      <w:r>
        <w:rPr>
          <w:rFonts w:ascii="Arial" w:hAnsi="Arial"/>
        </w:rPr>
        <w:t>In this unit pupils will learn how to multiply 2 unit fractions and 2 non-unit fractions. They will learn how to divide a unit fraction</w:t>
      </w:r>
      <w:r>
        <w:rPr>
          <w:rFonts w:ascii="Arial" w:hAnsi="Arial"/>
        </w:rPr>
        <w:t xml:space="preserve"> and a non-unit fraction by a whole number. In the future unit pupils will explain what percent means and how to represent a percentage in different ways. They will learn how to convert percentages to decimals and fractions and solve conversion problems.</w:t>
      </w:r>
    </w:p>
    <w:p w14:paraId="2228B83A" w14:textId="77777777" w:rsidR="00ED66E2" w:rsidRDefault="00ED66E2"/>
    <w:p w14:paraId="0F304F35" w14:textId="77777777" w:rsidR="00ED66E2" w:rsidRDefault="00EE63CA">
      <w:pPr>
        <w:pStyle w:val="Heading4"/>
      </w:pPr>
      <w:r>
        <w:rPr>
          <w:rFonts w:ascii="Arial" w:eastAsia="Arial" w:hAnsi="Arial" w:cs="Arial"/>
          <w:b/>
          <w:i w:val="0"/>
          <w:color w:val="000000"/>
          <w:sz w:val="28"/>
        </w:rPr>
        <w:t>Lessons in unit</w:t>
      </w:r>
    </w:p>
    <w:p w14:paraId="4B5B5854" w14:textId="77777777" w:rsidR="00ED66E2" w:rsidRDefault="00EE63CA" w:rsidP="00EE63CA">
      <w:pPr>
        <w:numPr>
          <w:ilvl w:val="0"/>
          <w:numId w:val="237"/>
        </w:numPr>
        <w:spacing w:line="276" w:lineRule="auto"/>
        <w:ind w:left="425" w:right="-17"/>
      </w:pPr>
      <w:r>
        <w:rPr>
          <w:rFonts w:ascii="Arial" w:eastAsia="Arial" w:hAnsi="Arial" w:cs="Arial"/>
          <w:color w:val="222222"/>
        </w:rPr>
        <w:t>Explain how to multiply two unit fractions</w:t>
      </w:r>
    </w:p>
    <w:p w14:paraId="0A587193" w14:textId="77777777" w:rsidR="00ED66E2" w:rsidRDefault="00EE63CA" w:rsidP="00EE63CA">
      <w:pPr>
        <w:numPr>
          <w:ilvl w:val="0"/>
          <w:numId w:val="237"/>
        </w:numPr>
        <w:spacing w:line="276" w:lineRule="auto"/>
        <w:ind w:left="425" w:right="-17"/>
      </w:pPr>
      <w:r>
        <w:rPr>
          <w:rFonts w:ascii="Arial" w:eastAsia="Arial" w:hAnsi="Arial" w:cs="Arial"/>
          <w:color w:val="222222"/>
        </w:rPr>
        <w:t>Explain how to multiply two non-unit fractions</w:t>
      </w:r>
    </w:p>
    <w:p w14:paraId="7E09CCD2" w14:textId="77777777" w:rsidR="00ED66E2" w:rsidRDefault="00EE63CA" w:rsidP="00EE63CA">
      <w:pPr>
        <w:numPr>
          <w:ilvl w:val="0"/>
          <w:numId w:val="237"/>
        </w:numPr>
        <w:spacing w:line="276" w:lineRule="auto"/>
        <w:ind w:left="425" w:right="-17"/>
      </w:pPr>
      <w:r>
        <w:rPr>
          <w:rFonts w:ascii="Arial" w:eastAsia="Arial" w:hAnsi="Arial" w:cs="Arial"/>
          <w:color w:val="222222"/>
        </w:rPr>
        <w:t>Explain how to divide a unit fraction by a whole number</w:t>
      </w:r>
    </w:p>
    <w:p w14:paraId="59038BE0" w14:textId="77777777" w:rsidR="00ED66E2" w:rsidRDefault="00EE63CA" w:rsidP="00EE63CA">
      <w:pPr>
        <w:numPr>
          <w:ilvl w:val="0"/>
          <w:numId w:val="237"/>
        </w:numPr>
        <w:spacing w:line="276" w:lineRule="auto"/>
        <w:ind w:left="425" w:right="-17"/>
      </w:pPr>
      <w:r>
        <w:rPr>
          <w:rFonts w:ascii="Arial" w:eastAsia="Arial" w:hAnsi="Arial" w:cs="Arial"/>
          <w:color w:val="222222"/>
        </w:rPr>
        <w:t>Explain how to divide a non-unit fraction by a whole number</w:t>
      </w:r>
    </w:p>
    <w:p w14:paraId="7819E651" w14:textId="77777777" w:rsidR="00ED66E2" w:rsidRDefault="00EE63CA" w:rsidP="00EE63CA">
      <w:pPr>
        <w:numPr>
          <w:ilvl w:val="0"/>
          <w:numId w:val="237"/>
        </w:numPr>
        <w:spacing w:line="276" w:lineRule="auto"/>
        <w:ind w:left="425" w:right="-17"/>
      </w:pPr>
      <w:r>
        <w:rPr>
          <w:rFonts w:ascii="Arial" w:eastAsia="Arial" w:hAnsi="Arial" w:cs="Arial"/>
          <w:color w:val="222222"/>
        </w:rPr>
        <w:t>Explain how to divide a fraction b</w:t>
      </w:r>
      <w:r>
        <w:rPr>
          <w:rFonts w:ascii="Arial" w:eastAsia="Arial" w:hAnsi="Arial" w:cs="Arial"/>
          <w:color w:val="222222"/>
        </w:rPr>
        <w:t>y a whole number efficiently</w:t>
      </w:r>
    </w:p>
    <w:p w14:paraId="14A59861" w14:textId="77777777" w:rsidR="00ED66E2" w:rsidRDefault="00ED66E2">
      <w:pPr>
        <w:ind w:right="-1032"/>
        <w:sectPr w:rsidR="00ED66E2">
          <w:type w:val="continuous"/>
          <w:pgSz w:w="11909" w:h="16834"/>
          <w:pgMar w:top="850" w:right="850" w:bottom="1417" w:left="850" w:header="850" w:footer="850" w:gutter="0"/>
          <w:cols w:num="2" w:space="720"/>
        </w:sectPr>
      </w:pPr>
    </w:p>
    <w:p w14:paraId="2FD38AE5" w14:textId="77777777" w:rsidR="00ED66E2" w:rsidRDefault="00EE63CA">
      <w:pPr>
        <w:pStyle w:val="Heading3"/>
      </w:pPr>
      <w:r>
        <w:rPr>
          <w:rFonts w:ascii="Arial" w:eastAsia="Arial" w:hAnsi="Arial" w:cs="Arial"/>
          <w:b/>
          <w:color w:val="222222"/>
          <w:sz w:val="36"/>
          <w:szCs w:val="36"/>
        </w:rPr>
        <w:t>15. Understanding percentages</w:t>
      </w:r>
    </w:p>
    <w:p w14:paraId="61843BDF" w14:textId="77777777" w:rsidR="00ED66E2" w:rsidRDefault="00EE63CA">
      <w:r>
        <w:rPr>
          <w:rFonts w:ascii="Arial" w:eastAsia="Arial" w:hAnsi="Arial" w:cs="Arial"/>
          <w:b/>
          <w:color w:val="222222"/>
        </w:rPr>
        <w:t>Year 6</w:t>
      </w:r>
    </w:p>
    <w:p w14:paraId="28F9BB32" w14:textId="77777777" w:rsidR="00ED66E2" w:rsidRDefault="00ED66E2"/>
    <w:p w14:paraId="0F8F3732" w14:textId="77777777" w:rsidR="00ED66E2" w:rsidRDefault="00EE63CA">
      <w:hyperlink r:id="rId145">
        <w:r>
          <w:rPr>
            <w:rFonts w:ascii="Arial" w:eastAsia="Arial" w:hAnsi="Arial" w:cs="Arial"/>
            <w:b/>
            <w:u w:val="single"/>
          </w:rPr>
          <w:t>Go to unit resources</w:t>
        </w:r>
        <w:r>
          <w:rPr>
            <w:rFonts w:ascii="Arial" w:eastAsia="Arial" w:hAnsi="Arial" w:cs="Arial"/>
            <w:b/>
            <w:noProof/>
          </w:rPr>
          <w:drawing>
            <wp:inline distT="0" distB="0" distL="0" distR="0" wp14:anchorId="60D05E1D" wp14:editId="34B75CF2">
              <wp:extent cx="147600" cy="126000"/>
              <wp:effectExtent l="0" t="0" r="0" b="0"/>
              <wp:docPr id="30263" name="Picture 302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4453E54" w14:textId="77777777" w:rsidR="00ED66E2" w:rsidRDefault="00ED66E2"/>
    <w:p w14:paraId="6F74C2BA" w14:textId="77777777" w:rsidR="00ED66E2" w:rsidRDefault="00EE63CA">
      <w:r>
        <w:rPr>
          <w:noProof/>
          <w:color w:val="222222"/>
        </w:rPr>
        <w:drawing>
          <wp:anchor distT="0" distB="0" distL="0" distR="114300" simplePos="0" relativeHeight="251788288" behindDoc="1" locked="0" layoutInCell="1" allowOverlap="1" wp14:anchorId="797584A8" wp14:editId="2C6F0B95">
            <wp:simplePos x="0" y="0"/>
            <wp:positionH relativeFrom="page">
              <wp:posOffset>298800</wp:posOffset>
            </wp:positionH>
            <wp:positionV relativeFrom="line">
              <wp:posOffset>0</wp:posOffset>
            </wp:positionV>
            <wp:extent cx="6948000" cy="57600"/>
            <wp:effectExtent l="0" t="0" r="0" b="0"/>
            <wp:wrapNone/>
            <wp:docPr id="30264" name="Picture 302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D5F4BD5" w14:textId="77777777" w:rsidR="00ED66E2" w:rsidRDefault="00ED66E2"/>
    <w:p w14:paraId="7BED2ABA" w14:textId="77777777" w:rsidR="00ED66E2" w:rsidRDefault="00ED66E2">
      <w:pPr>
        <w:sectPr w:rsidR="00ED66E2">
          <w:pgSz w:w="11909" w:h="16834"/>
          <w:pgMar w:top="850" w:right="850" w:bottom="1417" w:left="850" w:header="850" w:footer="850" w:gutter="0"/>
          <w:cols w:space="720"/>
        </w:sectPr>
      </w:pPr>
    </w:p>
    <w:p w14:paraId="548D279E" w14:textId="77777777" w:rsidR="00ED66E2" w:rsidRDefault="00EE63CA">
      <w:pPr>
        <w:pStyle w:val="Heading4"/>
      </w:pPr>
      <w:r>
        <w:rPr>
          <w:rFonts w:ascii="Arial" w:eastAsia="Arial" w:hAnsi="Arial" w:cs="Arial"/>
          <w:b/>
          <w:i w:val="0"/>
          <w:color w:val="000000"/>
          <w:sz w:val="28"/>
        </w:rPr>
        <w:t>Threads</w:t>
      </w:r>
    </w:p>
    <w:p w14:paraId="4635B097" w14:textId="77777777" w:rsidR="00ED66E2" w:rsidRDefault="00EE63CA" w:rsidP="00EE63CA">
      <w:pPr>
        <w:numPr>
          <w:ilvl w:val="0"/>
          <w:numId w:val="240"/>
        </w:numPr>
        <w:spacing w:line="276" w:lineRule="auto"/>
        <w:ind w:left="425" w:right="-17"/>
      </w:pPr>
      <w:r>
        <w:rPr>
          <w:rFonts w:ascii="Arial" w:eastAsia="Arial" w:hAnsi="Arial" w:cs="Arial"/>
          <w:color w:val="222222"/>
        </w:rPr>
        <w:t>Number</w:t>
      </w:r>
    </w:p>
    <w:p w14:paraId="14C462AE" w14:textId="77777777" w:rsidR="00ED66E2" w:rsidRDefault="00EE63CA" w:rsidP="00EE63CA">
      <w:pPr>
        <w:numPr>
          <w:ilvl w:val="0"/>
          <w:numId w:val="240"/>
        </w:numPr>
        <w:spacing w:line="276" w:lineRule="auto"/>
        <w:ind w:left="425" w:right="-17"/>
      </w:pPr>
      <w:r>
        <w:rPr>
          <w:rFonts w:ascii="Arial" w:eastAsia="Arial" w:hAnsi="Arial" w:cs="Arial"/>
          <w:color w:val="222222"/>
        </w:rPr>
        <w:t>Number: Fractions</w:t>
      </w:r>
    </w:p>
    <w:p w14:paraId="4D0A6E2C" w14:textId="77777777" w:rsidR="00ED66E2" w:rsidRDefault="00EE63CA" w:rsidP="00EE63CA">
      <w:pPr>
        <w:numPr>
          <w:ilvl w:val="0"/>
          <w:numId w:val="240"/>
        </w:numPr>
        <w:spacing w:line="276" w:lineRule="auto"/>
        <w:ind w:left="425" w:right="-17"/>
      </w:pPr>
      <w:r>
        <w:rPr>
          <w:rFonts w:ascii="Arial" w:eastAsia="Arial" w:hAnsi="Arial" w:cs="Arial"/>
          <w:color w:val="222222"/>
        </w:rPr>
        <w:t>Number: Multiplication and division</w:t>
      </w:r>
    </w:p>
    <w:p w14:paraId="24317A55" w14:textId="77777777" w:rsidR="00ED66E2" w:rsidRDefault="00EE63CA" w:rsidP="00EE63CA">
      <w:pPr>
        <w:numPr>
          <w:ilvl w:val="0"/>
          <w:numId w:val="240"/>
        </w:numPr>
        <w:spacing w:line="276" w:lineRule="auto"/>
        <w:ind w:left="425" w:right="-17"/>
      </w:pPr>
      <w:r>
        <w:rPr>
          <w:rFonts w:ascii="Arial" w:eastAsia="Arial" w:hAnsi="Arial" w:cs="Arial"/>
          <w:color w:val="222222"/>
        </w:rPr>
        <w:t>Ratio and Proportion</w:t>
      </w:r>
    </w:p>
    <w:p w14:paraId="192EDB62" w14:textId="77777777" w:rsidR="00ED66E2" w:rsidRDefault="00ED66E2">
      <w:pPr>
        <w:ind w:left="30" w:hanging="30"/>
        <w:rPr>
          <w:color w:val="222222"/>
        </w:rPr>
      </w:pPr>
    </w:p>
    <w:p w14:paraId="35A30389" w14:textId="77777777" w:rsidR="00ED66E2" w:rsidRDefault="00EE63CA">
      <w:pPr>
        <w:pStyle w:val="Heading4"/>
      </w:pPr>
      <w:r>
        <w:rPr>
          <w:rFonts w:ascii="Arial" w:eastAsia="Arial" w:hAnsi="Arial" w:cs="Arial"/>
          <w:b/>
          <w:i w:val="0"/>
          <w:color w:val="000000"/>
          <w:sz w:val="28"/>
        </w:rPr>
        <w:t>Previous unit description</w:t>
      </w:r>
    </w:p>
    <w:p w14:paraId="49CB7CCE" w14:textId="77777777" w:rsidR="00ED66E2" w:rsidRDefault="00EE63CA">
      <w:r>
        <w:rPr>
          <w:rFonts w:ascii="Arial" w:hAnsi="Arial"/>
          <w:b/>
        </w:rPr>
        <w:t>Multiplication and division of fractions</w:t>
      </w:r>
    </w:p>
    <w:p w14:paraId="1E7FC31B" w14:textId="77777777" w:rsidR="00ED66E2" w:rsidRDefault="00EE63CA">
      <w:r>
        <w:rPr>
          <w:rFonts w:ascii="Arial" w:hAnsi="Arial"/>
        </w:rPr>
        <w:t xml:space="preserve">In the prior unit pupils learned how to multiply 2 unit fractions and 2 </w:t>
      </w:r>
      <w:r>
        <w:rPr>
          <w:rFonts w:ascii="Arial" w:hAnsi="Arial"/>
        </w:rPr>
        <w:t>non-unit fractions. They learned how to divide a unit fraction and a non-unit fraction by a whole number. In this unit pupils will explain what percent means and how to represent a percentage in different ways. They will learn how to convert percentages to</w:t>
      </w:r>
      <w:r>
        <w:rPr>
          <w:rFonts w:ascii="Arial" w:hAnsi="Arial"/>
        </w:rPr>
        <w:t xml:space="preserve"> decimals and fractions and solve conversion problems.</w:t>
      </w:r>
    </w:p>
    <w:p w14:paraId="266C953D" w14:textId="77777777" w:rsidR="00ED66E2" w:rsidRDefault="00ED66E2"/>
    <w:p w14:paraId="2EA60201" w14:textId="77777777" w:rsidR="00ED66E2" w:rsidRDefault="00EE63CA">
      <w:pPr>
        <w:pStyle w:val="Heading4"/>
      </w:pPr>
      <w:r>
        <w:rPr>
          <w:rFonts w:ascii="Arial" w:eastAsia="Arial" w:hAnsi="Arial" w:cs="Arial"/>
          <w:b/>
          <w:i w:val="0"/>
          <w:color w:val="000000"/>
          <w:sz w:val="28"/>
        </w:rPr>
        <w:t>Future unit description</w:t>
      </w:r>
    </w:p>
    <w:p w14:paraId="31A7A6B9" w14:textId="77777777" w:rsidR="00ED66E2" w:rsidRDefault="00EE63CA">
      <w:pPr>
        <w:ind w:left="30" w:hanging="30"/>
      </w:pPr>
      <w:r>
        <w:rPr>
          <w:rFonts w:ascii="Arial" w:eastAsia="Arial" w:hAnsi="Arial" w:cs="Arial"/>
          <w:b/>
          <w:color w:val="222222"/>
        </w:rPr>
        <w:t>Statistics</w:t>
      </w:r>
    </w:p>
    <w:p w14:paraId="07B3D031" w14:textId="77777777" w:rsidR="00ED66E2" w:rsidRDefault="00EE63CA">
      <w:r>
        <w:rPr>
          <w:rFonts w:ascii="Arial" w:hAnsi="Arial"/>
        </w:rPr>
        <w:t>In this unit pupils will explain what percent means and how to represent a percentage in different ways. They will learn how to convert percentages to decimals and f</w:t>
      </w:r>
      <w:r>
        <w:rPr>
          <w:rFonts w:ascii="Arial" w:hAnsi="Arial"/>
        </w:rPr>
        <w:t>ractions and solve conversion problems. In the future unit pupils will interpret and construct pie charts and line graphs. They will read scales  linked to fractions angles percentages and understanding proportional relationships.</w:t>
      </w:r>
    </w:p>
    <w:p w14:paraId="18469822" w14:textId="77777777" w:rsidR="00ED66E2" w:rsidRDefault="00ED66E2"/>
    <w:p w14:paraId="674709E5" w14:textId="77777777" w:rsidR="00ED66E2" w:rsidRDefault="00EE63CA">
      <w:pPr>
        <w:pStyle w:val="Heading4"/>
      </w:pPr>
      <w:r>
        <w:rPr>
          <w:rFonts w:ascii="Arial" w:eastAsia="Arial" w:hAnsi="Arial" w:cs="Arial"/>
          <w:b/>
          <w:i w:val="0"/>
          <w:color w:val="000000"/>
          <w:sz w:val="28"/>
        </w:rPr>
        <w:t>Lessons in unit</w:t>
      </w:r>
    </w:p>
    <w:p w14:paraId="2B538337" w14:textId="77777777" w:rsidR="00ED66E2" w:rsidRDefault="00EE63CA" w:rsidP="00EE63CA">
      <w:pPr>
        <w:numPr>
          <w:ilvl w:val="0"/>
          <w:numId w:val="239"/>
        </w:numPr>
        <w:spacing w:line="276" w:lineRule="auto"/>
        <w:ind w:left="425" w:right="-17"/>
      </w:pPr>
      <w:r>
        <w:rPr>
          <w:rFonts w:ascii="Arial" w:eastAsia="Arial" w:hAnsi="Arial" w:cs="Arial"/>
          <w:color w:val="222222"/>
        </w:rPr>
        <w:t xml:space="preserve">Explain </w:t>
      </w:r>
      <w:r>
        <w:rPr>
          <w:rFonts w:ascii="Arial" w:eastAsia="Arial" w:hAnsi="Arial" w:cs="Arial"/>
          <w:color w:val="222222"/>
        </w:rPr>
        <w:t>what percent means and represent a percentage in different ways</w:t>
      </w:r>
    </w:p>
    <w:p w14:paraId="3DDD9379" w14:textId="77777777" w:rsidR="00ED66E2" w:rsidRDefault="00EE63CA" w:rsidP="00EE63CA">
      <w:pPr>
        <w:numPr>
          <w:ilvl w:val="0"/>
          <w:numId w:val="239"/>
        </w:numPr>
        <w:spacing w:line="276" w:lineRule="auto"/>
        <w:ind w:left="425" w:right="-17"/>
      </w:pPr>
      <w:r>
        <w:rPr>
          <w:rFonts w:ascii="Arial" w:eastAsia="Arial" w:hAnsi="Arial" w:cs="Arial"/>
          <w:color w:val="222222"/>
        </w:rPr>
        <w:t>Explain how to convert percentages to decimals and fractions with a denominator of 100</w:t>
      </w:r>
    </w:p>
    <w:p w14:paraId="786F4F29" w14:textId="77777777" w:rsidR="00ED66E2" w:rsidRDefault="00EE63CA" w:rsidP="00EE63CA">
      <w:pPr>
        <w:numPr>
          <w:ilvl w:val="0"/>
          <w:numId w:val="239"/>
        </w:numPr>
        <w:spacing w:line="276" w:lineRule="auto"/>
        <w:ind w:left="425" w:right="-17"/>
      </w:pPr>
      <w:r>
        <w:rPr>
          <w:rFonts w:ascii="Arial" w:eastAsia="Arial" w:hAnsi="Arial" w:cs="Arial"/>
          <w:color w:val="222222"/>
        </w:rPr>
        <w:t>Explain how to convert a percentage to a fraction without a denominator of 100</w:t>
      </w:r>
    </w:p>
    <w:p w14:paraId="613CDFAA" w14:textId="77777777" w:rsidR="00ED66E2" w:rsidRDefault="00EE63CA" w:rsidP="00EE63CA">
      <w:pPr>
        <w:numPr>
          <w:ilvl w:val="0"/>
          <w:numId w:val="239"/>
        </w:numPr>
        <w:spacing w:line="276" w:lineRule="auto"/>
        <w:ind w:left="425" w:right="-17"/>
      </w:pPr>
      <w:r>
        <w:rPr>
          <w:rFonts w:ascii="Arial" w:eastAsia="Arial" w:hAnsi="Arial" w:cs="Arial"/>
          <w:color w:val="222222"/>
        </w:rPr>
        <w:t>Use knowledge of fraction-</w:t>
      </w:r>
      <w:r>
        <w:rPr>
          <w:rFonts w:ascii="Arial" w:eastAsia="Arial" w:hAnsi="Arial" w:cs="Arial"/>
          <w:color w:val="222222"/>
        </w:rPr>
        <w:t>decimal-percentage conversions to solve problems in a range of contexts</w:t>
      </w:r>
    </w:p>
    <w:p w14:paraId="775D5BB0" w14:textId="77777777" w:rsidR="00ED66E2" w:rsidRDefault="00EE63CA" w:rsidP="00EE63CA">
      <w:pPr>
        <w:numPr>
          <w:ilvl w:val="0"/>
          <w:numId w:val="239"/>
        </w:numPr>
        <w:spacing w:line="276" w:lineRule="auto"/>
        <w:ind w:left="425" w:right="-17"/>
      </w:pPr>
      <w:r>
        <w:rPr>
          <w:rFonts w:ascii="Arial" w:eastAsia="Arial" w:hAnsi="Arial" w:cs="Arial"/>
          <w:color w:val="222222"/>
        </w:rPr>
        <w:t>Use knowledge of calculating 50%, 10% and 1% of a number to solve problems in a range of contexts</w:t>
      </w:r>
    </w:p>
    <w:p w14:paraId="53937475" w14:textId="77777777" w:rsidR="00ED66E2" w:rsidRDefault="00EE63CA" w:rsidP="00EE63CA">
      <w:pPr>
        <w:numPr>
          <w:ilvl w:val="0"/>
          <w:numId w:val="239"/>
        </w:numPr>
        <w:spacing w:line="276" w:lineRule="auto"/>
        <w:ind w:left="425" w:right="-17"/>
      </w:pPr>
      <w:r>
        <w:rPr>
          <w:rFonts w:ascii="Arial" w:eastAsia="Arial" w:hAnsi="Arial" w:cs="Arial"/>
          <w:color w:val="222222"/>
        </w:rPr>
        <w:t>Use knowledge of calculating common percentages of a number to solve problems in a ran</w:t>
      </w:r>
      <w:r>
        <w:rPr>
          <w:rFonts w:ascii="Arial" w:eastAsia="Arial" w:hAnsi="Arial" w:cs="Arial"/>
          <w:color w:val="222222"/>
        </w:rPr>
        <w:t>ge of contexts</w:t>
      </w:r>
    </w:p>
    <w:p w14:paraId="5AE7A0B7" w14:textId="77777777" w:rsidR="00ED66E2" w:rsidRDefault="00EE63CA" w:rsidP="00EE63CA">
      <w:pPr>
        <w:numPr>
          <w:ilvl w:val="0"/>
          <w:numId w:val="239"/>
        </w:numPr>
        <w:spacing w:line="276" w:lineRule="auto"/>
        <w:ind w:left="425" w:right="-17"/>
      </w:pPr>
      <w:r>
        <w:rPr>
          <w:rFonts w:ascii="Arial" w:eastAsia="Arial" w:hAnsi="Arial" w:cs="Arial"/>
          <w:color w:val="222222"/>
        </w:rPr>
        <w:t>Use knowledge of calculating any percentage of a number to solve problems in a range of contexts</w:t>
      </w:r>
    </w:p>
    <w:p w14:paraId="030D821F" w14:textId="77777777" w:rsidR="00ED66E2" w:rsidRDefault="00EE63CA" w:rsidP="00EE63CA">
      <w:pPr>
        <w:numPr>
          <w:ilvl w:val="0"/>
          <w:numId w:val="239"/>
        </w:numPr>
        <w:spacing w:line="276" w:lineRule="auto"/>
        <w:ind w:left="425" w:right="-17"/>
      </w:pPr>
      <w:r>
        <w:rPr>
          <w:rFonts w:ascii="Arial" w:eastAsia="Arial" w:hAnsi="Arial" w:cs="Arial"/>
          <w:color w:val="222222"/>
        </w:rPr>
        <w:t>Explain how to solve problems where the percentage part and size is known but the whole is unknown</w:t>
      </w:r>
    </w:p>
    <w:p w14:paraId="3845997B" w14:textId="77777777" w:rsidR="00ED66E2" w:rsidRDefault="00EE63CA" w:rsidP="00EE63CA">
      <w:pPr>
        <w:numPr>
          <w:ilvl w:val="0"/>
          <w:numId w:val="239"/>
        </w:numPr>
        <w:spacing w:line="276" w:lineRule="auto"/>
        <w:ind w:left="425" w:right="-17"/>
      </w:pPr>
      <w:r>
        <w:rPr>
          <w:rFonts w:ascii="Arial" w:eastAsia="Arial" w:hAnsi="Arial" w:cs="Arial"/>
          <w:color w:val="222222"/>
        </w:rPr>
        <w:t>Solve problems where the known percentage par</w:t>
      </w:r>
      <w:r>
        <w:rPr>
          <w:rFonts w:ascii="Arial" w:eastAsia="Arial" w:hAnsi="Arial" w:cs="Arial"/>
          <w:color w:val="222222"/>
        </w:rPr>
        <w:t>t and size represents a change to the whole</w:t>
      </w:r>
    </w:p>
    <w:p w14:paraId="611DE2B1" w14:textId="77777777" w:rsidR="00ED66E2" w:rsidRDefault="00EE63CA" w:rsidP="00EE63CA">
      <w:pPr>
        <w:numPr>
          <w:ilvl w:val="0"/>
          <w:numId w:val="239"/>
        </w:numPr>
        <w:spacing w:line="276" w:lineRule="auto"/>
        <w:ind w:left="425" w:right="-17"/>
      </w:pPr>
      <w:r>
        <w:rPr>
          <w:rFonts w:ascii="Arial" w:eastAsia="Arial" w:hAnsi="Arial" w:cs="Arial"/>
          <w:color w:val="222222"/>
        </w:rPr>
        <w:t>Solve problems involving percentages in a range of contexts</w:t>
      </w:r>
    </w:p>
    <w:p w14:paraId="528E9D6E" w14:textId="77777777" w:rsidR="00ED66E2" w:rsidRDefault="00ED66E2">
      <w:pPr>
        <w:ind w:right="-1032"/>
        <w:sectPr w:rsidR="00ED66E2">
          <w:type w:val="continuous"/>
          <w:pgSz w:w="11909" w:h="16834"/>
          <w:pgMar w:top="850" w:right="850" w:bottom="1417" w:left="850" w:header="850" w:footer="850" w:gutter="0"/>
          <w:cols w:num="2" w:space="720"/>
        </w:sectPr>
      </w:pPr>
    </w:p>
    <w:p w14:paraId="443A6BD6" w14:textId="77777777" w:rsidR="00ED66E2" w:rsidRDefault="00EE63CA">
      <w:pPr>
        <w:pStyle w:val="Heading3"/>
      </w:pPr>
      <w:r>
        <w:rPr>
          <w:rFonts w:ascii="Arial" w:eastAsia="Arial" w:hAnsi="Arial" w:cs="Arial"/>
          <w:b/>
          <w:color w:val="222222"/>
          <w:sz w:val="36"/>
          <w:szCs w:val="36"/>
        </w:rPr>
        <w:t>16. Statistics</w:t>
      </w:r>
    </w:p>
    <w:p w14:paraId="1047D9A5" w14:textId="77777777" w:rsidR="00ED66E2" w:rsidRDefault="00EE63CA">
      <w:r>
        <w:rPr>
          <w:rFonts w:ascii="Arial" w:eastAsia="Arial" w:hAnsi="Arial" w:cs="Arial"/>
          <w:b/>
          <w:color w:val="222222"/>
        </w:rPr>
        <w:t>Year 6</w:t>
      </w:r>
    </w:p>
    <w:p w14:paraId="2F754DCF" w14:textId="77777777" w:rsidR="00ED66E2" w:rsidRDefault="00ED66E2"/>
    <w:p w14:paraId="4236C0E3" w14:textId="77777777" w:rsidR="00ED66E2" w:rsidRDefault="00EE63CA">
      <w:hyperlink r:id="rId146">
        <w:r>
          <w:rPr>
            <w:rFonts w:ascii="Arial" w:eastAsia="Arial" w:hAnsi="Arial" w:cs="Arial"/>
            <w:b/>
            <w:u w:val="single"/>
          </w:rPr>
          <w:t>Go to unit resources</w:t>
        </w:r>
        <w:r>
          <w:rPr>
            <w:rFonts w:ascii="Arial" w:eastAsia="Arial" w:hAnsi="Arial" w:cs="Arial"/>
            <w:b/>
            <w:noProof/>
          </w:rPr>
          <w:drawing>
            <wp:inline distT="0" distB="0" distL="0" distR="0" wp14:anchorId="3B1C11FF" wp14:editId="3EEB2653">
              <wp:extent cx="147600" cy="126000"/>
              <wp:effectExtent l="0" t="0" r="0" b="0"/>
              <wp:docPr id="30265" name="Picture 302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9929144" w14:textId="77777777" w:rsidR="00ED66E2" w:rsidRDefault="00ED66E2"/>
    <w:p w14:paraId="16DBBE83" w14:textId="77777777" w:rsidR="00ED66E2" w:rsidRDefault="00EE63CA">
      <w:r>
        <w:rPr>
          <w:noProof/>
          <w:color w:val="222222"/>
        </w:rPr>
        <w:drawing>
          <wp:anchor distT="0" distB="0" distL="0" distR="114300" simplePos="0" relativeHeight="251789312" behindDoc="1" locked="0" layoutInCell="1" allowOverlap="1" wp14:anchorId="5E2A0AF4" wp14:editId="0DF31374">
            <wp:simplePos x="0" y="0"/>
            <wp:positionH relativeFrom="page">
              <wp:posOffset>298800</wp:posOffset>
            </wp:positionH>
            <wp:positionV relativeFrom="line">
              <wp:posOffset>0</wp:posOffset>
            </wp:positionV>
            <wp:extent cx="6948000" cy="57600"/>
            <wp:effectExtent l="0" t="0" r="0" b="0"/>
            <wp:wrapNone/>
            <wp:docPr id="30266" name="Picture 30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7287525" w14:textId="77777777" w:rsidR="00ED66E2" w:rsidRDefault="00ED66E2"/>
    <w:p w14:paraId="3622BFD8" w14:textId="77777777" w:rsidR="00ED66E2" w:rsidRDefault="00ED66E2">
      <w:pPr>
        <w:sectPr w:rsidR="00ED66E2">
          <w:pgSz w:w="11909" w:h="16834"/>
          <w:pgMar w:top="850" w:right="850" w:bottom="1417" w:left="850" w:header="850" w:footer="850" w:gutter="0"/>
          <w:cols w:space="720"/>
        </w:sectPr>
      </w:pPr>
    </w:p>
    <w:p w14:paraId="6E268C2B" w14:textId="77777777" w:rsidR="00ED66E2" w:rsidRDefault="00EE63CA">
      <w:pPr>
        <w:pStyle w:val="Heading4"/>
      </w:pPr>
      <w:r>
        <w:rPr>
          <w:rFonts w:ascii="Arial" w:eastAsia="Arial" w:hAnsi="Arial" w:cs="Arial"/>
          <w:b/>
          <w:i w:val="0"/>
          <w:color w:val="000000"/>
          <w:sz w:val="28"/>
        </w:rPr>
        <w:t>Threads</w:t>
      </w:r>
    </w:p>
    <w:p w14:paraId="57DC517E" w14:textId="77777777" w:rsidR="00ED66E2" w:rsidRDefault="00EE63CA" w:rsidP="00EE63CA">
      <w:pPr>
        <w:numPr>
          <w:ilvl w:val="0"/>
          <w:numId w:val="242"/>
        </w:numPr>
        <w:spacing w:line="276" w:lineRule="auto"/>
        <w:ind w:left="425" w:right="-17"/>
      </w:pPr>
      <w:r>
        <w:rPr>
          <w:rFonts w:ascii="Arial" w:eastAsia="Arial" w:hAnsi="Arial" w:cs="Arial"/>
          <w:color w:val="222222"/>
        </w:rPr>
        <w:t>Geometry and Measure</w:t>
      </w:r>
    </w:p>
    <w:p w14:paraId="3A2F42FD" w14:textId="77777777" w:rsidR="00ED66E2" w:rsidRDefault="00EE63CA" w:rsidP="00EE63CA">
      <w:pPr>
        <w:numPr>
          <w:ilvl w:val="0"/>
          <w:numId w:val="242"/>
        </w:numPr>
        <w:spacing w:line="276" w:lineRule="auto"/>
        <w:ind w:left="425" w:right="-17"/>
      </w:pPr>
      <w:r>
        <w:rPr>
          <w:rFonts w:ascii="Arial" w:eastAsia="Arial" w:hAnsi="Arial" w:cs="Arial"/>
          <w:color w:val="222222"/>
        </w:rPr>
        <w:t>Number: Addition and Subtraction</w:t>
      </w:r>
    </w:p>
    <w:p w14:paraId="4229B32F" w14:textId="77777777" w:rsidR="00ED66E2" w:rsidRDefault="00EE63CA" w:rsidP="00EE63CA">
      <w:pPr>
        <w:numPr>
          <w:ilvl w:val="0"/>
          <w:numId w:val="242"/>
        </w:numPr>
        <w:spacing w:line="276" w:lineRule="auto"/>
        <w:ind w:left="425" w:right="-17"/>
      </w:pPr>
      <w:r>
        <w:rPr>
          <w:rFonts w:ascii="Arial" w:eastAsia="Arial" w:hAnsi="Arial" w:cs="Arial"/>
          <w:color w:val="222222"/>
        </w:rPr>
        <w:t>Number: Multiplication and division</w:t>
      </w:r>
    </w:p>
    <w:p w14:paraId="54CBF2A8" w14:textId="77777777" w:rsidR="00ED66E2" w:rsidRDefault="00EE63CA" w:rsidP="00EE63CA">
      <w:pPr>
        <w:numPr>
          <w:ilvl w:val="0"/>
          <w:numId w:val="242"/>
        </w:numPr>
        <w:spacing w:line="276" w:lineRule="auto"/>
        <w:ind w:left="425" w:right="-17"/>
      </w:pPr>
      <w:r>
        <w:rPr>
          <w:rFonts w:ascii="Arial" w:eastAsia="Arial" w:hAnsi="Arial" w:cs="Arial"/>
          <w:color w:val="222222"/>
        </w:rPr>
        <w:t>St</w:t>
      </w:r>
      <w:r>
        <w:rPr>
          <w:rFonts w:ascii="Arial" w:eastAsia="Arial" w:hAnsi="Arial" w:cs="Arial"/>
          <w:color w:val="222222"/>
        </w:rPr>
        <w:t>atistics</w:t>
      </w:r>
    </w:p>
    <w:p w14:paraId="2F28F60B" w14:textId="77777777" w:rsidR="00ED66E2" w:rsidRDefault="00ED66E2">
      <w:pPr>
        <w:ind w:left="30" w:hanging="30"/>
        <w:rPr>
          <w:color w:val="222222"/>
        </w:rPr>
      </w:pPr>
    </w:p>
    <w:p w14:paraId="5173C3C2" w14:textId="77777777" w:rsidR="00ED66E2" w:rsidRDefault="00EE63CA">
      <w:pPr>
        <w:pStyle w:val="Heading4"/>
      </w:pPr>
      <w:r>
        <w:rPr>
          <w:rFonts w:ascii="Arial" w:eastAsia="Arial" w:hAnsi="Arial" w:cs="Arial"/>
          <w:b/>
          <w:i w:val="0"/>
          <w:color w:val="000000"/>
          <w:sz w:val="28"/>
        </w:rPr>
        <w:t>Previous unit description</w:t>
      </w:r>
    </w:p>
    <w:p w14:paraId="6129D96B" w14:textId="77777777" w:rsidR="00ED66E2" w:rsidRDefault="00EE63CA">
      <w:r>
        <w:rPr>
          <w:rFonts w:ascii="Arial" w:hAnsi="Arial"/>
          <w:b/>
        </w:rPr>
        <w:t>Understanding percentages</w:t>
      </w:r>
    </w:p>
    <w:p w14:paraId="1D86C5F3" w14:textId="77777777" w:rsidR="00ED66E2" w:rsidRDefault="00EE63CA">
      <w:r>
        <w:rPr>
          <w:rFonts w:ascii="Arial" w:hAnsi="Arial"/>
        </w:rPr>
        <w:t>In the prior unit pupils explained what percent meant and how to represent a percentage in different ways. They learned how to convert percentages to decimals and fractions and solved conversion</w:t>
      </w:r>
      <w:r>
        <w:rPr>
          <w:rFonts w:ascii="Arial" w:hAnsi="Arial"/>
        </w:rPr>
        <w:t xml:space="preserve"> problems. In this unit pupils will interpret and construct pie charts and line graphs. They will read scales  linked to fractions angles percentages and understanding proportional relationships.</w:t>
      </w:r>
    </w:p>
    <w:p w14:paraId="5664BA37" w14:textId="77777777" w:rsidR="00ED66E2" w:rsidRDefault="00ED66E2"/>
    <w:p w14:paraId="7148BFFF" w14:textId="77777777" w:rsidR="00ED66E2" w:rsidRDefault="00EE63CA">
      <w:pPr>
        <w:pStyle w:val="Heading4"/>
      </w:pPr>
      <w:r>
        <w:rPr>
          <w:rFonts w:ascii="Arial" w:eastAsia="Arial" w:hAnsi="Arial" w:cs="Arial"/>
          <w:b/>
          <w:i w:val="0"/>
          <w:color w:val="000000"/>
          <w:sz w:val="28"/>
        </w:rPr>
        <w:t>Future unit description</w:t>
      </w:r>
    </w:p>
    <w:p w14:paraId="0EFA88AF" w14:textId="77777777" w:rsidR="00ED66E2" w:rsidRDefault="00EE63CA">
      <w:pPr>
        <w:ind w:left="30" w:hanging="30"/>
      </w:pPr>
      <w:r>
        <w:rPr>
          <w:rFonts w:ascii="Arial" w:eastAsia="Arial" w:hAnsi="Arial" w:cs="Arial"/>
          <w:b/>
          <w:color w:val="222222"/>
        </w:rPr>
        <w:t>Mean average</w:t>
      </w:r>
    </w:p>
    <w:p w14:paraId="3C5A5C8B" w14:textId="77777777" w:rsidR="00ED66E2" w:rsidRDefault="00EE63CA">
      <w:r>
        <w:rPr>
          <w:rFonts w:ascii="Arial" w:hAnsi="Arial"/>
        </w:rPr>
        <w:t>In this unit pupils wi</w:t>
      </w:r>
      <w:r>
        <w:rPr>
          <w:rFonts w:ascii="Arial" w:hAnsi="Arial"/>
        </w:rPr>
        <w:t xml:space="preserve">ll interpret and construct pie charts and line graphs and use these to solve problems. They will read scales in graphing and measures contexts linking to fractions, angles, percentages and understanding proportional relationships In the future unit pupils </w:t>
      </w:r>
      <w:r>
        <w:rPr>
          <w:rFonts w:ascii="Arial" w:hAnsi="Arial"/>
        </w:rPr>
        <w:t>will learn how to calculate the mean of a set of data and use the mean to make comparisons between two sets of information</w:t>
      </w:r>
    </w:p>
    <w:p w14:paraId="719D1876" w14:textId="77777777" w:rsidR="00ED66E2" w:rsidRDefault="00ED66E2"/>
    <w:p w14:paraId="32C04A26" w14:textId="77777777" w:rsidR="00ED66E2" w:rsidRDefault="00EE63CA">
      <w:pPr>
        <w:pStyle w:val="Heading4"/>
      </w:pPr>
      <w:r>
        <w:rPr>
          <w:rFonts w:ascii="Arial" w:eastAsia="Arial" w:hAnsi="Arial" w:cs="Arial"/>
          <w:b/>
          <w:i w:val="0"/>
          <w:color w:val="000000"/>
          <w:sz w:val="28"/>
        </w:rPr>
        <w:t>Lessons in unit</w:t>
      </w:r>
    </w:p>
    <w:p w14:paraId="15E96135" w14:textId="77777777" w:rsidR="00ED66E2" w:rsidRDefault="00EE63CA" w:rsidP="00EE63CA">
      <w:pPr>
        <w:numPr>
          <w:ilvl w:val="0"/>
          <w:numId w:val="241"/>
        </w:numPr>
        <w:spacing w:line="276" w:lineRule="auto"/>
        <w:ind w:left="425" w:right="-17"/>
      </w:pPr>
      <w:r>
        <w:rPr>
          <w:rFonts w:ascii="Arial" w:eastAsia="Arial" w:hAnsi="Arial" w:cs="Arial"/>
          <w:color w:val="222222"/>
        </w:rPr>
        <w:t>Use understanding of angles, fractions and percentages to interpret pie charts</w:t>
      </w:r>
    </w:p>
    <w:p w14:paraId="3542FA15" w14:textId="77777777" w:rsidR="00ED66E2" w:rsidRDefault="00EE63CA" w:rsidP="00EE63CA">
      <w:pPr>
        <w:numPr>
          <w:ilvl w:val="0"/>
          <w:numId w:val="241"/>
        </w:numPr>
        <w:spacing w:line="276" w:lineRule="auto"/>
        <w:ind w:left="425" w:right="-17"/>
      </w:pPr>
      <w:r>
        <w:rPr>
          <w:rFonts w:ascii="Arial" w:eastAsia="Arial" w:hAnsi="Arial" w:cs="Arial"/>
          <w:color w:val="222222"/>
        </w:rPr>
        <w:t xml:space="preserve">Use understanding of angles, </w:t>
      </w:r>
      <w:r>
        <w:rPr>
          <w:rFonts w:ascii="Arial" w:eastAsia="Arial" w:hAnsi="Arial" w:cs="Arial"/>
          <w:color w:val="222222"/>
        </w:rPr>
        <w:t>fractions and percentages to construct pie charts</w:t>
      </w:r>
    </w:p>
    <w:p w14:paraId="6580CA93" w14:textId="77777777" w:rsidR="00ED66E2" w:rsidRDefault="00EE63CA" w:rsidP="00EE63CA">
      <w:pPr>
        <w:numPr>
          <w:ilvl w:val="0"/>
          <w:numId w:val="241"/>
        </w:numPr>
        <w:spacing w:line="276" w:lineRule="auto"/>
        <w:ind w:left="425" w:right="-17"/>
      </w:pPr>
      <w:r>
        <w:rPr>
          <w:rFonts w:ascii="Arial" w:eastAsia="Arial" w:hAnsi="Arial" w:cs="Arial"/>
          <w:color w:val="222222"/>
        </w:rPr>
        <w:t>Interpret line graphs representing two variables in familiar contexts</w:t>
      </w:r>
    </w:p>
    <w:p w14:paraId="18E8462B" w14:textId="77777777" w:rsidR="00ED66E2" w:rsidRDefault="00EE63CA" w:rsidP="00EE63CA">
      <w:pPr>
        <w:numPr>
          <w:ilvl w:val="0"/>
          <w:numId w:val="241"/>
        </w:numPr>
        <w:spacing w:line="276" w:lineRule="auto"/>
        <w:ind w:left="425" w:right="-17"/>
      </w:pPr>
      <w:r>
        <w:rPr>
          <w:rFonts w:ascii="Arial" w:eastAsia="Arial" w:hAnsi="Arial" w:cs="Arial"/>
          <w:color w:val="222222"/>
        </w:rPr>
        <w:t>Construct line graphs representing two variables in familiar contexts</w:t>
      </w:r>
    </w:p>
    <w:p w14:paraId="21D88E27" w14:textId="77777777" w:rsidR="00ED66E2" w:rsidRDefault="00EE63CA" w:rsidP="00EE63CA">
      <w:pPr>
        <w:numPr>
          <w:ilvl w:val="0"/>
          <w:numId w:val="241"/>
        </w:numPr>
        <w:spacing w:line="276" w:lineRule="auto"/>
        <w:ind w:left="425" w:right="-17"/>
      </w:pPr>
      <w:r>
        <w:rPr>
          <w:rFonts w:ascii="Arial" w:eastAsia="Arial" w:hAnsi="Arial" w:cs="Arial"/>
          <w:color w:val="222222"/>
        </w:rPr>
        <w:t>Interpret the scales used in graphs, including pie charts, to solv</w:t>
      </w:r>
      <w:r>
        <w:rPr>
          <w:rFonts w:ascii="Arial" w:eastAsia="Arial" w:hAnsi="Arial" w:cs="Arial"/>
          <w:color w:val="222222"/>
        </w:rPr>
        <w:t>e problems</w:t>
      </w:r>
    </w:p>
    <w:p w14:paraId="0BD2404B" w14:textId="77777777" w:rsidR="00ED66E2" w:rsidRDefault="00ED66E2">
      <w:pPr>
        <w:ind w:right="-1032"/>
        <w:sectPr w:rsidR="00ED66E2">
          <w:type w:val="continuous"/>
          <w:pgSz w:w="11909" w:h="16834"/>
          <w:pgMar w:top="850" w:right="850" w:bottom="1417" w:left="850" w:header="850" w:footer="850" w:gutter="0"/>
          <w:cols w:num="2" w:space="720"/>
        </w:sectPr>
      </w:pPr>
    </w:p>
    <w:p w14:paraId="1BF933B9" w14:textId="77777777" w:rsidR="00ED66E2" w:rsidRDefault="00EE63CA">
      <w:pPr>
        <w:pStyle w:val="Heading3"/>
      </w:pPr>
      <w:r>
        <w:rPr>
          <w:rFonts w:ascii="Arial" w:eastAsia="Arial" w:hAnsi="Arial" w:cs="Arial"/>
          <w:b/>
          <w:color w:val="222222"/>
          <w:sz w:val="36"/>
          <w:szCs w:val="36"/>
        </w:rPr>
        <w:t>17. Ratio and proportion</w:t>
      </w:r>
    </w:p>
    <w:p w14:paraId="4241F5B5" w14:textId="77777777" w:rsidR="00ED66E2" w:rsidRDefault="00EE63CA">
      <w:r>
        <w:rPr>
          <w:rFonts w:ascii="Arial" w:eastAsia="Arial" w:hAnsi="Arial" w:cs="Arial"/>
          <w:b/>
          <w:color w:val="222222"/>
        </w:rPr>
        <w:t>Year 6</w:t>
      </w:r>
    </w:p>
    <w:p w14:paraId="777BEEC0" w14:textId="77777777" w:rsidR="00ED66E2" w:rsidRDefault="00ED66E2"/>
    <w:p w14:paraId="68833F52" w14:textId="77777777" w:rsidR="00ED66E2" w:rsidRDefault="00EE63CA">
      <w:hyperlink r:id="rId147">
        <w:r>
          <w:rPr>
            <w:rFonts w:ascii="Arial" w:eastAsia="Arial" w:hAnsi="Arial" w:cs="Arial"/>
            <w:b/>
            <w:u w:val="single"/>
          </w:rPr>
          <w:t>Go to unit resources</w:t>
        </w:r>
        <w:r>
          <w:rPr>
            <w:rFonts w:ascii="Arial" w:eastAsia="Arial" w:hAnsi="Arial" w:cs="Arial"/>
            <w:b/>
            <w:noProof/>
          </w:rPr>
          <w:drawing>
            <wp:inline distT="0" distB="0" distL="0" distR="0" wp14:anchorId="413DF054" wp14:editId="0039A049">
              <wp:extent cx="147600" cy="126000"/>
              <wp:effectExtent l="0" t="0" r="0" b="0"/>
              <wp:docPr id="30267" name="Picture 302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E212B7F" w14:textId="77777777" w:rsidR="00ED66E2" w:rsidRDefault="00ED66E2"/>
    <w:p w14:paraId="298E6089" w14:textId="77777777" w:rsidR="00ED66E2" w:rsidRDefault="00EE63CA">
      <w:r>
        <w:rPr>
          <w:noProof/>
          <w:color w:val="222222"/>
        </w:rPr>
        <w:drawing>
          <wp:anchor distT="0" distB="0" distL="0" distR="114300" simplePos="0" relativeHeight="251790336" behindDoc="1" locked="0" layoutInCell="1" allowOverlap="1" wp14:anchorId="3DC6B4DC" wp14:editId="0B153970">
            <wp:simplePos x="0" y="0"/>
            <wp:positionH relativeFrom="page">
              <wp:posOffset>298800</wp:posOffset>
            </wp:positionH>
            <wp:positionV relativeFrom="line">
              <wp:posOffset>0</wp:posOffset>
            </wp:positionV>
            <wp:extent cx="6948000" cy="57600"/>
            <wp:effectExtent l="0" t="0" r="0" b="0"/>
            <wp:wrapNone/>
            <wp:docPr id="30268" name="Picture 302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61A207D" w14:textId="77777777" w:rsidR="00ED66E2" w:rsidRDefault="00ED66E2"/>
    <w:p w14:paraId="435D4882" w14:textId="77777777" w:rsidR="00ED66E2" w:rsidRDefault="00ED66E2">
      <w:pPr>
        <w:sectPr w:rsidR="00ED66E2">
          <w:pgSz w:w="11909" w:h="16834"/>
          <w:pgMar w:top="850" w:right="850" w:bottom="1417" w:left="850" w:header="850" w:footer="850" w:gutter="0"/>
          <w:cols w:space="720"/>
        </w:sectPr>
      </w:pPr>
    </w:p>
    <w:p w14:paraId="6CB368AF" w14:textId="77777777" w:rsidR="00ED66E2" w:rsidRDefault="00EE63CA">
      <w:pPr>
        <w:pStyle w:val="Heading4"/>
      </w:pPr>
      <w:r>
        <w:rPr>
          <w:rFonts w:ascii="Arial" w:eastAsia="Arial" w:hAnsi="Arial" w:cs="Arial"/>
          <w:b/>
          <w:i w:val="0"/>
          <w:color w:val="000000"/>
          <w:sz w:val="28"/>
        </w:rPr>
        <w:t>Threads</w:t>
      </w:r>
    </w:p>
    <w:p w14:paraId="39C3EA06" w14:textId="77777777" w:rsidR="00ED66E2" w:rsidRDefault="00EE63CA" w:rsidP="00EE63CA">
      <w:pPr>
        <w:numPr>
          <w:ilvl w:val="0"/>
          <w:numId w:val="244"/>
        </w:numPr>
        <w:spacing w:line="276" w:lineRule="auto"/>
        <w:ind w:left="425" w:right="-17"/>
      </w:pPr>
      <w:r>
        <w:rPr>
          <w:rFonts w:ascii="Arial" w:eastAsia="Arial" w:hAnsi="Arial" w:cs="Arial"/>
          <w:color w:val="222222"/>
        </w:rPr>
        <w:t>Geometry and Measure</w:t>
      </w:r>
    </w:p>
    <w:p w14:paraId="2BF5CA1D" w14:textId="77777777" w:rsidR="00ED66E2" w:rsidRDefault="00EE63CA" w:rsidP="00EE63CA">
      <w:pPr>
        <w:numPr>
          <w:ilvl w:val="0"/>
          <w:numId w:val="244"/>
        </w:numPr>
        <w:spacing w:line="276" w:lineRule="auto"/>
        <w:ind w:left="425" w:right="-17"/>
      </w:pPr>
      <w:r>
        <w:rPr>
          <w:rFonts w:ascii="Arial" w:eastAsia="Arial" w:hAnsi="Arial" w:cs="Arial"/>
          <w:color w:val="222222"/>
        </w:rPr>
        <w:t>Number: Multiplication and division</w:t>
      </w:r>
    </w:p>
    <w:p w14:paraId="0F577D86" w14:textId="77777777" w:rsidR="00ED66E2" w:rsidRDefault="00EE63CA" w:rsidP="00EE63CA">
      <w:pPr>
        <w:numPr>
          <w:ilvl w:val="0"/>
          <w:numId w:val="244"/>
        </w:numPr>
        <w:spacing w:line="276" w:lineRule="auto"/>
        <w:ind w:left="425" w:right="-17"/>
      </w:pPr>
      <w:r>
        <w:rPr>
          <w:rFonts w:ascii="Arial" w:eastAsia="Arial" w:hAnsi="Arial" w:cs="Arial"/>
          <w:color w:val="222222"/>
        </w:rPr>
        <w:t>Probability</w:t>
      </w:r>
    </w:p>
    <w:p w14:paraId="2A773FFE" w14:textId="77777777" w:rsidR="00ED66E2" w:rsidRDefault="00EE63CA" w:rsidP="00EE63CA">
      <w:pPr>
        <w:numPr>
          <w:ilvl w:val="0"/>
          <w:numId w:val="244"/>
        </w:numPr>
        <w:spacing w:line="276" w:lineRule="auto"/>
        <w:ind w:left="425" w:right="-17"/>
      </w:pPr>
      <w:r>
        <w:rPr>
          <w:rFonts w:ascii="Arial" w:eastAsia="Arial" w:hAnsi="Arial" w:cs="Arial"/>
          <w:color w:val="222222"/>
        </w:rPr>
        <w:t>Ratio and Pro</w:t>
      </w:r>
      <w:r>
        <w:rPr>
          <w:rFonts w:ascii="Arial" w:eastAsia="Arial" w:hAnsi="Arial" w:cs="Arial"/>
          <w:color w:val="222222"/>
        </w:rPr>
        <w:t>portion</w:t>
      </w:r>
    </w:p>
    <w:p w14:paraId="3BDEC399" w14:textId="77777777" w:rsidR="00ED66E2" w:rsidRDefault="00ED66E2">
      <w:pPr>
        <w:ind w:left="30" w:hanging="30"/>
        <w:rPr>
          <w:color w:val="222222"/>
        </w:rPr>
      </w:pPr>
    </w:p>
    <w:p w14:paraId="6C0293A1" w14:textId="77777777" w:rsidR="00ED66E2" w:rsidRDefault="00EE63CA">
      <w:pPr>
        <w:pStyle w:val="Heading4"/>
      </w:pPr>
      <w:r>
        <w:rPr>
          <w:rFonts w:ascii="Arial" w:eastAsia="Arial" w:hAnsi="Arial" w:cs="Arial"/>
          <w:b/>
          <w:i w:val="0"/>
          <w:color w:val="000000"/>
          <w:sz w:val="28"/>
        </w:rPr>
        <w:t>Previous unit description</w:t>
      </w:r>
    </w:p>
    <w:p w14:paraId="39E67988" w14:textId="77777777" w:rsidR="00ED66E2" w:rsidRDefault="00EE63CA">
      <w:r>
        <w:rPr>
          <w:rFonts w:ascii="Arial" w:hAnsi="Arial"/>
          <w:b/>
        </w:rPr>
        <w:t>Using equivalence to calculate</w:t>
      </w:r>
    </w:p>
    <w:p w14:paraId="59D11B90" w14:textId="77777777" w:rsidR="00ED66E2" w:rsidRDefault="00EE63CA">
      <w:r>
        <w:rPr>
          <w:rFonts w:ascii="Arial" w:hAnsi="Arial"/>
        </w:rPr>
        <w:t>In the prior unit pupils explained why the product stayed the same when one factor is doubled and the other is halved using knowledge of equivalence. They explained the effect on the quotien</w:t>
      </w:r>
      <w:r>
        <w:rPr>
          <w:rFonts w:ascii="Arial" w:hAnsi="Arial"/>
        </w:rPr>
        <w:t>t when scaling the dividend and divisor by the same amount. In this unit pupils will describe the relationship between two factors and use a ratio grid to calculate unknown values.</w:t>
      </w:r>
    </w:p>
    <w:p w14:paraId="461B5641" w14:textId="77777777" w:rsidR="00ED66E2" w:rsidRDefault="00ED66E2"/>
    <w:p w14:paraId="21C8C785" w14:textId="77777777" w:rsidR="00ED66E2" w:rsidRDefault="00EE63CA">
      <w:pPr>
        <w:pStyle w:val="Heading4"/>
      </w:pPr>
      <w:r>
        <w:rPr>
          <w:rFonts w:ascii="Arial" w:eastAsia="Arial" w:hAnsi="Arial" w:cs="Arial"/>
          <w:b/>
          <w:i w:val="0"/>
          <w:color w:val="000000"/>
          <w:sz w:val="28"/>
        </w:rPr>
        <w:t>Future unit description</w:t>
      </w:r>
    </w:p>
    <w:p w14:paraId="2E9AECDE" w14:textId="77777777" w:rsidR="00ED66E2" w:rsidRDefault="00EE63CA">
      <w:pPr>
        <w:ind w:left="30" w:hanging="30"/>
      </w:pPr>
      <w:r>
        <w:rPr>
          <w:rFonts w:ascii="Arial" w:eastAsia="Arial" w:hAnsi="Arial" w:cs="Arial"/>
          <w:b/>
          <w:color w:val="222222"/>
        </w:rPr>
        <w:t xml:space="preserve">Understanding multiplicative </w:t>
      </w:r>
      <w:r>
        <w:rPr>
          <w:rFonts w:ascii="Arial" w:eastAsia="Arial" w:hAnsi="Arial" w:cs="Arial"/>
          <w:b/>
          <w:color w:val="222222"/>
        </w:rPr>
        <w:t>relationships: fractions and ratio</w:t>
      </w:r>
    </w:p>
    <w:p w14:paraId="087DD94B" w14:textId="77777777" w:rsidR="00ED66E2" w:rsidRDefault="00EE63CA">
      <w:r>
        <w:rPr>
          <w:rFonts w:ascii="Arial" w:hAnsi="Arial"/>
        </w:rPr>
        <w:t>In this unit pupils will describe the relationship between 2 factors using a ratio grid to calculate unknown values They will use their knowledge of multiplication and division to solve scaling problems and identify and d</w:t>
      </w:r>
      <w:r>
        <w:rPr>
          <w:rFonts w:ascii="Arial" w:hAnsi="Arial"/>
        </w:rPr>
        <w:t>escribe the relationship between two shapes using scale factors and ratios. In the future unit pupils will link fractions to ratio and look at ratio with exchange and conversions.</w:t>
      </w:r>
    </w:p>
    <w:p w14:paraId="5F05C126" w14:textId="77777777" w:rsidR="00ED66E2" w:rsidRDefault="00ED66E2"/>
    <w:p w14:paraId="7ACFC3C4" w14:textId="77777777" w:rsidR="00ED66E2" w:rsidRDefault="00EE63CA">
      <w:pPr>
        <w:pStyle w:val="Heading4"/>
      </w:pPr>
      <w:r>
        <w:rPr>
          <w:rFonts w:ascii="Arial" w:eastAsia="Arial" w:hAnsi="Arial" w:cs="Arial"/>
          <w:b/>
          <w:i w:val="0"/>
          <w:color w:val="000000"/>
          <w:sz w:val="28"/>
        </w:rPr>
        <w:t>Lessons in unit</w:t>
      </w:r>
    </w:p>
    <w:p w14:paraId="0F9624CD" w14:textId="77777777" w:rsidR="00ED66E2" w:rsidRDefault="00EE63CA" w:rsidP="00EE63CA">
      <w:pPr>
        <w:numPr>
          <w:ilvl w:val="0"/>
          <w:numId w:val="243"/>
        </w:numPr>
        <w:spacing w:line="276" w:lineRule="auto"/>
        <w:ind w:left="425" w:right="-17"/>
      </w:pPr>
      <w:r>
        <w:rPr>
          <w:rFonts w:ascii="Arial" w:eastAsia="Arial" w:hAnsi="Arial" w:cs="Arial"/>
          <w:color w:val="222222"/>
        </w:rPr>
        <w:t>Describe the relationship between two factors in a ratio co</w:t>
      </w:r>
      <w:r>
        <w:rPr>
          <w:rFonts w:ascii="Arial" w:eastAsia="Arial" w:hAnsi="Arial" w:cs="Arial"/>
          <w:color w:val="222222"/>
        </w:rPr>
        <w:t>ntext</w:t>
      </w:r>
    </w:p>
    <w:p w14:paraId="0E0E83D9" w14:textId="77777777" w:rsidR="00ED66E2" w:rsidRDefault="00EE63CA" w:rsidP="00EE63CA">
      <w:pPr>
        <w:numPr>
          <w:ilvl w:val="0"/>
          <w:numId w:val="243"/>
        </w:numPr>
        <w:spacing w:line="276" w:lineRule="auto"/>
        <w:ind w:left="425" w:right="-17"/>
      </w:pPr>
      <w:r>
        <w:rPr>
          <w:rFonts w:ascii="Arial" w:eastAsia="Arial" w:hAnsi="Arial" w:cs="Arial"/>
          <w:color w:val="222222"/>
        </w:rPr>
        <w:t>Representing ratio in different ways</w:t>
      </w:r>
    </w:p>
    <w:p w14:paraId="5DE4D839" w14:textId="77777777" w:rsidR="00ED66E2" w:rsidRDefault="00EE63CA" w:rsidP="00EE63CA">
      <w:pPr>
        <w:numPr>
          <w:ilvl w:val="0"/>
          <w:numId w:val="243"/>
        </w:numPr>
        <w:spacing w:line="276" w:lineRule="auto"/>
        <w:ind w:left="425" w:right="-17"/>
      </w:pPr>
      <w:r>
        <w:rPr>
          <w:rFonts w:ascii="Arial" w:eastAsia="Arial" w:hAnsi="Arial" w:cs="Arial"/>
          <w:color w:val="222222"/>
        </w:rPr>
        <w:t>Explain how to represent ratio and to calculate unknown values</w:t>
      </w:r>
    </w:p>
    <w:p w14:paraId="2F47EBFC" w14:textId="77777777" w:rsidR="00ED66E2" w:rsidRDefault="00EE63CA" w:rsidP="00EE63CA">
      <w:pPr>
        <w:numPr>
          <w:ilvl w:val="0"/>
          <w:numId w:val="243"/>
        </w:numPr>
        <w:spacing w:line="276" w:lineRule="auto"/>
        <w:ind w:left="425" w:right="-17"/>
      </w:pPr>
      <w:r>
        <w:rPr>
          <w:rFonts w:ascii="Arial" w:eastAsia="Arial" w:hAnsi="Arial" w:cs="Arial"/>
          <w:color w:val="222222"/>
        </w:rPr>
        <w:t>Use multiplication and division to calculate unknown values in ratio problems</w:t>
      </w:r>
    </w:p>
    <w:p w14:paraId="7534DDE3" w14:textId="77777777" w:rsidR="00ED66E2" w:rsidRDefault="00EE63CA" w:rsidP="00EE63CA">
      <w:pPr>
        <w:numPr>
          <w:ilvl w:val="0"/>
          <w:numId w:val="243"/>
        </w:numPr>
        <w:spacing w:line="276" w:lineRule="auto"/>
        <w:ind w:left="425" w:right="-17"/>
      </w:pPr>
      <w:r>
        <w:rPr>
          <w:rFonts w:ascii="Arial" w:eastAsia="Arial" w:hAnsi="Arial" w:cs="Arial"/>
          <w:color w:val="222222"/>
        </w:rPr>
        <w:t>Solve problems involving ratio</w:t>
      </w:r>
    </w:p>
    <w:p w14:paraId="08314847" w14:textId="77777777" w:rsidR="00ED66E2" w:rsidRDefault="00EE63CA" w:rsidP="00EE63CA">
      <w:pPr>
        <w:numPr>
          <w:ilvl w:val="0"/>
          <w:numId w:val="243"/>
        </w:numPr>
        <w:spacing w:line="276" w:lineRule="auto"/>
        <w:ind w:left="425" w:right="-17"/>
      </w:pPr>
      <w:r>
        <w:rPr>
          <w:rFonts w:ascii="Arial" w:eastAsia="Arial" w:hAnsi="Arial" w:cs="Arial"/>
          <w:color w:val="222222"/>
        </w:rPr>
        <w:t>Explain how and why scaling is used to ma</w:t>
      </w:r>
      <w:r>
        <w:rPr>
          <w:rFonts w:ascii="Arial" w:eastAsia="Arial" w:hAnsi="Arial" w:cs="Arial"/>
          <w:color w:val="222222"/>
        </w:rPr>
        <w:t>ke and interpret maps</w:t>
      </w:r>
    </w:p>
    <w:p w14:paraId="65AE742D" w14:textId="77777777" w:rsidR="00ED66E2" w:rsidRDefault="00EE63CA" w:rsidP="00EE63CA">
      <w:pPr>
        <w:numPr>
          <w:ilvl w:val="0"/>
          <w:numId w:val="243"/>
        </w:numPr>
        <w:spacing w:line="276" w:lineRule="auto"/>
        <w:ind w:left="425" w:right="-17"/>
      </w:pPr>
      <w:r>
        <w:rPr>
          <w:rFonts w:ascii="Arial" w:eastAsia="Arial" w:hAnsi="Arial" w:cs="Arial"/>
          <w:color w:val="222222"/>
        </w:rPr>
        <w:t>Use knowledge of multiplication and division to solve scaling problems in a range of contexts</w:t>
      </w:r>
    </w:p>
    <w:p w14:paraId="70ABDEE0" w14:textId="77777777" w:rsidR="00ED66E2" w:rsidRDefault="00EE63CA" w:rsidP="00EE63CA">
      <w:pPr>
        <w:numPr>
          <w:ilvl w:val="0"/>
          <w:numId w:val="243"/>
        </w:numPr>
        <w:spacing w:line="276" w:lineRule="auto"/>
        <w:ind w:left="425" w:right="-17"/>
      </w:pPr>
      <w:r>
        <w:rPr>
          <w:rFonts w:ascii="Arial" w:eastAsia="Arial" w:hAnsi="Arial" w:cs="Arial"/>
          <w:color w:val="222222"/>
        </w:rPr>
        <w:t>Solve problems involving scaling and ratio</w:t>
      </w:r>
    </w:p>
    <w:p w14:paraId="0C92333C" w14:textId="77777777" w:rsidR="00ED66E2" w:rsidRDefault="00EE63CA" w:rsidP="00EE63CA">
      <w:pPr>
        <w:numPr>
          <w:ilvl w:val="0"/>
          <w:numId w:val="243"/>
        </w:numPr>
        <w:spacing w:line="276" w:lineRule="auto"/>
        <w:ind w:left="425" w:right="-17"/>
      </w:pPr>
      <w:r>
        <w:rPr>
          <w:rFonts w:ascii="Arial" w:eastAsia="Arial" w:hAnsi="Arial" w:cs="Arial"/>
          <w:color w:val="222222"/>
        </w:rPr>
        <w:t>Identify and describe the relationship between regular polygons using scale factors</w:t>
      </w:r>
    </w:p>
    <w:p w14:paraId="5FC44203" w14:textId="77777777" w:rsidR="00ED66E2" w:rsidRDefault="00EE63CA" w:rsidP="00EE63CA">
      <w:pPr>
        <w:numPr>
          <w:ilvl w:val="0"/>
          <w:numId w:val="243"/>
        </w:numPr>
        <w:spacing w:line="276" w:lineRule="auto"/>
        <w:ind w:left="425" w:right="-17"/>
      </w:pPr>
      <w:r>
        <w:rPr>
          <w:rFonts w:ascii="Arial" w:eastAsia="Arial" w:hAnsi="Arial" w:cs="Arial"/>
          <w:color w:val="222222"/>
        </w:rPr>
        <w:t>Identify and describe the relationship between irregular polygons using scale factors</w:t>
      </w:r>
    </w:p>
    <w:p w14:paraId="0725564B" w14:textId="77777777" w:rsidR="00ED66E2" w:rsidRDefault="00ED66E2">
      <w:pPr>
        <w:ind w:right="-1032"/>
        <w:sectPr w:rsidR="00ED66E2">
          <w:type w:val="continuous"/>
          <w:pgSz w:w="11909" w:h="16834"/>
          <w:pgMar w:top="850" w:right="850" w:bottom="1417" w:left="850" w:header="850" w:footer="850" w:gutter="0"/>
          <w:cols w:num="2" w:space="720"/>
        </w:sectPr>
      </w:pPr>
    </w:p>
    <w:p w14:paraId="3E6C2F9F" w14:textId="77777777" w:rsidR="00ED66E2" w:rsidRDefault="00EE63CA">
      <w:pPr>
        <w:pStyle w:val="Heading3"/>
      </w:pPr>
      <w:r>
        <w:rPr>
          <w:rFonts w:ascii="Arial" w:eastAsia="Arial" w:hAnsi="Arial" w:cs="Arial"/>
          <w:b/>
          <w:color w:val="222222"/>
          <w:sz w:val="36"/>
          <w:szCs w:val="36"/>
        </w:rPr>
        <w:t>18. Calculating using knowledge of equivalence in addition and subtraction</w:t>
      </w:r>
    </w:p>
    <w:p w14:paraId="576BBF53" w14:textId="77777777" w:rsidR="00ED66E2" w:rsidRDefault="00EE63CA">
      <w:r>
        <w:rPr>
          <w:rFonts w:ascii="Arial" w:eastAsia="Arial" w:hAnsi="Arial" w:cs="Arial"/>
          <w:b/>
          <w:color w:val="222222"/>
        </w:rPr>
        <w:t>Year 6</w:t>
      </w:r>
    </w:p>
    <w:p w14:paraId="5B97C7D0" w14:textId="77777777" w:rsidR="00ED66E2" w:rsidRDefault="00ED66E2"/>
    <w:p w14:paraId="68D96FA5" w14:textId="77777777" w:rsidR="00ED66E2" w:rsidRDefault="00EE63CA">
      <w:hyperlink r:id="rId148">
        <w:r>
          <w:rPr>
            <w:rFonts w:ascii="Arial" w:eastAsia="Arial" w:hAnsi="Arial" w:cs="Arial"/>
            <w:b/>
            <w:u w:val="single"/>
          </w:rPr>
          <w:t>Go to unit resources</w:t>
        </w:r>
        <w:r>
          <w:rPr>
            <w:rFonts w:ascii="Arial" w:eastAsia="Arial" w:hAnsi="Arial" w:cs="Arial"/>
            <w:b/>
            <w:noProof/>
          </w:rPr>
          <w:drawing>
            <wp:inline distT="0" distB="0" distL="0" distR="0" wp14:anchorId="48493390" wp14:editId="3B4BE5CB">
              <wp:extent cx="147600" cy="126000"/>
              <wp:effectExtent l="0" t="0" r="0" b="0"/>
              <wp:docPr id="30269" name="Picture 302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89CFB28" w14:textId="77777777" w:rsidR="00ED66E2" w:rsidRDefault="00ED66E2"/>
    <w:p w14:paraId="395C3527" w14:textId="77777777" w:rsidR="00ED66E2" w:rsidRDefault="00EE63CA">
      <w:r>
        <w:rPr>
          <w:noProof/>
          <w:color w:val="222222"/>
        </w:rPr>
        <w:drawing>
          <wp:anchor distT="0" distB="0" distL="0" distR="114300" simplePos="0" relativeHeight="251791360" behindDoc="1" locked="0" layoutInCell="1" allowOverlap="1" wp14:anchorId="69BB6559" wp14:editId="552C07E8">
            <wp:simplePos x="0" y="0"/>
            <wp:positionH relativeFrom="page">
              <wp:posOffset>298800</wp:posOffset>
            </wp:positionH>
            <wp:positionV relativeFrom="line">
              <wp:posOffset>0</wp:posOffset>
            </wp:positionV>
            <wp:extent cx="6948000" cy="57600"/>
            <wp:effectExtent l="0" t="0" r="0" b="0"/>
            <wp:wrapNone/>
            <wp:docPr id="30270" name="Picture 302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16FEA51" w14:textId="77777777" w:rsidR="00ED66E2" w:rsidRDefault="00ED66E2"/>
    <w:p w14:paraId="5D7CF466" w14:textId="77777777" w:rsidR="00ED66E2" w:rsidRDefault="00ED66E2">
      <w:pPr>
        <w:sectPr w:rsidR="00ED66E2">
          <w:pgSz w:w="11909" w:h="16834"/>
          <w:pgMar w:top="850" w:right="850" w:bottom="1417" w:left="850" w:header="850" w:footer="850" w:gutter="0"/>
          <w:cols w:space="720"/>
        </w:sectPr>
      </w:pPr>
    </w:p>
    <w:p w14:paraId="1DB8D821" w14:textId="77777777" w:rsidR="00ED66E2" w:rsidRDefault="00EE63CA">
      <w:pPr>
        <w:pStyle w:val="Heading4"/>
      </w:pPr>
      <w:r>
        <w:rPr>
          <w:rFonts w:ascii="Arial" w:eastAsia="Arial" w:hAnsi="Arial" w:cs="Arial"/>
          <w:b/>
          <w:i w:val="0"/>
          <w:color w:val="000000"/>
          <w:sz w:val="28"/>
        </w:rPr>
        <w:t>Threads</w:t>
      </w:r>
    </w:p>
    <w:p w14:paraId="5748331E" w14:textId="77777777" w:rsidR="00ED66E2" w:rsidRDefault="00EE63CA" w:rsidP="00EE63CA">
      <w:pPr>
        <w:numPr>
          <w:ilvl w:val="0"/>
          <w:numId w:val="246"/>
        </w:numPr>
        <w:spacing w:line="276" w:lineRule="auto"/>
        <w:ind w:left="425" w:right="-17"/>
      </w:pPr>
      <w:r>
        <w:rPr>
          <w:rFonts w:ascii="Arial" w:eastAsia="Arial" w:hAnsi="Arial" w:cs="Arial"/>
          <w:color w:val="222222"/>
        </w:rPr>
        <w:t>Algebra</w:t>
      </w:r>
    </w:p>
    <w:p w14:paraId="07DDEA88" w14:textId="77777777" w:rsidR="00ED66E2" w:rsidRDefault="00EE63CA" w:rsidP="00EE63CA">
      <w:pPr>
        <w:numPr>
          <w:ilvl w:val="0"/>
          <w:numId w:val="246"/>
        </w:numPr>
        <w:spacing w:line="276" w:lineRule="auto"/>
        <w:ind w:left="425" w:right="-17"/>
      </w:pPr>
      <w:r>
        <w:rPr>
          <w:rFonts w:ascii="Arial" w:eastAsia="Arial" w:hAnsi="Arial" w:cs="Arial"/>
          <w:color w:val="222222"/>
        </w:rPr>
        <w:t>Number</w:t>
      </w:r>
    </w:p>
    <w:p w14:paraId="677B14B5" w14:textId="77777777" w:rsidR="00ED66E2" w:rsidRDefault="00EE63CA" w:rsidP="00EE63CA">
      <w:pPr>
        <w:numPr>
          <w:ilvl w:val="0"/>
          <w:numId w:val="246"/>
        </w:numPr>
        <w:spacing w:line="276" w:lineRule="auto"/>
        <w:ind w:left="425" w:right="-17"/>
      </w:pPr>
      <w:r>
        <w:rPr>
          <w:rFonts w:ascii="Arial" w:eastAsia="Arial" w:hAnsi="Arial" w:cs="Arial"/>
          <w:color w:val="222222"/>
        </w:rPr>
        <w:t>Number: Addition and Subtraction</w:t>
      </w:r>
    </w:p>
    <w:p w14:paraId="77D65185" w14:textId="77777777" w:rsidR="00ED66E2" w:rsidRDefault="00ED66E2">
      <w:pPr>
        <w:ind w:left="30" w:hanging="30"/>
        <w:rPr>
          <w:color w:val="222222"/>
        </w:rPr>
      </w:pPr>
    </w:p>
    <w:p w14:paraId="74025F7D" w14:textId="77777777" w:rsidR="00ED66E2" w:rsidRDefault="00EE63CA">
      <w:pPr>
        <w:pStyle w:val="Heading4"/>
      </w:pPr>
      <w:r>
        <w:rPr>
          <w:rFonts w:ascii="Arial" w:eastAsia="Arial" w:hAnsi="Arial" w:cs="Arial"/>
          <w:b/>
          <w:i w:val="0"/>
          <w:color w:val="000000"/>
          <w:sz w:val="28"/>
        </w:rPr>
        <w:t>Previous unit description</w:t>
      </w:r>
    </w:p>
    <w:p w14:paraId="1A162823" w14:textId="77777777" w:rsidR="00ED66E2" w:rsidRDefault="00EE63CA">
      <w:r>
        <w:rPr>
          <w:rFonts w:ascii="Arial" w:hAnsi="Arial"/>
          <w:b/>
        </w:rPr>
        <w:t xml:space="preserve">Use </w:t>
      </w:r>
      <w:r>
        <w:rPr>
          <w:rFonts w:ascii="Arial" w:hAnsi="Arial"/>
          <w:b/>
        </w:rPr>
        <w:t>equivalence and compensation to simplify and solve subtraction problems</w:t>
      </w:r>
    </w:p>
    <w:p w14:paraId="5F0E8594" w14:textId="77777777" w:rsidR="00ED66E2" w:rsidRDefault="00EE63CA">
      <w:r>
        <w:rPr>
          <w:rFonts w:ascii="Arial" w:hAnsi="Arial"/>
        </w:rPr>
        <w:t xml:space="preserve">In the prior unit pupils explained how increasing or decreasing the minuend affected the difference. They used known facts to explain how adjusting the minuend made mental calculation </w:t>
      </w:r>
      <w:r>
        <w:rPr>
          <w:rFonts w:ascii="Arial" w:hAnsi="Arial"/>
        </w:rPr>
        <w:t>easier. In this unit pupils will explain how to balance equations with addition or subtraction expressions and use their knowledge of balancing equations to solve problems.</w:t>
      </w:r>
    </w:p>
    <w:p w14:paraId="4B2767D1" w14:textId="77777777" w:rsidR="00ED66E2" w:rsidRDefault="00ED66E2"/>
    <w:p w14:paraId="41C689BA" w14:textId="77777777" w:rsidR="00ED66E2" w:rsidRDefault="00EE63CA">
      <w:pPr>
        <w:pStyle w:val="Heading4"/>
      </w:pPr>
      <w:r>
        <w:rPr>
          <w:rFonts w:ascii="Arial" w:eastAsia="Arial" w:hAnsi="Arial" w:cs="Arial"/>
          <w:b/>
          <w:i w:val="0"/>
          <w:color w:val="000000"/>
          <w:sz w:val="28"/>
        </w:rPr>
        <w:t>Future unit description</w:t>
      </w:r>
    </w:p>
    <w:p w14:paraId="789E8560" w14:textId="77777777" w:rsidR="00ED66E2" w:rsidRDefault="00EE63CA">
      <w:pPr>
        <w:ind w:left="30" w:hanging="30"/>
      </w:pPr>
      <w:r>
        <w:rPr>
          <w:rFonts w:ascii="Arial" w:eastAsia="Arial" w:hAnsi="Arial" w:cs="Arial"/>
          <w:b/>
          <w:color w:val="222222"/>
        </w:rPr>
        <w:t>Solving problems with two unknowns</w:t>
      </w:r>
    </w:p>
    <w:p w14:paraId="746FA7C9" w14:textId="77777777" w:rsidR="00ED66E2" w:rsidRDefault="00EE63CA">
      <w:r>
        <w:rPr>
          <w:rFonts w:ascii="Arial" w:hAnsi="Arial"/>
        </w:rPr>
        <w:t xml:space="preserve">In this unit </w:t>
      </w:r>
      <w:r>
        <w:rPr>
          <w:rFonts w:ascii="Arial" w:hAnsi="Arial"/>
        </w:rPr>
        <w:t>pupils will explain how to balance equations with addition or subtraction expressions and use their knowledge of balancing equations to solve problems. In the future unit pupils will compare and represent the structure of problems with two unknowns using a</w:t>
      </w:r>
      <w:r>
        <w:rPr>
          <w:rFonts w:ascii="Arial" w:hAnsi="Arial"/>
        </w:rPr>
        <w:t xml:space="preserve"> bar model. They will systematically solve problems with two unknowns using trial and improvement.</w:t>
      </w:r>
    </w:p>
    <w:p w14:paraId="7A84CA38" w14:textId="77777777" w:rsidR="00ED66E2" w:rsidRDefault="00ED66E2"/>
    <w:p w14:paraId="534EBE74" w14:textId="77777777" w:rsidR="00ED66E2" w:rsidRDefault="00EE63CA">
      <w:pPr>
        <w:pStyle w:val="Heading4"/>
      </w:pPr>
      <w:r>
        <w:rPr>
          <w:rFonts w:ascii="Arial" w:eastAsia="Arial" w:hAnsi="Arial" w:cs="Arial"/>
          <w:b/>
          <w:i w:val="0"/>
          <w:color w:val="000000"/>
          <w:sz w:val="28"/>
        </w:rPr>
        <w:t>Lessons in unit</w:t>
      </w:r>
    </w:p>
    <w:p w14:paraId="0EED4894" w14:textId="77777777" w:rsidR="00ED66E2" w:rsidRDefault="00EE63CA" w:rsidP="00EE63CA">
      <w:pPr>
        <w:numPr>
          <w:ilvl w:val="0"/>
          <w:numId w:val="245"/>
        </w:numPr>
        <w:spacing w:line="276" w:lineRule="auto"/>
        <w:ind w:left="425" w:right="-17"/>
      </w:pPr>
      <w:r>
        <w:rPr>
          <w:rFonts w:ascii="Arial" w:eastAsia="Arial" w:hAnsi="Arial" w:cs="Arial"/>
          <w:color w:val="222222"/>
        </w:rPr>
        <w:t>Explain how to balance equations with addition expressions</w:t>
      </w:r>
    </w:p>
    <w:p w14:paraId="4006007A" w14:textId="77777777" w:rsidR="00ED66E2" w:rsidRDefault="00EE63CA" w:rsidP="00EE63CA">
      <w:pPr>
        <w:numPr>
          <w:ilvl w:val="0"/>
          <w:numId w:val="245"/>
        </w:numPr>
        <w:spacing w:line="276" w:lineRule="auto"/>
        <w:ind w:left="425" w:right="-17"/>
      </w:pPr>
      <w:r>
        <w:rPr>
          <w:rFonts w:ascii="Arial" w:eastAsia="Arial" w:hAnsi="Arial" w:cs="Arial"/>
          <w:color w:val="222222"/>
        </w:rPr>
        <w:t>Explain how to balance equations with subtraction expressions</w:t>
      </w:r>
    </w:p>
    <w:p w14:paraId="414D1054" w14:textId="77777777" w:rsidR="00ED66E2" w:rsidRDefault="00EE63CA" w:rsidP="00EE63CA">
      <w:pPr>
        <w:numPr>
          <w:ilvl w:val="0"/>
          <w:numId w:val="245"/>
        </w:numPr>
        <w:spacing w:line="276" w:lineRule="auto"/>
        <w:ind w:left="425" w:right="-17"/>
      </w:pPr>
      <w:r>
        <w:rPr>
          <w:rFonts w:ascii="Arial" w:eastAsia="Arial" w:hAnsi="Arial" w:cs="Arial"/>
          <w:color w:val="222222"/>
        </w:rPr>
        <w:t>Explain how to bala</w:t>
      </w:r>
      <w:r>
        <w:rPr>
          <w:rFonts w:ascii="Arial" w:eastAsia="Arial" w:hAnsi="Arial" w:cs="Arial"/>
          <w:color w:val="222222"/>
        </w:rPr>
        <w:t>nce equations with addition or subtraction expressions</w:t>
      </w:r>
    </w:p>
    <w:p w14:paraId="44782F59" w14:textId="77777777" w:rsidR="00ED66E2" w:rsidRDefault="00EE63CA" w:rsidP="00EE63CA">
      <w:pPr>
        <w:numPr>
          <w:ilvl w:val="0"/>
          <w:numId w:val="245"/>
        </w:numPr>
        <w:spacing w:line="276" w:lineRule="auto"/>
        <w:ind w:left="425" w:right="-17"/>
      </w:pPr>
      <w:r>
        <w:rPr>
          <w:rFonts w:ascii="Arial" w:eastAsia="Arial" w:hAnsi="Arial" w:cs="Arial"/>
          <w:color w:val="222222"/>
        </w:rPr>
        <w:t>Explain how to balance equations with addition and subtraction expressions</w:t>
      </w:r>
    </w:p>
    <w:p w14:paraId="51BD3216" w14:textId="77777777" w:rsidR="00ED66E2" w:rsidRDefault="00EE63CA" w:rsidP="00EE63CA">
      <w:pPr>
        <w:numPr>
          <w:ilvl w:val="0"/>
          <w:numId w:val="245"/>
        </w:numPr>
        <w:spacing w:line="276" w:lineRule="auto"/>
        <w:ind w:left="425" w:right="-17"/>
      </w:pPr>
      <w:r>
        <w:rPr>
          <w:rFonts w:ascii="Arial" w:eastAsia="Arial" w:hAnsi="Arial" w:cs="Arial"/>
          <w:color w:val="222222"/>
        </w:rPr>
        <w:t>Use knowledge of balancing equations to solve problems</w:t>
      </w:r>
    </w:p>
    <w:p w14:paraId="62375E24" w14:textId="77777777" w:rsidR="00ED66E2" w:rsidRDefault="00ED66E2">
      <w:pPr>
        <w:ind w:right="-1032"/>
        <w:sectPr w:rsidR="00ED66E2">
          <w:type w:val="continuous"/>
          <w:pgSz w:w="11909" w:h="16834"/>
          <w:pgMar w:top="850" w:right="850" w:bottom="1417" w:left="850" w:header="850" w:footer="850" w:gutter="0"/>
          <w:cols w:num="2" w:space="720"/>
        </w:sectPr>
      </w:pPr>
    </w:p>
    <w:p w14:paraId="0123775B" w14:textId="77777777" w:rsidR="00ED66E2" w:rsidRDefault="00EE63CA">
      <w:pPr>
        <w:pStyle w:val="Heading3"/>
      </w:pPr>
      <w:r>
        <w:rPr>
          <w:rFonts w:ascii="Arial" w:eastAsia="Arial" w:hAnsi="Arial" w:cs="Arial"/>
          <w:b/>
          <w:color w:val="222222"/>
          <w:sz w:val="36"/>
          <w:szCs w:val="36"/>
        </w:rPr>
        <w:t>19. Solving problems with two unknowns</w:t>
      </w:r>
    </w:p>
    <w:p w14:paraId="48A67D3B" w14:textId="77777777" w:rsidR="00ED66E2" w:rsidRDefault="00EE63CA">
      <w:r>
        <w:rPr>
          <w:rFonts w:ascii="Arial" w:eastAsia="Arial" w:hAnsi="Arial" w:cs="Arial"/>
          <w:b/>
          <w:color w:val="222222"/>
        </w:rPr>
        <w:t>Year 6</w:t>
      </w:r>
    </w:p>
    <w:p w14:paraId="361F097E" w14:textId="77777777" w:rsidR="00ED66E2" w:rsidRDefault="00ED66E2"/>
    <w:p w14:paraId="5FBBE988" w14:textId="77777777" w:rsidR="00ED66E2" w:rsidRDefault="00EE63CA">
      <w:hyperlink r:id="rId149">
        <w:r>
          <w:rPr>
            <w:rFonts w:ascii="Arial" w:eastAsia="Arial" w:hAnsi="Arial" w:cs="Arial"/>
            <w:b/>
            <w:u w:val="single"/>
          </w:rPr>
          <w:t>Go to unit resources</w:t>
        </w:r>
        <w:r>
          <w:rPr>
            <w:rFonts w:ascii="Arial" w:eastAsia="Arial" w:hAnsi="Arial" w:cs="Arial"/>
            <w:b/>
            <w:noProof/>
          </w:rPr>
          <w:drawing>
            <wp:inline distT="0" distB="0" distL="0" distR="0" wp14:anchorId="153843CC" wp14:editId="2A8DADE5">
              <wp:extent cx="147600" cy="126000"/>
              <wp:effectExtent l="0" t="0" r="0" b="0"/>
              <wp:docPr id="30271" name="Picture 302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6FB008A" w14:textId="77777777" w:rsidR="00ED66E2" w:rsidRDefault="00ED66E2"/>
    <w:p w14:paraId="26508AD2" w14:textId="77777777" w:rsidR="00ED66E2" w:rsidRDefault="00EE63CA">
      <w:r>
        <w:rPr>
          <w:noProof/>
          <w:color w:val="222222"/>
        </w:rPr>
        <w:drawing>
          <wp:anchor distT="0" distB="0" distL="0" distR="114300" simplePos="0" relativeHeight="251792384" behindDoc="1" locked="0" layoutInCell="1" allowOverlap="1" wp14:anchorId="1854FA4B" wp14:editId="0F12C965">
            <wp:simplePos x="0" y="0"/>
            <wp:positionH relativeFrom="page">
              <wp:posOffset>298800</wp:posOffset>
            </wp:positionH>
            <wp:positionV relativeFrom="line">
              <wp:posOffset>0</wp:posOffset>
            </wp:positionV>
            <wp:extent cx="6948000" cy="57600"/>
            <wp:effectExtent l="0" t="0" r="0" b="0"/>
            <wp:wrapNone/>
            <wp:docPr id="30272" name="Picture 302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AEA6836" w14:textId="77777777" w:rsidR="00ED66E2" w:rsidRDefault="00ED66E2"/>
    <w:p w14:paraId="0DACDC3A" w14:textId="77777777" w:rsidR="00ED66E2" w:rsidRDefault="00ED66E2">
      <w:pPr>
        <w:sectPr w:rsidR="00ED66E2">
          <w:pgSz w:w="11909" w:h="16834"/>
          <w:pgMar w:top="850" w:right="850" w:bottom="1417" w:left="850" w:header="850" w:footer="850" w:gutter="0"/>
          <w:cols w:space="720"/>
        </w:sectPr>
      </w:pPr>
    </w:p>
    <w:p w14:paraId="3B89533E" w14:textId="77777777" w:rsidR="00ED66E2" w:rsidRDefault="00EE63CA">
      <w:pPr>
        <w:pStyle w:val="Heading4"/>
      </w:pPr>
      <w:r>
        <w:rPr>
          <w:rFonts w:ascii="Arial" w:eastAsia="Arial" w:hAnsi="Arial" w:cs="Arial"/>
          <w:b/>
          <w:i w:val="0"/>
          <w:color w:val="000000"/>
          <w:sz w:val="28"/>
        </w:rPr>
        <w:t>Threads</w:t>
      </w:r>
    </w:p>
    <w:p w14:paraId="1E4B57E1" w14:textId="77777777" w:rsidR="00ED66E2" w:rsidRDefault="00EE63CA" w:rsidP="00EE63CA">
      <w:pPr>
        <w:numPr>
          <w:ilvl w:val="0"/>
          <w:numId w:val="248"/>
        </w:numPr>
        <w:spacing w:line="276" w:lineRule="auto"/>
        <w:ind w:left="425" w:right="-17"/>
      </w:pPr>
      <w:r>
        <w:rPr>
          <w:rFonts w:ascii="Arial" w:eastAsia="Arial" w:hAnsi="Arial" w:cs="Arial"/>
          <w:color w:val="222222"/>
        </w:rPr>
        <w:t>Algebra</w:t>
      </w:r>
    </w:p>
    <w:p w14:paraId="4B770ADC" w14:textId="77777777" w:rsidR="00ED66E2" w:rsidRDefault="00EE63CA" w:rsidP="00EE63CA">
      <w:pPr>
        <w:numPr>
          <w:ilvl w:val="0"/>
          <w:numId w:val="248"/>
        </w:numPr>
        <w:spacing w:line="276" w:lineRule="auto"/>
        <w:ind w:left="425" w:right="-17"/>
      </w:pPr>
      <w:r>
        <w:rPr>
          <w:rFonts w:ascii="Arial" w:eastAsia="Arial" w:hAnsi="Arial" w:cs="Arial"/>
          <w:color w:val="222222"/>
        </w:rPr>
        <w:t>Number: Addition and Subtraction</w:t>
      </w:r>
    </w:p>
    <w:p w14:paraId="30E875A3" w14:textId="77777777" w:rsidR="00ED66E2" w:rsidRDefault="00EE63CA" w:rsidP="00EE63CA">
      <w:pPr>
        <w:numPr>
          <w:ilvl w:val="0"/>
          <w:numId w:val="248"/>
        </w:numPr>
        <w:spacing w:line="276" w:lineRule="auto"/>
        <w:ind w:left="425" w:right="-17"/>
      </w:pPr>
      <w:r>
        <w:rPr>
          <w:rFonts w:ascii="Arial" w:eastAsia="Arial" w:hAnsi="Arial" w:cs="Arial"/>
          <w:color w:val="222222"/>
        </w:rPr>
        <w:t>Number: Multiplication and</w:t>
      </w:r>
      <w:r>
        <w:rPr>
          <w:rFonts w:ascii="Arial" w:eastAsia="Arial" w:hAnsi="Arial" w:cs="Arial"/>
          <w:color w:val="222222"/>
        </w:rPr>
        <w:t xml:space="preserve"> division</w:t>
      </w:r>
    </w:p>
    <w:p w14:paraId="60F5AE47" w14:textId="77777777" w:rsidR="00ED66E2" w:rsidRDefault="00ED66E2">
      <w:pPr>
        <w:ind w:left="30" w:hanging="30"/>
        <w:rPr>
          <w:color w:val="222222"/>
        </w:rPr>
      </w:pPr>
    </w:p>
    <w:p w14:paraId="4C2BBF3F" w14:textId="77777777" w:rsidR="00ED66E2" w:rsidRDefault="00EE63CA">
      <w:pPr>
        <w:pStyle w:val="Heading4"/>
      </w:pPr>
      <w:r>
        <w:rPr>
          <w:rFonts w:ascii="Arial" w:eastAsia="Arial" w:hAnsi="Arial" w:cs="Arial"/>
          <w:b/>
          <w:i w:val="0"/>
          <w:color w:val="000000"/>
          <w:sz w:val="28"/>
        </w:rPr>
        <w:t>Previous unit description</w:t>
      </w:r>
    </w:p>
    <w:p w14:paraId="4554AB7A" w14:textId="77777777" w:rsidR="00ED66E2" w:rsidRDefault="00EE63CA">
      <w:r>
        <w:rPr>
          <w:rFonts w:ascii="Arial" w:hAnsi="Arial"/>
          <w:b/>
        </w:rPr>
        <w:t>Calculating using knowledge of equivalence in addition and subtraction</w:t>
      </w:r>
    </w:p>
    <w:p w14:paraId="5C434E1F" w14:textId="77777777" w:rsidR="00ED66E2" w:rsidRDefault="00EE63CA">
      <w:r>
        <w:rPr>
          <w:rFonts w:ascii="Arial" w:hAnsi="Arial"/>
        </w:rPr>
        <w:t xml:space="preserve">In the prior unit pupils explained how to balance equations with addition or subtraction expressions and used knowledge of balancing </w:t>
      </w:r>
      <w:r>
        <w:rPr>
          <w:rFonts w:ascii="Arial" w:hAnsi="Arial"/>
        </w:rPr>
        <w:t>equations to solve problems. In this unit pupils will compare and represent the structure of problems with two unknowns using a bar model. They will systematically solve problems with two unknowns using trial and improvement.</w:t>
      </w:r>
    </w:p>
    <w:p w14:paraId="1D18DD32" w14:textId="77777777" w:rsidR="00ED66E2" w:rsidRDefault="00ED66E2"/>
    <w:p w14:paraId="5DEA8A26" w14:textId="77777777" w:rsidR="00ED66E2" w:rsidRDefault="00EE63CA">
      <w:pPr>
        <w:pStyle w:val="Heading4"/>
      </w:pPr>
      <w:r>
        <w:rPr>
          <w:rFonts w:ascii="Arial" w:eastAsia="Arial" w:hAnsi="Arial" w:cs="Arial"/>
          <w:b/>
          <w:i w:val="0"/>
          <w:color w:val="000000"/>
          <w:sz w:val="28"/>
        </w:rPr>
        <w:t>Future unit description</w:t>
      </w:r>
    </w:p>
    <w:p w14:paraId="09C2BC7C" w14:textId="77777777" w:rsidR="00ED66E2" w:rsidRDefault="00EE63CA">
      <w:pPr>
        <w:ind w:left="30" w:hanging="30"/>
      </w:pPr>
      <w:r>
        <w:rPr>
          <w:rFonts w:ascii="Arial" w:eastAsia="Arial" w:hAnsi="Arial" w:cs="Arial"/>
          <w:b/>
          <w:color w:val="222222"/>
        </w:rPr>
        <w:t>Expre</w:t>
      </w:r>
      <w:r>
        <w:rPr>
          <w:rFonts w:ascii="Arial" w:eastAsia="Arial" w:hAnsi="Arial" w:cs="Arial"/>
          <w:b/>
          <w:color w:val="222222"/>
        </w:rPr>
        <w:t>ssions and equations</w:t>
      </w:r>
    </w:p>
    <w:p w14:paraId="0EC58B03" w14:textId="77777777" w:rsidR="00ED66E2" w:rsidRDefault="00EE63CA">
      <w:r>
        <w:rPr>
          <w:rFonts w:ascii="Arial" w:hAnsi="Arial"/>
        </w:rPr>
        <w:t xml:space="preserve">In this unit pupils will compare and represent the structure of problems with two unknowns using a bar model. They will systematically solve problems with two unknowns using trial and improvement. In the future unit this understanding </w:t>
      </w:r>
      <w:r>
        <w:rPr>
          <w:rFonts w:ascii="Arial" w:hAnsi="Arial"/>
        </w:rPr>
        <w:t>is formalised through the use of algebraic notation.</w:t>
      </w:r>
    </w:p>
    <w:p w14:paraId="4B729AC7" w14:textId="77777777" w:rsidR="00ED66E2" w:rsidRDefault="00ED66E2"/>
    <w:p w14:paraId="06A88FF9" w14:textId="77777777" w:rsidR="00ED66E2" w:rsidRDefault="00EE63CA">
      <w:pPr>
        <w:pStyle w:val="Heading4"/>
      </w:pPr>
      <w:r>
        <w:rPr>
          <w:rFonts w:ascii="Arial" w:eastAsia="Arial" w:hAnsi="Arial" w:cs="Arial"/>
          <w:b/>
          <w:i w:val="0"/>
          <w:color w:val="000000"/>
          <w:sz w:val="28"/>
        </w:rPr>
        <w:t>Lessons in unit</w:t>
      </w:r>
    </w:p>
    <w:p w14:paraId="0BA80878" w14:textId="77777777" w:rsidR="00ED66E2" w:rsidRDefault="00EE63CA" w:rsidP="00EE63CA">
      <w:pPr>
        <w:numPr>
          <w:ilvl w:val="0"/>
          <w:numId w:val="247"/>
        </w:numPr>
        <w:spacing w:line="276" w:lineRule="auto"/>
        <w:ind w:left="425" w:right="-17"/>
      </w:pPr>
      <w:r>
        <w:rPr>
          <w:rFonts w:ascii="Arial" w:eastAsia="Arial" w:hAnsi="Arial" w:cs="Arial"/>
          <w:color w:val="222222"/>
        </w:rPr>
        <w:t>Compare the structure of problems with one or two unknowns</w:t>
      </w:r>
    </w:p>
    <w:p w14:paraId="4859A23C" w14:textId="77777777" w:rsidR="00ED66E2" w:rsidRDefault="00EE63CA" w:rsidP="00EE63CA">
      <w:pPr>
        <w:numPr>
          <w:ilvl w:val="0"/>
          <w:numId w:val="247"/>
        </w:numPr>
        <w:spacing w:line="276" w:lineRule="auto"/>
        <w:ind w:left="425" w:right="-17"/>
      </w:pPr>
      <w:r>
        <w:rPr>
          <w:rFonts w:ascii="Arial" w:eastAsia="Arial" w:hAnsi="Arial" w:cs="Arial"/>
          <w:color w:val="222222"/>
        </w:rPr>
        <w:t>Represent the structure of a problem with two unknowns in context</w:t>
      </w:r>
    </w:p>
    <w:p w14:paraId="31B1ABF1" w14:textId="77777777" w:rsidR="00ED66E2" w:rsidRDefault="00EE63CA" w:rsidP="00EE63CA">
      <w:pPr>
        <w:numPr>
          <w:ilvl w:val="0"/>
          <w:numId w:val="247"/>
        </w:numPr>
        <w:spacing w:line="276" w:lineRule="auto"/>
        <w:ind w:left="425" w:right="-17"/>
      </w:pPr>
      <w:r>
        <w:rPr>
          <w:rFonts w:ascii="Arial" w:eastAsia="Arial" w:hAnsi="Arial" w:cs="Arial"/>
          <w:color w:val="222222"/>
        </w:rPr>
        <w:t>Explain why there is sometimes only one solution to a problem</w:t>
      </w:r>
    </w:p>
    <w:p w14:paraId="081E15B8" w14:textId="77777777" w:rsidR="00ED66E2" w:rsidRDefault="00EE63CA" w:rsidP="00EE63CA">
      <w:pPr>
        <w:numPr>
          <w:ilvl w:val="0"/>
          <w:numId w:val="247"/>
        </w:numPr>
        <w:spacing w:line="276" w:lineRule="auto"/>
        <w:ind w:left="425" w:right="-17"/>
      </w:pPr>
      <w:r>
        <w:rPr>
          <w:rFonts w:ascii="Arial" w:eastAsia="Arial" w:hAnsi="Arial" w:cs="Arial"/>
          <w:color w:val="222222"/>
        </w:rPr>
        <w:t>Represent and solve problems with two unknowns efficiently</w:t>
      </w:r>
    </w:p>
    <w:p w14:paraId="0533ED2B" w14:textId="77777777" w:rsidR="00ED66E2" w:rsidRDefault="00EE63CA" w:rsidP="00EE63CA">
      <w:pPr>
        <w:numPr>
          <w:ilvl w:val="0"/>
          <w:numId w:val="247"/>
        </w:numPr>
        <w:spacing w:line="276" w:lineRule="auto"/>
        <w:ind w:left="425" w:right="-17"/>
      </w:pPr>
      <w:r>
        <w:rPr>
          <w:rFonts w:ascii="Arial" w:eastAsia="Arial" w:hAnsi="Arial" w:cs="Arial"/>
          <w:color w:val="222222"/>
        </w:rPr>
        <w:t>Use a bar model to represent spatial problems with two unknowns</w:t>
      </w:r>
    </w:p>
    <w:p w14:paraId="341E3C60" w14:textId="77777777" w:rsidR="00ED66E2" w:rsidRDefault="00EE63CA" w:rsidP="00EE63CA">
      <w:pPr>
        <w:numPr>
          <w:ilvl w:val="0"/>
          <w:numId w:val="247"/>
        </w:numPr>
        <w:spacing w:line="276" w:lineRule="auto"/>
        <w:ind w:left="425" w:right="-17"/>
      </w:pPr>
      <w:r>
        <w:rPr>
          <w:rFonts w:ascii="Arial" w:eastAsia="Arial" w:hAnsi="Arial" w:cs="Arial"/>
          <w:color w:val="222222"/>
        </w:rPr>
        <w:t>Explain how to represent an equation with a bar model</w:t>
      </w:r>
    </w:p>
    <w:p w14:paraId="06FEF9BB" w14:textId="77777777" w:rsidR="00ED66E2" w:rsidRDefault="00EE63CA" w:rsidP="00EE63CA">
      <w:pPr>
        <w:numPr>
          <w:ilvl w:val="0"/>
          <w:numId w:val="247"/>
        </w:numPr>
        <w:spacing w:line="276" w:lineRule="auto"/>
        <w:ind w:left="425" w:right="-17"/>
      </w:pPr>
      <w:r>
        <w:rPr>
          <w:rFonts w:ascii="Arial" w:eastAsia="Arial" w:hAnsi="Arial" w:cs="Arial"/>
          <w:color w:val="222222"/>
        </w:rPr>
        <w:t>Solve problems with two unknowns in a range of contexts</w:t>
      </w:r>
    </w:p>
    <w:p w14:paraId="7EBF4004" w14:textId="77777777" w:rsidR="00ED66E2" w:rsidRDefault="00EE63CA" w:rsidP="00EE63CA">
      <w:pPr>
        <w:numPr>
          <w:ilvl w:val="0"/>
          <w:numId w:val="247"/>
        </w:numPr>
        <w:spacing w:line="276" w:lineRule="auto"/>
        <w:ind w:left="425" w:right="-17"/>
      </w:pPr>
      <w:r>
        <w:rPr>
          <w:rFonts w:ascii="Arial" w:eastAsia="Arial" w:hAnsi="Arial" w:cs="Arial"/>
          <w:color w:val="222222"/>
        </w:rPr>
        <w:t xml:space="preserve">Explain how you </w:t>
      </w:r>
      <w:r>
        <w:rPr>
          <w:rFonts w:ascii="Arial" w:eastAsia="Arial" w:hAnsi="Arial" w:cs="Arial"/>
          <w:color w:val="222222"/>
        </w:rPr>
        <w:t>know you have found all the possible solutions to a problem with two unknowns</w:t>
      </w:r>
    </w:p>
    <w:p w14:paraId="0A07C56E" w14:textId="77777777" w:rsidR="00ED66E2" w:rsidRDefault="00EE63CA" w:rsidP="00EE63CA">
      <w:pPr>
        <w:numPr>
          <w:ilvl w:val="0"/>
          <w:numId w:val="247"/>
        </w:numPr>
        <w:spacing w:line="276" w:lineRule="auto"/>
        <w:ind w:left="425" w:right="-17"/>
      </w:pPr>
      <w:r>
        <w:rPr>
          <w:rFonts w:ascii="Arial" w:eastAsia="Arial" w:hAnsi="Arial" w:cs="Arial"/>
          <w:color w:val="222222"/>
        </w:rPr>
        <w:t>Explain how to balance an equation with two unknowns</w:t>
      </w:r>
    </w:p>
    <w:p w14:paraId="672DB6B2" w14:textId="77777777" w:rsidR="00ED66E2" w:rsidRDefault="00EE63CA" w:rsidP="00EE63CA">
      <w:pPr>
        <w:numPr>
          <w:ilvl w:val="0"/>
          <w:numId w:val="247"/>
        </w:numPr>
        <w:spacing w:line="276" w:lineRule="auto"/>
        <w:ind w:left="425" w:right="-17"/>
      </w:pPr>
      <w:r>
        <w:rPr>
          <w:rFonts w:ascii="Arial" w:eastAsia="Arial" w:hAnsi="Arial" w:cs="Arial"/>
          <w:color w:val="222222"/>
        </w:rPr>
        <w:t>Solve problems with two unknowns with one, several and infinite solutions</w:t>
      </w:r>
    </w:p>
    <w:p w14:paraId="5FC6AB2C" w14:textId="77777777" w:rsidR="00ED66E2" w:rsidRDefault="00ED66E2">
      <w:pPr>
        <w:ind w:right="-1032"/>
        <w:sectPr w:rsidR="00ED66E2">
          <w:type w:val="continuous"/>
          <w:pgSz w:w="11909" w:h="16834"/>
          <w:pgMar w:top="850" w:right="850" w:bottom="1417" w:left="850" w:header="850" w:footer="850" w:gutter="0"/>
          <w:cols w:num="2" w:space="720"/>
        </w:sectPr>
      </w:pPr>
    </w:p>
    <w:p w14:paraId="63A18F06" w14:textId="77777777" w:rsidR="00ED66E2" w:rsidRDefault="00EE63CA">
      <w:pPr>
        <w:pStyle w:val="Heading3"/>
      </w:pPr>
      <w:r>
        <w:rPr>
          <w:rFonts w:ascii="Arial" w:eastAsia="Arial" w:hAnsi="Arial" w:cs="Arial"/>
          <w:b/>
          <w:color w:val="222222"/>
          <w:sz w:val="36"/>
          <w:szCs w:val="36"/>
        </w:rPr>
        <w:t>20. Order of operations</w:t>
      </w:r>
    </w:p>
    <w:p w14:paraId="47F8C36E" w14:textId="77777777" w:rsidR="00ED66E2" w:rsidRDefault="00EE63CA">
      <w:r>
        <w:rPr>
          <w:rFonts w:ascii="Arial" w:eastAsia="Arial" w:hAnsi="Arial" w:cs="Arial"/>
          <w:b/>
          <w:color w:val="222222"/>
        </w:rPr>
        <w:t xml:space="preserve">Year </w:t>
      </w:r>
      <w:r>
        <w:rPr>
          <w:rFonts w:ascii="Arial" w:eastAsia="Arial" w:hAnsi="Arial" w:cs="Arial"/>
          <w:b/>
          <w:color w:val="222222"/>
        </w:rPr>
        <w:t>6</w:t>
      </w:r>
    </w:p>
    <w:p w14:paraId="2D6E1C2B" w14:textId="77777777" w:rsidR="00ED66E2" w:rsidRDefault="00ED66E2"/>
    <w:p w14:paraId="743B62DA" w14:textId="77777777" w:rsidR="00ED66E2" w:rsidRDefault="00EE63CA">
      <w:hyperlink r:id="rId150">
        <w:r>
          <w:rPr>
            <w:rFonts w:ascii="Arial" w:eastAsia="Arial" w:hAnsi="Arial" w:cs="Arial"/>
            <w:b/>
            <w:u w:val="single"/>
          </w:rPr>
          <w:t>Go to unit resources</w:t>
        </w:r>
        <w:r>
          <w:rPr>
            <w:rFonts w:ascii="Arial" w:eastAsia="Arial" w:hAnsi="Arial" w:cs="Arial"/>
            <w:b/>
            <w:noProof/>
          </w:rPr>
          <w:drawing>
            <wp:inline distT="0" distB="0" distL="0" distR="0" wp14:anchorId="5EC4D95E" wp14:editId="40D3D566">
              <wp:extent cx="147600" cy="126000"/>
              <wp:effectExtent l="0" t="0" r="0" b="0"/>
              <wp:docPr id="30273" name="Picture 302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54C3F1B" w14:textId="77777777" w:rsidR="00ED66E2" w:rsidRDefault="00ED66E2"/>
    <w:p w14:paraId="791DB6A9" w14:textId="77777777" w:rsidR="00ED66E2" w:rsidRDefault="00EE63CA">
      <w:r>
        <w:rPr>
          <w:noProof/>
          <w:color w:val="222222"/>
        </w:rPr>
        <w:drawing>
          <wp:anchor distT="0" distB="0" distL="0" distR="114300" simplePos="0" relativeHeight="251793408" behindDoc="1" locked="0" layoutInCell="1" allowOverlap="1" wp14:anchorId="19AE7343" wp14:editId="54889693">
            <wp:simplePos x="0" y="0"/>
            <wp:positionH relativeFrom="page">
              <wp:posOffset>298800</wp:posOffset>
            </wp:positionH>
            <wp:positionV relativeFrom="line">
              <wp:posOffset>0</wp:posOffset>
            </wp:positionV>
            <wp:extent cx="6948000" cy="57600"/>
            <wp:effectExtent l="0" t="0" r="0" b="0"/>
            <wp:wrapNone/>
            <wp:docPr id="30274" name="Picture 302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3F57905" w14:textId="77777777" w:rsidR="00ED66E2" w:rsidRDefault="00ED66E2"/>
    <w:p w14:paraId="7B305F99" w14:textId="77777777" w:rsidR="00ED66E2" w:rsidRDefault="00ED66E2">
      <w:pPr>
        <w:sectPr w:rsidR="00ED66E2">
          <w:pgSz w:w="11909" w:h="16834"/>
          <w:pgMar w:top="850" w:right="850" w:bottom="1417" w:left="850" w:header="850" w:footer="850" w:gutter="0"/>
          <w:cols w:space="720"/>
        </w:sectPr>
      </w:pPr>
    </w:p>
    <w:p w14:paraId="09D065EC" w14:textId="77777777" w:rsidR="00ED66E2" w:rsidRDefault="00EE63CA">
      <w:pPr>
        <w:pStyle w:val="Heading4"/>
      </w:pPr>
      <w:r>
        <w:rPr>
          <w:rFonts w:ascii="Arial" w:eastAsia="Arial" w:hAnsi="Arial" w:cs="Arial"/>
          <w:b/>
          <w:i w:val="0"/>
          <w:color w:val="000000"/>
          <w:sz w:val="28"/>
        </w:rPr>
        <w:t>Threads</w:t>
      </w:r>
    </w:p>
    <w:p w14:paraId="1AE2D399" w14:textId="77777777" w:rsidR="00ED66E2" w:rsidRDefault="00EE63CA" w:rsidP="00EE63CA">
      <w:pPr>
        <w:numPr>
          <w:ilvl w:val="0"/>
          <w:numId w:val="250"/>
        </w:numPr>
        <w:spacing w:line="276" w:lineRule="auto"/>
        <w:ind w:left="425" w:right="-17"/>
      </w:pPr>
      <w:r>
        <w:rPr>
          <w:rFonts w:ascii="Arial" w:eastAsia="Arial" w:hAnsi="Arial" w:cs="Arial"/>
          <w:color w:val="222222"/>
        </w:rPr>
        <w:t>Algebra</w:t>
      </w:r>
    </w:p>
    <w:p w14:paraId="0ADC454A" w14:textId="77777777" w:rsidR="00ED66E2" w:rsidRDefault="00EE63CA" w:rsidP="00EE63CA">
      <w:pPr>
        <w:numPr>
          <w:ilvl w:val="0"/>
          <w:numId w:val="250"/>
        </w:numPr>
        <w:spacing w:line="276" w:lineRule="auto"/>
        <w:ind w:left="425" w:right="-17"/>
      </w:pPr>
      <w:r>
        <w:rPr>
          <w:rFonts w:ascii="Arial" w:eastAsia="Arial" w:hAnsi="Arial" w:cs="Arial"/>
          <w:color w:val="222222"/>
        </w:rPr>
        <w:t>Number</w:t>
      </w:r>
    </w:p>
    <w:p w14:paraId="3F5ADDE8" w14:textId="77777777" w:rsidR="00ED66E2" w:rsidRDefault="00EE63CA" w:rsidP="00EE63CA">
      <w:pPr>
        <w:numPr>
          <w:ilvl w:val="0"/>
          <w:numId w:val="250"/>
        </w:numPr>
        <w:spacing w:line="276" w:lineRule="auto"/>
        <w:ind w:left="425" w:right="-17"/>
      </w:pPr>
      <w:r>
        <w:rPr>
          <w:rFonts w:ascii="Arial" w:eastAsia="Arial" w:hAnsi="Arial" w:cs="Arial"/>
          <w:color w:val="222222"/>
        </w:rPr>
        <w:t>Number: Addition and Subtraction</w:t>
      </w:r>
    </w:p>
    <w:p w14:paraId="1BFFE5B3" w14:textId="77777777" w:rsidR="00ED66E2" w:rsidRDefault="00EE63CA" w:rsidP="00EE63CA">
      <w:pPr>
        <w:numPr>
          <w:ilvl w:val="0"/>
          <w:numId w:val="250"/>
        </w:numPr>
        <w:spacing w:line="276" w:lineRule="auto"/>
        <w:ind w:left="425" w:right="-17"/>
      </w:pPr>
      <w:r>
        <w:rPr>
          <w:rFonts w:ascii="Arial" w:eastAsia="Arial" w:hAnsi="Arial" w:cs="Arial"/>
          <w:color w:val="222222"/>
        </w:rPr>
        <w:t xml:space="preserve">Number: </w:t>
      </w:r>
      <w:r>
        <w:rPr>
          <w:rFonts w:ascii="Arial" w:eastAsia="Arial" w:hAnsi="Arial" w:cs="Arial"/>
          <w:color w:val="222222"/>
        </w:rPr>
        <w:t>Multiplication and division</w:t>
      </w:r>
    </w:p>
    <w:p w14:paraId="431BC464" w14:textId="77777777" w:rsidR="00ED66E2" w:rsidRDefault="00ED66E2">
      <w:pPr>
        <w:ind w:left="30" w:hanging="30"/>
        <w:rPr>
          <w:color w:val="222222"/>
        </w:rPr>
      </w:pPr>
    </w:p>
    <w:p w14:paraId="1B4A0B4B" w14:textId="77777777" w:rsidR="00ED66E2" w:rsidRDefault="00EE63CA">
      <w:pPr>
        <w:pStyle w:val="Heading4"/>
      </w:pPr>
      <w:r>
        <w:rPr>
          <w:rFonts w:ascii="Arial" w:eastAsia="Arial" w:hAnsi="Arial" w:cs="Arial"/>
          <w:b/>
          <w:i w:val="0"/>
          <w:color w:val="000000"/>
          <w:sz w:val="28"/>
        </w:rPr>
        <w:t>Previous unit description</w:t>
      </w:r>
    </w:p>
    <w:p w14:paraId="02A0035B" w14:textId="77777777" w:rsidR="00ED66E2" w:rsidRDefault="00EE63CA">
      <w:r>
        <w:rPr>
          <w:rFonts w:ascii="Arial" w:hAnsi="Arial"/>
          <w:b/>
        </w:rPr>
        <w:t>Multiply 3 or more numbers (commutative and associative laws)</w:t>
      </w:r>
    </w:p>
    <w:p w14:paraId="4FAD7BFF" w14:textId="77777777" w:rsidR="00ED66E2" w:rsidRDefault="00EE63CA">
      <w:r>
        <w:rPr>
          <w:rFonts w:ascii="Arial" w:hAnsi="Arial"/>
        </w:rPr>
        <w:t xml:space="preserve">In the prior unit pupils explained the use of the commutative and associative laws when multiplying 3 or more numbers. In this unit pupils </w:t>
      </w:r>
      <w:r>
        <w:rPr>
          <w:rFonts w:ascii="Arial" w:hAnsi="Arial"/>
        </w:rPr>
        <w:t>will explain how addition and subtraction can help solve multiplication and division problems. They will learn how the distributive law applies to division expressions with a common divisor and use their knowledge of the distributive law to solve equations</w:t>
      </w:r>
      <w:r>
        <w:rPr>
          <w:rFonts w:ascii="Arial" w:hAnsi="Arial"/>
        </w:rPr>
        <w:t>.</w:t>
      </w:r>
    </w:p>
    <w:p w14:paraId="4D7AB97C" w14:textId="77777777" w:rsidR="00ED66E2" w:rsidRDefault="00ED66E2"/>
    <w:p w14:paraId="782A9E57" w14:textId="77777777" w:rsidR="00ED66E2" w:rsidRDefault="00EE63CA">
      <w:pPr>
        <w:pStyle w:val="Heading4"/>
      </w:pPr>
      <w:r>
        <w:rPr>
          <w:rFonts w:ascii="Arial" w:eastAsia="Arial" w:hAnsi="Arial" w:cs="Arial"/>
          <w:b/>
          <w:i w:val="0"/>
          <w:color w:val="000000"/>
          <w:sz w:val="28"/>
        </w:rPr>
        <w:t>Future unit description</w:t>
      </w:r>
    </w:p>
    <w:p w14:paraId="160956B6" w14:textId="77777777" w:rsidR="00ED66E2" w:rsidRDefault="00EE63CA">
      <w:pPr>
        <w:ind w:left="30" w:hanging="30"/>
      </w:pPr>
      <w:r>
        <w:rPr>
          <w:rFonts w:ascii="Arial" w:eastAsia="Arial" w:hAnsi="Arial" w:cs="Arial"/>
          <w:b/>
          <w:color w:val="222222"/>
        </w:rPr>
        <w:t>Arithmetic procedures with integers and decimals</w:t>
      </w:r>
    </w:p>
    <w:p w14:paraId="7F503531" w14:textId="77777777" w:rsidR="00ED66E2" w:rsidRDefault="00EE63CA">
      <w:r>
        <w:rPr>
          <w:rFonts w:ascii="Arial" w:hAnsi="Arial"/>
        </w:rPr>
        <w:t xml:space="preserve">In this unit pupils will explain how addition and subtraction can help to solve multiplication and division problems efficiently. They will learn how the distributive law </w:t>
      </w:r>
      <w:r>
        <w:rPr>
          <w:rFonts w:ascii="Arial" w:hAnsi="Arial"/>
        </w:rPr>
        <w:t>applies to division expressions with a common divisor and using the distributive law to solve equations. In the future unit pupils will use priority of operations with positive and integers and decimals.</w:t>
      </w:r>
    </w:p>
    <w:p w14:paraId="43159807" w14:textId="77777777" w:rsidR="00ED66E2" w:rsidRDefault="00ED66E2"/>
    <w:p w14:paraId="2E762EDE" w14:textId="77777777" w:rsidR="00ED66E2" w:rsidRDefault="00EE63CA">
      <w:pPr>
        <w:pStyle w:val="Heading4"/>
      </w:pPr>
      <w:r>
        <w:rPr>
          <w:rFonts w:ascii="Arial" w:eastAsia="Arial" w:hAnsi="Arial" w:cs="Arial"/>
          <w:b/>
          <w:i w:val="0"/>
          <w:color w:val="000000"/>
          <w:sz w:val="28"/>
        </w:rPr>
        <w:t>Lessons in unit</w:t>
      </w:r>
    </w:p>
    <w:p w14:paraId="06F0CAD3" w14:textId="77777777" w:rsidR="00ED66E2" w:rsidRDefault="00EE63CA" w:rsidP="00EE63CA">
      <w:pPr>
        <w:numPr>
          <w:ilvl w:val="0"/>
          <w:numId w:val="249"/>
        </w:numPr>
        <w:spacing w:line="276" w:lineRule="auto"/>
        <w:ind w:left="425" w:right="-17"/>
      </w:pPr>
      <w:r>
        <w:rPr>
          <w:rFonts w:ascii="Arial" w:eastAsia="Arial" w:hAnsi="Arial" w:cs="Arial"/>
          <w:color w:val="222222"/>
        </w:rPr>
        <w:t>Combine multiplication with additio</w:t>
      </w:r>
      <w:r>
        <w:rPr>
          <w:rFonts w:ascii="Arial" w:eastAsia="Arial" w:hAnsi="Arial" w:cs="Arial"/>
          <w:color w:val="222222"/>
        </w:rPr>
        <w:t>n and subtraction</w:t>
      </w:r>
    </w:p>
    <w:p w14:paraId="5EA1C1C3" w14:textId="77777777" w:rsidR="00ED66E2" w:rsidRDefault="00EE63CA" w:rsidP="00EE63CA">
      <w:pPr>
        <w:numPr>
          <w:ilvl w:val="0"/>
          <w:numId w:val="249"/>
        </w:numPr>
        <w:spacing w:line="276" w:lineRule="auto"/>
        <w:ind w:left="425" w:right="-17"/>
      </w:pPr>
      <w:r>
        <w:rPr>
          <w:rFonts w:ascii="Arial" w:eastAsia="Arial" w:hAnsi="Arial" w:cs="Arial"/>
          <w:color w:val="222222"/>
        </w:rPr>
        <w:t>Explain how the distributive law applies to multiplication expressions with a common factor</w:t>
      </w:r>
    </w:p>
    <w:p w14:paraId="7E93501F" w14:textId="77777777" w:rsidR="00ED66E2" w:rsidRDefault="00EE63CA" w:rsidP="00EE63CA">
      <w:pPr>
        <w:numPr>
          <w:ilvl w:val="0"/>
          <w:numId w:val="249"/>
        </w:numPr>
        <w:spacing w:line="276" w:lineRule="auto"/>
        <w:ind w:left="425" w:right="-17"/>
      </w:pPr>
      <w:r>
        <w:rPr>
          <w:rFonts w:ascii="Arial" w:eastAsia="Arial" w:hAnsi="Arial" w:cs="Arial"/>
          <w:color w:val="222222"/>
        </w:rPr>
        <w:t>Combine division with addition and subtraction</w:t>
      </w:r>
    </w:p>
    <w:p w14:paraId="74759FE2" w14:textId="77777777" w:rsidR="00ED66E2" w:rsidRDefault="00EE63CA" w:rsidP="00EE63CA">
      <w:pPr>
        <w:numPr>
          <w:ilvl w:val="0"/>
          <w:numId w:val="249"/>
        </w:numPr>
        <w:spacing w:line="276" w:lineRule="auto"/>
        <w:ind w:left="425" w:right="-17"/>
      </w:pPr>
      <w:r>
        <w:rPr>
          <w:rFonts w:ascii="Arial" w:eastAsia="Arial" w:hAnsi="Arial" w:cs="Arial"/>
          <w:color w:val="222222"/>
        </w:rPr>
        <w:t>Explain how the distributive law applies to division expressions with a common divisor</w:t>
      </w:r>
    </w:p>
    <w:p w14:paraId="5F838D39" w14:textId="77777777" w:rsidR="00ED66E2" w:rsidRDefault="00EE63CA" w:rsidP="00EE63CA">
      <w:pPr>
        <w:numPr>
          <w:ilvl w:val="0"/>
          <w:numId w:val="249"/>
        </w:numPr>
        <w:spacing w:line="276" w:lineRule="auto"/>
        <w:ind w:left="425" w:right="-17"/>
      </w:pPr>
      <w:r>
        <w:rPr>
          <w:rFonts w:ascii="Arial" w:eastAsia="Arial" w:hAnsi="Arial" w:cs="Arial"/>
          <w:color w:val="222222"/>
        </w:rPr>
        <w:t>Use knowledg</w:t>
      </w:r>
      <w:r>
        <w:rPr>
          <w:rFonts w:ascii="Arial" w:eastAsia="Arial" w:hAnsi="Arial" w:cs="Arial"/>
          <w:color w:val="222222"/>
        </w:rPr>
        <w:t>e of the order of operations to solve equations</w:t>
      </w:r>
    </w:p>
    <w:p w14:paraId="54CDA1BE" w14:textId="77777777" w:rsidR="00ED66E2" w:rsidRDefault="00ED66E2">
      <w:pPr>
        <w:ind w:right="-1032"/>
        <w:sectPr w:rsidR="00ED66E2">
          <w:type w:val="continuous"/>
          <w:pgSz w:w="11909" w:h="16834"/>
          <w:pgMar w:top="850" w:right="850" w:bottom="1417" w:left="850" w:header="850" w:footer="850" w:gutter="0"/>
          <w:cols w:num="2" w:space="720"/>
        </w:sectPr>
      </w:pPr>
    </w:p>
    <w:p w14:paraId="6FC2CE49" w14:textId="77777777" w:rsidR="00ED66E2" w:rsidRDefault="00EE63CA">
      <w:pPr>
        <w:pStyle w:val="Heading3"/>
      </w:pPr>
      <w:r>
        <w:rPr>
          <w:rFonts w:ascii="Arial" w:eastAsia="Arial" w:hAnsi="Arial" w:cs="Arial"/>
          <w:b/>
          <w:color w:val="222222"/>
          <w:sz w:val="36"/>
          <w:szCs w:val="36"/>
        </w:rPr>
        <w:t>21. Mean average</w:t>
      </w:r>
    </w:p>
    <w:p w14:paraId="1F70C5AD" w14:textId="77777777" w:rsidR="00ED66E2" w:rsidRDefault="00EE63CA">
      <w:r>
        <w:rPr>
          <w:rFonts w:ascii="Arial" w:eastAsia="Arial" w:hAnsi="Arial" w:cs="Arial"/>
          <w:b/>
          <w:color w:val="222222"/>
        </w:rPr>
        <w:t>Year 6</w:t>
      </w:r>
    </w:p>
    <w:p w14:paraId="445C3AC4" w14:textId="77777777" w:rsidR="00ED66E2" w:rsidRDefault="00ED66E2"/>
    <w:p w14:paraId="21473E88" w14:textId="77777777" w:rsidR="00ED66E2" w:rsidRDefault="00EE63CA">
      <w:hyperlink r:id="rId151">
        <w:r>
          <w:rPr>
            <w:rFonts w:ascii="Arial" w:eastAsia="Arial" w:hAnsi="Arial" w:cs="Arial"/>
            <w:b/>
            <w:u w:val="single"/>
          </w:rPr>
          <w:t>Go to unit resources</w:t>
        </w:r>
        <w:r>
          <w:rPr>
            <w:rFonts w:ascii="Arial" w:eastAsia="Arial" w:hAnsi="Arial" w:cs="Arial"/>
            <w:b/>
            <w:noProof/>
          </w:rPr>
          <w:drawing>
            <wp:inline distT="0" distB="0" distL="0" distR="0" wp14:anchorId="170558F3" wp14:editId="43322A0F">
              <wp:extent cx="147600" cy="126000"/>
              <wp:effectExtent l="0" t="0" r="0" b="0"/>
              <wp:docPr id="30275" name="Picture 302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5"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536AC44" w14:textId="77777777" w:rsidR="00ED66E2" w:rsidRDefault="00ED66E2"/>
    <w:p w14:paraId="5D7B83C5" w14:textId="77777777" w:rsidR="00ED66E2" w:rsidRDefault="00EE63CA">
      <w:r>
        <w:rPr>
          <w:noProof/>
          <w:color w:val="222222"/>
        </w:rPr>
        <w:drawing>
          <wp:anchor distT="0" distB="0" distL="0" distR="114300" simplePos="0" relativeHeight="251794432" behindDoc="1" locked="0" layoutInCell="1" allowOverlap="1" wp14:anchorId="76845BBC" wp14:editId="4EC036C7">
            <wp:simplePos x="0" y="0"/>
            <wp:positionH relativeFrom="page">
              <wp:posOffset>298800</wp:posOffset>
            </wp:positionH>
            <wp:positionV relativeFrom="line">
              <wp:posOffset>0</wp:posOffset>
            </wp:positionV>
            <wp:extent cx="6948000" cy="57600"/>
            <wp:effectExtent l="0" t="0" r="0" b="0"/>
            <wp:wrapNone/>
            <wp:docPr id="30276" name="Picture 302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67AF8F3" w14:textId="77777777" w:rsidR="00ED66E2" w:rsidRDefault="00ED66E2"/>
    <w:p w14:paraId="16AD810F" w14:textId="77777777" w:rsidR="00ED66E2" w:rsidRDefault="00ED66E2">
      <w:pPr>
        <w:sectPr w:rsidR="00ED66E2">
          <w:pgSz w:w="11909" w:h="16834"/>
          <w:pgMar w:top="850" w:right="850" w:bottom="1417" w:left="850" w:header="850" w:footer="850" w:gutter="0"/>
          <w:cols w:space="720"/>
        </w:sectPr>
      </w:pPr>
    </w:p>
    <w:p w14:paraId="193CDCD1" w14:textId="77777777" w:rsidR="00ED66E2" w:rsidRDefault="00EE63CA">
      <w:pPr>
        <w:pStyle w:val="Heading4"/>
      </w:pPr>
      <w:r>
        <w:rPr>
          <w:rFonts w:ascii="Arial" w:eastAsia="Arial" w:hAnsi="Arial" w:cs="Arial"/>
          <w:b/>
          <w:i w:val="0"/>
          <w:color w:val="000000"/>
          <w:sz w:val="28"/>
        </w:rPr>
        <w:t>Threads</w:t>
      </w:r>
    </w:p>
    <w:p w14:paraId="4EEFF286" w14:textId="77777777" w:rsidR="00ED66E2" w:rsidRDefault="00EE63CA" w:rsidP="00EE63CA">
      <w:pPr>
        <w:numPr>
          <w:ilvl w:val="0"/>
          <w:numId w:val="252"/>
        </w:numPr>
        <w:spacing w:line="276" w:lineRule="auto"/>
        <w:ind w:left="425" w:right="-17"/>
      </w:pPr>
      <w:r>
        <w:rPr>
          <w:rFonts w:ascii="Arial" w:eastAsia="Arial" w:hAnsi="Arial" w:cs="Arial"/>
          <w:color w:val="222222"/>
        </w:rPr>
        <w:t>Number: Addition and Subtraction</w:t>
      </w:r>
    </w:p>
    <w:p w14:paraId="6637EC26" w14:textId="77777777" w:rsidR="00ED66E2" w:rsidRDefault="00EE63CA" w:rsidP="00EE63CA">
      <w:pPr>
        <w:numPr>
          <w:ilvl w:val="0"/>
          <w:numId w:val="252"/>
        </w:numPr>
        <w:spacing w:line="276" w:lineRule="auto"/>
        <w:ind w:left="425" w:right="-17"/>
      </w:pPr>
      <w:r>
        <w:rPr>
          <w:rFonts w:ascii="Arial" w:eastAsia="Arial" w:hAnsi="Arial" w:cs="Arial"/>
          <w:color w:val="222222"/>
        </w:rPr>
        <w:t>Number: Multiplication and division</w:t>
      </w:r>
    </w:p>
    <w:p w14:paraId="0A6B561C" w14:textId="77777777" w:rsidR="00ED66E2" w:rsidRDefault="00EE63CA" w:rsidP="00EE63CA">
      <w:pPr>
        <w:numPr>
          <w:ilvl w:val="0"/>
          <w:numId w:val="252"/>
        </w:numPr>
        <w:spacing w:line="276" w:lineRule="auto"/>
        <w:ind w:left="425" w:right="-17"/>
      </w:pPr>
      <w:r>
        <w:rPr>
          <w:rFonts w:ascii="Arial" w:eastAsia="Arial" w:hAnsi="Arial" w:cs="Arial"/>
          <w:color w:val="222222"/>
        </w:rPr>
        <w:t>Statistics</w:t>
      </w:r>
    </w:p>
    <w:p w14:paraId="52D31DA7" w14:textId="77777777" w:rsidR="00ED66E2" w:rsidRDefault="00ED66E2">
      <w:pPr>
        <w:ind w:left="30" w:hanging="30"/>
        <w:rPr>
          <w:color w:val="222222"/>
        </w:rPr>
      </w:pPr>
    </w:p>
    <w:p w14:paraId="08257354" w14:textId="77777777" w:rsidR="00ED66E2" w:rsidRDefault="00EE63CA">
      <w:pPr>
        <w:pStyle w:val="Heading4"/>
      </w:pPr>
      <w:r>
        <w:rPr>
          <w:rFonts w:ascii="Arial" w:eastAsia="Arial" w:hAnsi="Arial" w:cs="Arial"/>
          <w:b/>
          <w:i w:val="0"/>
          <w:color w:val="000000"/>
          <w:sz w:val="28"/>
        </w:rPr>
        <w:t>Previous unit description</w:t>
      </w:r>
    </w:p>
    <w:p w14:paraId="1FC600F6" w14:textId="77777777" w:rsidR="00ED66E2" w:rsidRDefault="00EE63CA">
      <w:r>
        <w:rPr>
          <w:rFonts w:ascii="Arial" w:hAnsi="Arial"/>
          <w:b/>
        </w:rPr>
        <w:t>Statistics</w:t>
      </w:r>
    </w:p>
    <w:p w14:paraId="0A1F8DA0" w14:textId="77777777" w:rsidR="00ED66E2" w:rsidRDefault="00EE63CA">
      <w:r>
        <w:rPr>
          <w:rFonts w:ascii="Arial" w:hAnsi="Arial"/>
        </w:rPr>
        <w:t xml:space="preserve">In the prior unit pupils interpreted and constructed pie charts and line graphs and used these to solve problems. They read </w:t>
      </w:r>
      <w:r>
        <w:rPr>
          <w:rFonts w:ascii="Arial" w:hAnsi="Arial"/>
        </w:rPr>
        <w:t>scales and made links to fractions, angles, percentages and understanding proportional relationships. In this unit pupils will learn how to calculate the mean of a set of data and use the mean to make comparisons between two sets of information.</w:t>
      </w:r>
    </w:p>
    <w:p w14:paraId="7788E5B3" w14:textId="77777777" w:rsidR="00ED66E2" w:rsidRDefault="00ED66E2"/>
    <w:p w14:paraId="59E0F52B" w14:textId="77777777" w:rsidR="00ED66E2" w:rsidRDefault="00EE63CA">
      <w:pPr>
        <w:pStyle w:val="Heading4"/>
      </w:pPr>
      <w:r>
        <w:rPr>
          <w:rFonts w:ascii="Arial" w:eastAsia="Arial" w:hAnsi="Arial" w:cs="Arial"/>
          <w:b/>
          <w:i w:val="0"/>
          <w:color w:val="000000"/>
          <w:sz w:val="28"/>
        </w:rPr>
        <w:t>Future un</w:t>
      </w:r>
      <w:r>
        <w:rPr>
          <w:rFonts w:ascii="Arial" w:eastAsia="Arial" w:hAnsi="Arial" w:cs="Arial"/>
          <w:b/>
          <w:i w:val="0"/>
          <w:color w:val="000000"/>
          <w:sz w:val="28"/>
        </w:rPr>
        <w:t>it description</w:t>
      </w:r>
    </w:p>
    <w:p w14:paraId="262A5740" w14:textId="77777777" w:rsidR="00ED66E2" w:rsidRDefault="00EE63CA">
      <w:pPr>
        <w:ind w:left="30" w:hanging="30"/>
      </w:pPr>
      <w:r>
        <w:rPr>
          <w:rFonts w:ascii="Arial" w:eastAsia="Arial" w:hAnsi="Arial" w:cs="Arial"/>
          <w:b/>
          <w:color w:val="222222"/>
        </w:rPr>
        <w:t>Numerical summaries of data</w:t>
      </w:r>
    </w:p>
    <w:p w14:paraId="416209EB" w14:textId="77777777" w:rsidR="00ED66E2" w:rsidRDefault="00EE63CA">
      <w:r>
        <w:rPr>
          <w:rFonts w:ascii="Arial" w:hAnsi="Arial"/>
        </w:rPr>
        <w:t>In this unit pupils will learn how to calculate the mean of a set of data and use the mean to make comparisons between two sets of information. In the future unit pupils will calculate and compare the mean, median</w:t>
      </w:r>
      <w:r>
        <w:rPr>
          <w:rFonts w:ascii="Arial" w:hAnsi="Arial"/>
        </w:rPr>
        <w:t xml:space="preserve"> and mode of a set of data.</w:t>
      </w:r>
    </w:p>
    <w:p w14:paraId="692343C7" w14:textId="77777777" w:rsidR="00ED66E2" w:rsidRDefault="00ED66E2"/>
    <w:p w14:paraId="08EC071B" w14:textId="77777777" w:rsidR="00ED66E2" w:rsidRDefault="00EE63CA">
      <w:pPr>
        <w:pStyle w:val="Heading4"/>
      </w:pPr>
      <w:r>
        <w:rPr>
          <w:rFonts w:ascii="Arial" w:eastAsia="Arial" w:hAnsi="Arial" w:cs="Arial"/>
          <w:b/>
          <w:i w:val="0"/>
          <w:color w:val="000000"/>
          <w:sz w:val="28"/>
        </w:rPr>
        <w:t>Lessons in unit</w:t>
      </w:r>
    </w:p>
    <w:p w14:paraId="61D95A2B" w14:textId="77777777" w:rsidR="00ED66E2" w:rsidRDefault="00EE63CA" w:rsidP="00EE63CA">
      <w:pPr>
        <w:numPr>
          <w:ilvl w:val="0"/>
          <w:numId w:val="251"/>
        </w:numPr>
        <w:spacing w:line="276" w:lineRule="auto"/>
        <w:ind w:left="425" w:right="-17"/>
      </w:pPr>
      <w:r>
        <w:rPr>
          <w:rFonts w:ascii="Arial" w:eastAsia="Arial" w:hAnsi="Arial" w:cs="Arial"/>
          <w:color w:val="222222"/>
        </w:rPr>
        <w:t>Explain the relationship between the mean and sharing equally</w:t>
      </w:r>
    </w:p>
    <w:p w14:paraId="6A6508C6" w14:textId="77777777" w:rsidR="00ED66E2" w:rsidRDefault="00EE63CA" w:rsidP="00EE63CA">
      <w:pPr>
        <w:numPr>
          <w:ilvl w:val="0"/>
          <w:numId w:val="251"/>
        </w:numPr>
        <w:spacing w:line="276" w:lineRule="auto"/>
        <w:ind w:left="425" w:right="-17"/>
      </w:pPr>
      <w:r>
        <w:rPr>
          <w:rFonts w:ascii="Arial" w:eastAsia="Arial" w:hAnsi="Arial" w:cs="Arial"/>
          <w:color w:val="222222"/>
        </w:rPr>
        <w:t>Explain how to calcluate the mean of a set of data including a value of zero</w:t>
      </w:r>
    </w:p>
    <w:p w14:paraId="410E7603" w14:textId="77777777" w:rsidR="00ED66E2" w:rsidRDefault="00EE63CA" w:rsidP="00EE63CA">
      <w:pPr>
        <w:numPr>
          <w:ilvl w:val="0"/>
          <w:numId w:val="251"/>
        </w:numPr>
        <w:spacing w:line="276" w:lineRule="auto"/>
        <w:ind w:left="425" w:right="-17"/>
      </w:pPr>
      <w:r>
        <w:rPr>
          <w:rFonts w:ascii="Arial" w:eastAsia="Arial" w:hAnsi="Arial" w:cs="Arial"/>
          <w:color w:val="222222"/>
        </w:rPr>
        <w:t>Explain how the mean changes when the total quantity or number of values</w:t>
      </w:r>
      <w:r>
        <w:rPr>
          <w:rFonts w:ascii="Arial" w:eastAsia="Arial" w:hAnsi="Arial" w:cs="Arial"/>
          <w:color w:val="222222"/>
        </w:rPr>
        <w:t xml:space="preserve"> changes</w:t>
      </w:r>
    </w:p>
    <w:p w14:paraId="62D22203" w14:textId="77777777" w:rsidR="00ED66E2" w:rsidRDefault="00EE63CA" w:rsidP="00EE63CA">
      <w:pPr>
        <w:numPr>
          <w:ilvl w:val="0"/>
          <w:numId w:val="251"/>
        </w:numPr>
        <w:spacing w:line="276" w:lineRule="auto"/>
        <w:ind w:left="425" w:right="-17"/>
      </w:pPr>
      <w:r>
        <w:rPr>
          <w:rFonts w:ascii="Arial" w:eastAsia="Arial" w:hAnsi="Arial" w:cs="Arial"/>
          <w:color w:val="222222"/>
        </w:rPr>
        <w:t>Explain how to use the mean to make comparisons between two sets of data</w:t>
      </w:r>
    </w:p>
    <w:p w14:paraId="326FAD86" w14:textId="77777777" w:rsidR="00ED66E2" w:rsidRDefault="00EE63CA" w:rsidP="00EE63CA">
      <w:pPr>
        <w:numPr>
          <w:ilvl w:val="0"/>
          <w:numId w:val="251"/>
        </w:numPr>
        <w:spacing w:line="276" w:lineRule="auto"/>
        <w:ind w:left="425" w:right="-17"/>
      </w:pPr>
      <w:r>
        <w:rPr>
          <w:rFonts w:ascii="Arial" w:eastAsia="Arial" w:hAnsi="Arial" w:cs="Arial"/>
          <w:color w:val="222222"/>
        </w:rPr>
        <w:t>Explain why the mean is useful and when it is not appropriate</w:t>
      </w:r>
    </w:p>
    <w:p w14:paraId="0160BEC2" w14:textId="77777777" w:rsidR="00ED66E2" w:rsidRDefault="00ED66E2">
      <w:pPr>
        <w:ind w:right="-1032"/>
        <w:sectPr w:rsidR="00ED66E2">
          <w:type w:val="continuous"/>
          <w:pgSz w:w="11909" w:h="16834"/>
          <w:pgMar w:top="850" w:right="850" w:bottom="1417" w:left="850" w:header="850" w:footer="850" w:gutter="0"/>
          <w:cols w:num="2" w:space="720"/>
        </w:sectPr>
      </w:pPr>
    </w:p>
    <w:p w14:paraId="7782BA1E" w14:textId="77777777" w:rsidR="00ED66E2" w:rsidRDefault="00EE63CA">
      <w:r>
        <w:br w:type="page"/>
      </w:r>
    </w:p>
    <w:p w14:paraId="6D2B0017" w14:textId="77777777" w:rsidR="00ED66E2" w:rsidRDefault="00EE63CA">
      <w:pPr>
        <w:pStyle w:val="Heading2"/>
      </w:pPr>
      <w:bookmarkStart w:id="9" w:name="section_threads_appendix"/>
      <w:r>
        <w:rPr>
          <w:rFonts w:ascii="Arial" w:hAnsi="Arial" w:cs="Arial"/>
          <w:b/>
          <w:color w:val="222222"/>
          <w:sz w:val="56"/>
        </w:rPr>
        <w:t>Threads in maths</w:t>
      </w:r>
      <w:bookmarkEnd w:id="9"/>
    </w:p>
    <w:p w14:paraId="25AF6D04" w14:textId="77777777" w:rsidR="00ED66E2" w:rsidRDefault="00EE63CA">
      <w:hyperlink w:anchor="section_threads">
        <w:r>
          <w:rPr>
            <w:rFonts w:ascii="Arial" w:hAnsi="Arial" w:cs="Arial"/>
            <w:b/>
            <w:color w:val="222222"/>
            <w:u w:val="single"/>
          </w:rPr>
          <w:t>See how to use threads</w:t>
        </w:r>
        <w:r>
          <w:rPr>
            <w:rFonts w:ascii="Arial" w:hAnsi="Arial" w:cs="Arial"/>
            <w:b/>
            <w:noProof/>
            <w:color w:val="222222"/>
          </w:rPr>
          <w:drawing>
            <wp:inline distT="0" distB="0" distL="0" distR="0" wp14:anchorId="3F025752" wp14:editId="57DCB543">
              <wp:extent cx="144000" cy="144000"/>
              <wp:effectExtent l="0" t="0" r="0" b="0"/>
              <wp:docPr id="30278" name="Picture 302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8" name="">
                        <a:extLst>
                          <a:ext uri="{C183D7F6-B498-43B3-948B-1728B52AA6E4}">
                            <adec:decorative xmlns:adec="http://schemas.microsoft.com/office/drawing/2017/decorative" val="1"/>
                          </a:ext>
                        </a:extLst>
                      </pic:cNvPr>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inline>
          </w:drawing>
        </w:r>
      </w:hyperlink>
    </w:p>
    <w:p w14:paraId="55F5F344" w14:textId="77777777" w:rsidR="00ED66E2" w:rsidRDefault="00ED66E2"/>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10206"/>
      </w:tblGrid>
      <w:tr w:rsidR="00ED66E2" w14:paraId="3E2E6B48"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5782561D" w14:textId="77777777" w:rsidR="00ED66E2" w:rsidRDefault="00EE63CA">
            <w:r>
              <w:rPr>
                <w:rFonts w:ascii="Arial" w:hAnsi="Arial" w:cs="Arial"/>
                <w:b/>
                <w:color w:val="222222"/>
                <w:sz w:val="28"/>
              </w:rPr>
              <w:t>Algebra</w:t>
            </w:r>
          </w:p>
        </w:tc>
      </w:tr>
      <w:tr w:rsidR="00ED66E2" w14:paraId="5E2D87AF"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15D66D58" w14:textId="77777777" w:rsidR="00ED66E2" w:rsidRDefault="00EE63CA">
            <w:r>
              <w:rPr>
                <w:rFonts w:ascii="Arial" w:hAnsi="Arial" w:cs="Arial"/>
                <w:b/>
                <w:color w:val="222222"/>
                <w:sz w:val="28"/>
              </w:rPr>
              <w:t>Geometry and Measure</w:t>
            </w:r>
          </w:p>
        </w:tc>
      </w:tr>
      <w:tr w:rsidR="00ED66E2" w14:paraId="0CBB77FC"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13BB1FB1" w14:textId="77777777" w:rsidR="00ED66E2" w:rsidRDefault="00EE63CA">
            <w:r>
              <w:rPr>
                <w:rFonts w:ascii="Arial" w:hAnsi="Arial" w:cs="Arial"/>
                <w:b/>
                <w:color w:val="222222"/>
                <w:sz w:val="28"/>
              </w:rPr>
              <w:t>Number</w:t>
            </w:r>
          </w:p>
        </w:tc>
      </w:tr>
      <w:tr w:rsidR="00ED66E2" w14:paraId="2A06F71F"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0EF6B83F" w14:textId="77777777" w:rsidR="00ED66E2" w:rsidRDefault="00EE63CA">
            <w:r>
              <w:rPr>
                <w:rFonts w:ascii="Arial" w:hAnsi="Arial" w:cs="Arial"/>
                <w:b/>
                <w:color w:val="222222"/>
                <w:sz w:val="28"/>
              </w:rPr>
              <w:t>Number: Addition and Subtraction</w:t>
            </w:r>
          </w:p>
        </w:tc>
      </w:tr>
      <w:tr w:rsidR="00ED66E2" w14:paraId="70C3668B"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68431682" w14:textId="77777777" w:rsidR="00ED66E2" w:rsidRDefault="00EE63CA">
            <w:r>
              <w:rPr>
                <w:rFonts w:ascii="Arial" w:hAnsi="Arial" w:cs="Arial"/>
                <w:b/>
                <w:color w:val="222222"/>
                <w:sz w:val="28"/>
              </w:rPr>
              <w:t>Number: Fractions</w:t>
            </w:r>
          </w:p>
        </w:tc>
      </w:tr>
      <w:tr w:rsidR="00ED66E2" w14:paraId="61B6DDF1"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1341E33A" w14:textId="77777777" w:rsidR="00ED66E2" w:rsidRDefault="00EE63CA">
            <w:r>
              <w:rPr>
                <w:rFonts w:ascii="Arial" w:hAnsi="Arial" w:cs="Arial"/>
                <w:b/>
                <w:color w:val="222222"/>
                <w:sz w:val="28"/>
              </w:rPr>
              <w:t>Number: Multiplication and division</w:t>
            </w:r>
          </w:p>
        </w:tc>
      </w:tr>
      <w:tr w:rsidR="00ED66E2" w14:paraId="60BE864C"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3F6D5765" w14:textId="77777777" w:rsidR="00ED66E2" w:rsidRDefault="00EE63CA">
            <w:r>
              <w:rPr>
                <w:rFonts w:ascii="Arial" w:hAnsi="Arial" w:cs="Arial"/>
                <w:b/>
                <w:color w:val="222222"/>
                <w:sz w:val="28"/>
              </w:rPr>
              <w:t>Number: Place value</w:t>
            </w:r>
          </w:p>
        </w:tc>
      </w:tr>
      <w:tr w:rsidR="00ED66E2" w14:paraId="248DCBCE"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0832EBD4" w14:textId="77777777" w:rsidR="00ED66E2" w:rsidRDefault="00EE63CA">
            <w:r>
              <w:rPr>
                <w:rFonts w:ascii="Arial" w:hAnsi="Arial" w:cs="Arial"/>
                <w:b/>
                <w:color w:val="222222"/>
                <w:sz w:val="28"/>
              </w:rPr>
              <w:t>Probability</w:t>
            </w:r>
          </w:p>
        </w:tc>
      </w:tr>
      <w:tr w:rsidR="00ED66E2" w14:paraId="4B643DDC"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6ED0629E" w14:textId="77777777" w:rsidR="00ED66E2" w:rsidRDefault="00EE63CA">
            <w:r>
              <w:rPr>
                <w:rFonts w:ascii="Arial" w:hAnsi="Arial" w:cs="Arial"/>
                <w:b/>
                <w:color w:val="222222"/>
                <w:sz w:val="28"/>
              </w:rPr>
              <w:t>Ratio and Proportion</w:t>
            </w:r>
          </w:p>
        </w:tc>
      </w:tr>
      <w:tr w:rsidR="00ED66E2" w14:paraId="7E9490DE"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5FA60181" w14:textId="77777777" w:rsidR="00ED66E2" w:rsidRDefault="00EE63CA">
            <w:r>
              <w:rPr>
                <w:rFonts w:ascii="Arial" w:hAnsi="Arial" w:cs="Arial"/>
                <w:b/>
                <w:color w:val="222222"/>
                <w:sz w:val="28"/>
              </w:rPr>
              <w:t>Statistics</w:t>
            </w:r>
          </w:p>
        </w:tc>
      </w:tr>
    </w:tbl>
    <w:p w14:paraId="2486A124" w14:textId="77777777" w:rsidR="00ED66E2" w:rsidRDefault="00ED66E2">
      <w:pPr>
        <w:sectPr w:rsidR="00ED66E2">
          <w:footerReference w:type="default" r:id="rId153"/>
          <w:pgSz w:w="11906" w:h="16838"/>
          <w:pgMar w:top="850" w:right="850" w:bottom="1417" w:left="850" w:header="850" w:footer="850" w:gutter="0"/>
          <w:cols w:space="708"/>
          <w:docGrid w:linePitch="360"/>
        </w:sectPr>
      </w:pPr>
    </w:p>
    <w:p w14:paraId="5BE0ABBB"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'Algebra’</w:t>
      </w:r>
    </w:p>
    <w:p w14:paraId="552913FA" w14:textId="77777777" w:rsidR="00ED66E2" w:rsidRDefault="00ED66E2"/>
    <w:p w14:paraId="23F03F01" w14:textId="77777777" w:rsidR="00ED66E2" w:rsidRDefault="00EE63CA">
      <w:pPr>
        <w:pStyle w:val="Heading4"/>
      </w:pPr>
      <w:r>
        <w:rPr>
          <w:rFonts w:ascii="Arial" w:hAnsi="Arial" w:cs="Arial"/>
          <w:b/>
          <w:i w:val="0"/>
          <w:color w:val="222222"/>
          <w:sz w:val="28"/>
        </w:rPr>
        <w:t>Year 6</w:t>
      </w:r>
    </w:p>
    <w:p w14:paraId="52ADD36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'Area, perimeter, position and direction’</w:t>
      </w:r>
    </w:p>
    <w:p w14:paraId="71938ED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22, </w:t>
      </w:r>
      <w:r>
        <w:rPr>
          <w:rFonts w:ascii="Arial" w:hAnsi="Arial" w:cs="Arial"/>
          <w:color w:val="222222"/>
        </w:rPr>
        <w:t>'Calculating using knowledge of equivalence in addition and subtraction’</w:t>
      </w:r>
    </w:p>
    <w:p w14:paraId="44DC0DC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23, </w:t>
      </w:r>
      <w:r>
        <w:rPr>
          <w:rFonts w:ascii="Arial" w:hAnsi="Arial" w:cs="Arial"/>
          <w:color w:val="222222"/>
        </w:rPr>
        <w:t>'Solving problems with two unknowns’</w:t>
      </w:r>
    </w:p>
    <w:p w14:paraId="490930F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 xml:space="preserve">'Order of </w:t>
      </w:r>
      <w:r>
        <w:rPr>
          <w:rFonts w:ascii="Arial" w:hAnsi="Arial" w:cs="Arial"/>
          <w:color w:val="222222"/>
        </w:rPr>
        <w:t>operations’</w:t>
      </w:r>
    </w:p>
    <w:p w14:paraId="00A8F50A" w14:textId="77777777" w:rsidR="00ED66E2" w:rsidRDefault="00ED66E2"/>
    <w:p w14:paraId="6CCD2AAA" w14:textId="77777777" w:rsidR="00ED66E2" w:rsidRDefault="00EE63CA">
      <w:r>
        <w:br w:type="page"/>
      </w:r>
    </w:p>
    <w:p w14:paraId="15EAB825"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'Geometry and Measure’</w:t>
      </w:r>
    </w:p>
    <w:p w14:paraId="68A7102C" w14:textId="77777777" w:rsidR="00ED66E2" w:rsidRDefault="00ED66E2"/>
    <w:p w14:paraId="6C2452AE" w14:textId="77777777" w:rsidR="00ED66E2" w:rsidRDefault="00EE63CA">
      <w:pPr>
        <w:pStyle w:val="Heading4"/>
      </w:pPr>
      <w:r>
        <w:rPr>
          <w:rFonts w:ascii="Arial" w:hAnsi="Arial" w:cs="Arial"/>
          <w:b/>
          <w:i w:val="0"/>
          <w:color w:val="222222"/>
          <w:sz w:val="28"/>
        </w:rPr>
        <w:t>Year 1</w:t>
      </w:r>
    </w:p>
    <w:p w14:paraId="4884D03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'Comparing quantities - part whole relationships’</w:t>
      </w:r>
    </w:p>
    <w:p w14:paraId="2A35140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'Recognise, compose, decompose and manipulate 2D and 3D shapes’</w:t>
      </w:r>
    </w:p>
    <w:p w14:paraId="514DBA3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'Numbers 0 to 20 in different contexts’</w:t>
      </w:r>
    </w:p>
    <w:p w14:paraId="2DEDA4E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'Unitising and coin recognition - counting in 2s, 5s and 10s’</w:t>
      </w:r>
    </w:p>
    <w:p w14:paraId="10DAF78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'Unitising and coin recognition - value of a set of coins’</w:t>
      </w:r>
    </w:p>
    <w:p w14:paraId="3B559FF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'Solving problems in a range of contexts’</w:t>
      </w:r>
    </w:p>
    <w:p w14:paraId="5EE6EF5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'Position and direction including fractions of turns’</w:t>
      </w:r>
    </w:p>
    <w:p w14:paraId="5C77EAC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'Ti</w:t>
      </w:r>
      <w:r>
        <w:rPr>
          <w:rFonts w:ascii="Arial" w:hAnsi="Arial" w:cs="Arial"/>
          <w:color w:val="222222"/>
        </w:rPr>
        <w:t>me - sequencing events and telling the time to the hour and half hour’</w:t>
      </w:r>
    </w:p>
    <w:p w14:paraId="7F772497" w14:textId="77777777" w:rsidR="00ED66E2" w:rsidRDefault="00ED66E2"/>
    <w:p w14:paraId="18C3B390" w14:textId="77777777" w:rsidR="00ED66E2" w:rsidRDefault="00EE63CA">
      <w:pPr>
        <w:pStyle w:val="Heading4"/>
      </w:pPr>
      <w:r>
        <w:rPr>
          <w:rFonts w:ascii="Arial" w:hAnsi="Arial" w:cs="Arial"/>
          <w:b/>
          <w:i w:val="0"/>
          <w:color w:val="222222"/>
          <w:sz w:val="28"/>
        </w:rPr>
        <w:t>Year 2</w:t>
      </w:r>
    </w:p>
    <w:p w14:paraId="26CC54C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'Counting and representing the numbers 20 to 99’</w:t>
      </w:r>
    </w:p>
    <w:p w14:paraId="07DD62B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'Shape: discuss and compare 2D and 3D shapes’</w:t>
      </w:r>
    </w:p>
    <w:p w14:paraId="5320A2B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'Money: recognise coins and use £ and p symbols’</w:t>
      </w:r>
    </w:p>
    <w:p w14:paraId="260FA5C5" w14:textId="77777777" w:rsidR="00ED66E2" w:rsidRDefault="00EE63CA" w:rsidP="00EE63CA">
      <w:pPr>
        <w:numPr>
          <w:ilvl w:val="0"/>
          <w:numId w:val="253"/>
        </w:numPr>
        <w:spacing w:line="276" w:lineRule="auto"/>
        <w:ind w:left="425" w:right="-17" w:hanging="360"/>
      </w:pPr>
      <w:r>
        <w:rPr>
          <w:rFonts w:ascii="Arial" w:hAnsi="Arial" w:cs="Arial"/>
          <w:b/>
          <w:color w:val="222222"/>
        </w:rPr>
        <w:t>Unit 15</w:t>
      </w:r>
      <w:r>
        <w:rPr>
          <w:rFonts w:ascii="Arial" w:hAnsi="Arial" w:cs="Arial"/>
          <w:b/>
          <w:color w:val="222222"/>
        </w:rPr>
        <w:t xml:space="preserve">, </w:t>
      </w:r>
      <w:r>
        <w:rPr>
          <w:rFonts w:ascii="Arial" w:hAnsi="Arial" w:cs="Arial"/>
          <w:color w:val="222222"/>
        </w:rPr>
        <w:t>'Fractions: identify equal parts and be familiar with halves, thirds and quarters’</w:t>
      </w:r>
    </w:p>
    <w:p w14:paraId="4157352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'Time: write and tell the time to five minutes’</w:t>
      </w:r>
    </w:p>
    <w:p w14:paraId="499E268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'Position and direction’</w:t>
      </w:r>
    </w:p>
    <w:p w14:paraId="5338E65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'Sense of measure - capacity, volume and mass’</w:t>
      </w:r>
    </w:p>
    <w:p w14:paraId="48E903D3" w14:textId="77777777" w:rsidR="00ED66E2" w:rsidRDefault="00ED66E2"/>
    <w:p w14:paraId="2E44914B" w14:textId="77777777" w:rsidR="00ED66E2" w:rsidRDefault="00EE63CA">
      <w:pPr>
        <w:pStyle w:val="Heading4"/>
      </w:pPr>
      <w:r>
        <w:rPr>
          <w:rFonts w:ascii="Arial" w:hAnsi="Arial" w:cs="Arial"/>
          <w:b/>
          <w:i w:val="0"/>
          <w:color w:val="222222"/>
          <w:sz w:val="28"/>
        </w:rPr>
        <w:t>Year 3</w:t>
      </w:r>
    </w:p>
    <w:p w14:paraId="1786A35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'Measuri</w:t>
      </w:r>
      <w:r>
        <w:rPr>
          <w:rFonts w:ascii="Arial" w:hAnsi="Arial" w:cs="Arial"/>
          <w:color w:val="222222"/>
        </w:rPr>
        <w:t>ng length and recording in tables’</w:t>
      </w:r>
    </w:p>
    <w:p w14:paraId="23352A2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'Representing 3-digit numbers, comparing and positioning on number lines’</w:t>
      </w:r>
    </w:p>
    <w:p w14:paraId="499FFDE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'Measures: mass and capacity’</w:t>
      </w:r>
    </w:p>
    <w:p w14:paraId="19DD576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'Right angles’</w:t>
      </w:r>
    </w:p>
    <w:p w14:paraId="5B6F9A6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 xml:space="preserve">'Parallel and perpendicular sides in polygons (and </w:t>
      </w:r>
      <w:r>
        <w:rPr>
          <w:rFonts w:ascii="Arial" w:hAnsi="Arial" w:cs="Arial"/>
          <w:color w:val="222222"/>
        </w:rPr>
        <w:t>perimeter)’</w:t>
      </w:r>
    </w:p>
    <w:p w14:paraId="63836F4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'Tell the time to the nearest minute and compare units of time’</w:t>
      </w:r>
    </w:p>
    <w:p w14:paraId="44500AE5" w14:textId="77777777" w:rsidR="00ED66E2" w:rsidRDefault="00ED66E2"/>
    <w:p w14:paraId="4DBEDDD0" w14:textId="77777777" w:rsidR="00ED66E2" w:rsidRDefault="00EE63CA">
      <w:pPr>
        <w:pStyle w:val="Heading4"/>
      </w:pPr>
      <w:r>
        <w:rPr>
          <w:rFonts w:ascii="Arial" w:hAnsi="Arial" w:cs="Arial"/>
          <w:b/>
          <w:i w:val="0"/>
          <w:color w:val="222222"/>
          <w:sz w:val="28"/>
        </w:rPr>
        <w:t>Year 4</w:t>
      </w:r>
    </w:p>
    <w:p w14:paraId="2E50609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'Calculation and conversion of measures’</w:t>
      </w:r>
    </w:p>
    <w:p w14:paraId="5C9717A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'Perimeter’</w:t>
      </w:r>
    </w:p>
    <w:p w14:paraId="2B73AA2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'Coordinates’</w:t>
      </w:r>
    </w:p>
    <w:p w14:paraId="0F545CE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 xml:space="preserve">'Addition and subtraction of fractions and mixed </w:t>
      </w:r>
      <w:r>
        <w:rPr>
          <w:rFonts w:ascii="Arial" w:hAnsi="Arial" w:cs="Arial"/>
          <w:color w:val="222222"/>
        </w:rPr>
        <w:t>numbers (within a whole)’</w:t>
      </w:r>
    </w:p>
    <w:p w14:paraId="327C307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22, </w:t>
      </w:r>
      <w:r>
        <w:rPr>
          <w:rFonts w:ascii="Arial" w:hAnsi="Arial" w:cs="Arial"/>
          <w:color w:val="222222"/>
        </w:rPr>
        <w:t>'Properties of 2D and 3D shapes and symmetry’</w:t>
      </w:r>
    </w:p>
    <w:p w14:paraId="615BB0A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23, </w:t>
      </w:r>
      <w:r>
        <w:rPr>
          <w:rFonts w:ascii="Arial" w:hAnsi="Arial" w:cs="Arial"/>
          <w:color w:val="222222"/>
        </w:rPr>
        <w:t>'Time: Convert between 12 and 24 hour clocks: analogue and digital’</w:t>
      </w:r>
    </w:p>
    <w:p w14:paraId="1593C5D7" w14:textId="77777777" w:rsidR="00ED66E2" w:rsidRDefault="00ED66E2"/>
    <w:p w14:paraId="6119892B" w14:textId="77777777" w:rsidR="00ED66E2" w:rsidRDefault="00EE63CA">
      <w:pPr>
        <w:pStyle w:val="Heading4"/>
      </w:pPr>
      <w:r>
        <w:rPr>
          <w:rFonts w:ascii="Arial" w:hAnsi="Arial" w:cs="Arial"/>
          <w:b/>
          <w:i w:val="0"/>
          <w:color w:val="222222"/>
          <w:sz w:val="28"/>
        </w:rPr>
        <w:t>Year 5</w:t>
      </w:r>
    </w:p>
    <w:p w14:paraId="2BB01C1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'Use knowledge of decimals to solve problems in different contexts: length’</w:t>
      </w:r>
    </w:p>
    <w:p w14:paraId="1E31DC7F" w14:textId="77777777" w:rsidR="00ED66E2" w:rsidRDefault="00EE63CA" w:rsidP="00EE63CA">
      <w:pPr>
        <w:numPr>
          <w:ilvl w:val="0"/>
          <w:numId w:val="253"/>
        </w:numPr>
        <w:spacing w:line="276" w:lineRule="auto"/>
        <w:ind w:left="425" w:right="-17" w:hanging="360"/>
      </w:pPr>
      <w:r>
        <w:rPr>
          <w:rFonts w:ascii="Arial" w:hAnsi="Arial" w:cs="Arial"/>
          <w:b/>
          <w:color w:val="222222"/>
        </w:rPr>
        <w:t>Unit 6</w:t>
      </w:r>
      <w:r>
        <w:rPr>
          <w:rFonts w:ascii="Arial" w:hAnsi="Arial" w:cs="Arial"/>
          <w:b/>
          <w:color w:val="222222"/>
        </w:rPr>
        <w:t xml:space="preserve">, </w:t>
      </w:r>
      <w:r>
        <w:rPr>
          <w:rFonts w:ascii="Arial" w:hAnsi="Arial" w:cs="Arial"/>
          <w:color w:val="222222"/>
        </w:rPr>
        <w:t>'Money: apply efficient strategies when calculating with money’</w:t>
      </w:r>
    </w:p>
    <w:p w14:paraId="79E4B49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'Negative numbers’</w:t>
      </w:r>
    </w:p>
    <w:p w14:paraId="55F04D5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'Understand the concept of area’</w:t>
      </w:r>
    </w:p>
    <w:p w14:paraId="7ED39F4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'Link area of rectangles to multiplication’</w:t>
      </w:r>
    </w:p>
    <w:p w14:paraId="17933C9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'Understand the concept of volume’</w:t>
      </w:r>
    </w:p>
    <w:p w14:paraId="068945C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 xml:space="preserve">'Multiply 3 or </w:t>
      </w:r>
      <w:r>
        <w:rPr>
          <w:rFonts w:ascii="Arial" w:hAnsi="Arial" w:cs="Arial"/>
          <w:color w:val="222222"/>
        </w:rPr>
        <w:t>more numbers (commutative and associative laws)’</w:t>
      </w:r>
    </w:p>
    <w:p w14:paraId="5B45B41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27, </w:t>
      </w:r>
      <w:r>
        <w:rPr>
          <w:rFonts w:ascii="Arial" w:hAnsi="Arial" w:cs="Arial"/>
          <w:color w:val="222222"/>
        </w:rPr>
        <w:t>'Converting units’</w:t>
      </w:r>
    </w:p>
    <w:p w14:paraId="1C1B7C7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28, </w:t>
      </w:r>
      <w:r>
        <w:rPr>
          <w:rFonts w:ascii="Arial" w:hAnsi="Arial" w:cs="Arial"/>
          <w:color w:val="222222"/>
        </w:rPr>
        <w:t>'Angles: compare, name, estimate and measure angles’</w:t>
      </w:r>
    </w:p>
    <w:p w14:paraId="65821F4B" w14:textId="77777777" w:rsidR="00ED66E2" w:rsidRDefault="00ED66E2"/>
    <w:p w14:paraId="4BF76014" w14:textId="77777777" w:rsidR="00ED66E2" w:rsidRDefault="00EE63CA">
      <w:pPr>
        <w:pStyle w:val="Heading4"/>
      </w:pPr>
      <w:r>
        <w:rPr>
          <w:rFonts w:ascii="Arial" w:hAnsi="Arial" w:cs="Arial"/>
          <w:b/>
          <w:i w:val="0"/>
          <w:color w:val="222222"/>
          <w:sz w:val="28"/>
        </w:rPr>
        <w:t>Year 6</w:t>
      </w:r>
    </w:p>
    <w:p w14:paraId="6C2DC55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'Draw, compose and decompose shapes’</w:t>
      </w:r>
    </w:p>
    <w:p w14:paraId="32F79D6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'Area, perimeter, position and direction’</w:t>
      </w:r>
    </w:p>
    <w:p w14:paraId="605E3E5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'St</w:t>
      </w:r>
      <w:r>
        <w:rPr>
          <w:rFonts w:ascii="Arial" w:hAnsi="Arial" w:cs="Arial"/>
          <w:color w:val="222222"/>
        </w:rPr>
        <w:t>atistics’</w:t>
      </w:r>
    </w:p>
    <w:p w14:paraId="1A89E20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'Ratio and proportion’</w:t>
      </w:r>
    </w:p>
    <w:p w14:paraId="36B1D5C7" w14:textId="77777777" w:rsidR="00ED66E2" w:rsidRDefault="00ED66E2"/>
    <w:p w14:paraId="5F6310F4" w14:textId="77777777" w:rsidR="00ED66E2" w:rsidRDefault="00EE63CA">
      <w:r>
        <w:br w:type="page"/>
      </w:r>
    </w:p>
    <w:p w14:paraId="768E3C6D"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'Number’</w:t>
      </w:r>
    </w:p>
    <w:p w14:paraId="49B10EFE" w14:textId="77777777" w:rsidR="00ED66E2" w:rsidRDefault="00ED66E2"/>
    <w:p w14:paraId="2899079B" w14:textId="77777777" w:rsidR="00ED66E2" w:rsidRDefault="00EE63CA">
      <w:pPr>
        <w:pStyle w:val="Heading4"/>
      </w:pPr>
      <w:r>
        <w:rPr>
          <w:rFonts w:ascii="Arial" w:hAnsi="Arial" w:cs="Arial"/>
          <w:b/>
          <w:i w:val="0"/>
          <w:color w:val="222222"/>
          <w:sz w:val="28"/>
        </w:rPr>
        <w:t>Year 1</w:t>
      </w:r>
    </w:p>
    <w:p w14:paraId="11C59D4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'Counting, recognising and comparing numbers 0 - 10’</w:t>
      </w:r>
    </w:p>
    <w:p w14:paraId="652F69B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'Counting to and from 20’</w:t>
      </w:r>
    </w:p>
    <w:p w14:paraId="66F7387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'Counting in tens - decade numbers’</w:t>
      </w:r>
    </w:p>
    <w:p w14:paraId="353D324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 xml:space="preserve">'Pattern in counting from 20 to </w:t>
      </w:r>
      <w:r>
        <w:rPr>
          <w:rFonts w:ascii="Arial" w:hAnsi="Arial" w:cs="Arial"/>
          <w:color w:val="222222"/>
        </w:rPr>
        <w:t>100’</w:t>
      </w:r>
    </w:p>
    <w:p w14:paraId="07BE7E8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'Comparing quantities - part whole relationships’</w:t>
      </w:r>
    </w:p>
    <w:p w14:paraId="3207AA8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'Composition of numbers 0 to 5’</w:t>
      </w:r>
    </w:p>
    <w:p w14:paraId="6B25AF1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'Composition of numbers 6 to 10’</w:t>
      </w:r>
    </w:p>
    <w:p w14:paraId="1FBB127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'Additive structures: addition’</w:t>
      </w:r>
    </w:p>
    <w:p w14:paraId="66BF7A7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'Additive structures: addition and subtraction’</w:t>
      </w:r>
    </w:p>
    <w:p w14:paraId="5AC9823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'Addit</w:t>
      </w:r>
      <w:r>
        <w:rPr>
          <w:rFonts w:ascii="Arial" w:hAnsi="Arial" w:cs="Arial"/>
          <w:color w:val="222222"/>
        </w:rPr>
        <w:t>ion and subtraction facts within 10’</w:t>
      </w:r>
    </w:p>
    <w:p w14:paraId="7F955C2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'Composition of numbers 11 to 19’</w:t>
      </w:r>
    </w:p>
    <w:p w14:paraId="1FFD651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'Numbers 0 to 20 in different contexts’</w:t>
      </w:r>
    </w:p>
    <w:p w14:paraId="571CE9A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'Unitising and coin recognition - counting in 2s, 5s and 10s’</w:t>
      </w:r>
    </w:p>
    <w:p w14:paraId="0B3D20B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'Unitising and coin recognition - value of a se</w:t>
      </w:r>
      <w:r>
        <w:rPr>
          <w:rFonts w:ascii="Arial" w:hAnsi="Arial" w:cs="Arial"/>
          <w:color w:val="222222"/>
        </w:rPr>
        <w:t>t of coins’</w:t>
      </w:r>
    </w:p>
    <w:p w14:paraId="431BB21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'Solving problems in a range of contexts’</w:t>
      </w:r>
    </w:p>
    <w:p w14:paraId="188AFD83" w14:textId="77777777" w:rsidR="00ED66E2" w:rsidRDefault="00ED66E2"/>
    <w:p w14:paraId="272C3B12" w14:textId="77777777" w:rsidR="00ED66E2" w:rsidRDefault="00EE63CA">
      <w:pPr>
        <w:pStyle w:val="Heading4"/>
      </w:pPr>
      <w:r>
        <w:rPr>
          <w:rFonts w:ascii="Arial" w:hAnsi="Arial" w:cs="Arial"/>
          <w:b/>
          <w:i w:val="0"/>
          <w:color w:val="222222"/>
          <w:sz w:val="28"/>
        </w:rPr>
        <w:t>Year 2</w:t>
      </w:r>
    </w:p>
    <w:p w14:paraId="66E2E90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'Composition of  multiples of 10’</w:t>
      </w:r>
    </w:p>
    <w:p w14:paraId="2A12499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'Counting and representing the numbers 20 to 99’</w:t>
      </w:r>
    </w:p>
    <w:p w14:paraId="1A9E31D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'Comparing, ordering and partitioning 2-digit numbers’</w:t>
      </w:r>
    </w:p>
    <w:p w14:paraId="41EA2AD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'Secure fluency</w:t>
      </w:r>
      <w:r>
        <w:rPr>
          <w:rFonts w:ascii="Arial" w:hAnsi="Arial" w:cs="Arial"/>
          <w:color w:val="222222"/>
        </w:rPr>
        <w:t xml:space="preserve"> of addition and subtraction facts within 10’</w:t>
      </w:r>
    </w:p>
    <w:p w14:paraId="4F79727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'Calculating within 20’</w:t>
      </w:r>
    </w:p>
    <w:p w14:paraId="0129E1B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'Adding and subtracting ones and tens to and from 2-digit numbers’</w:t>
      </w:r>
    </w:p>
    <w:p w14:paraId="3EC57EE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'Grouping objects in different ways and relating to multiplication’</w:t>
      </w:r>
    </w:p>
    <w:p w14:paraId="39A13D3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'Representing counting in 2s, 5s and 10s as the 2, 5 and 10 times tables’</w:t>
      </w:r>
    </w:p>
    <w:p w14:paraId="79B5D36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'Representing counting in 5s as the 5 times table and link to the 10 times tables’</w:t>
      </w:r>
    </w:p>
    <w:p w14:paraId="4F7CC6C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'Multiplying by 2, doubling and halving (factors and products)’</w:t>
      </w:r>
    </w:p>
    <w:p w14:paraId="00E2938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'Introduc</w:t>
      </w:r>
      <w:r>
        <w:rPr>
          <w:rFonts w:ascii="Arial" w:hAnsi="Arial" w:cs="Arial"/>
          <w:color w:val="222222"/>
        </w:rPr>
        <w:t>tion to division structures’</w:t>
      </w:r>
    </w:p>
    <w:p w14:paraId="0F42E76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'Addition and subtraction of two 2-digit numbers’</w:t>
      </w:r>
    </w:p>
    <w:p w14:paraId="14B4453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'Fractions: identify equal parts and be familiar with halves, thirds and quarters’</w:t>
      </w:r>
    </w:p>
    <w:p w14:paraId="62CF47E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'Doubling, halving, quotative and partitive division’</w:t>
      </w:r>
    </w:p>
    <w:p w14:paraId="45070622" w14:textId="77777777" w:rsidR="00ED66E2" w:rsidRDefault="00ED66E2"/>
    <w:p w14:paraId="39831CF8" w14:textId="77777777" w:rsidR="00ED66E2" w:rsidRDefault="00EE63CA">
      <w:pPr>
        <w:pStyle w:val="Heading4"/>
      </w:pPr>
      <w:r>
        <w:rPr>
          <w:rFonts w:ascii="Arial" w:hAnsi="Arial" w:cs="Arial"/>
          <w:b/>
          <w:i w:val="0"/>
          <w:color w:val="222222"/>
          <w:sz w:val="28"/>
        </w:rPr>
        <w:t>Year 3</w:t>
      </w:r>
    </w:p>
    <w:p w14:paraId="75FB2F0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w:t>
      </w:r>
      <w:r>
        <w:rPr>
          <w:rFonts w:ascii="Arial" w:hAnsi="Arial" w:cs="Arial"/>
          <w:b/>
          <w:color w:val="222222"/>
        </w:rPr>
        <w:t xml:space="preserve">1, </w:t>
      </w:r>
      <w:r>
        <w:rPr>
          <w:rFonts w:ascii="Arial" w:hAnsi="Arial" w:cs="Arial"/>
          <w:color w:val="222222"/>
        </w:rPr>
        <w:t>'Review strategies for adding and subtracting across 10’</w:t>
      </w:r>
    </w:p>
    <w:p w14:paraId="4048370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'Securing place value to 100 and applying to addition and subtraction’</w:t>
      </w:r>
    </w:p>
    <w:p w14:paraId="2D74ABF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'Bridging 100: counting on and back in 10s, adding/subtracting multiples of 10’</w:t>
      </w:r>
    </w:p>
    <w:p w14:paraId="6FF6E09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'Measuring length and</w:t>
      </w:r>
      <w:r>
        <w:rPr>
          <w:rFonts w:ascii="Arial" w:hAnsi="Arial" w:cs="Arial"/>
          <w:color w:val="222222"/>
        </w:rPr>
        <w:t xml:space="preserve"> recording in tables’</w:t>
      </w:r>
    </w:p>
    <w:p w14:paraId="6D12552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'Representing 3-digit numbers, comparing and positioning on number lines’</w:t>
      </w:r>
    </w:p>
    <w:p w14:paraId="735A56D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'Measures: mass and capacity’</w:t>
      </w:r>
    </w:p>
    <w:p w14:paraId="6BC3736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'Informal and mental strategies for adding and subtracting two 3-digit numbers’</w:t>
      </w:r>
    </w:p>
    <w:p w14:paraId="442F919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'Understand additi</w:t>
      </w:r>
      <w:r>
        <w:rPr>
          <w:rFonts w:ascii="Arial" w:hAnsi="Arial" w:cs="Arial"/>
          <w:color w:val="222222"/>
        </w:rPr>
        <w:t>ve relationships and apply them to rearrange equations’</w:t>
      </w:r>
    </w:p>
    <w:p w14:paraId="6FF0E68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'Column addition’</w:t>
      </w:r>
    </w:p>
    <w:p w14:paraId="07C7D9D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'2, 4 and 8 times tables: using times tables to solve problems’</w:t>
      </w:r>
    </w:p>
    <w:p w14:paraId="18FD44C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'Column subtraction’</w:t>
      </w:r>
    </w:p>
    <w:p w14:paraId="474381A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'Unit fractions as part of a whole’</w:t>
      </w:r>
    </w:p>
    <w:p w14:paraId="03D269F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 xml:space="preserve">'Identify parts </w:t>
      </w:r>
      <w:r>
        <w:rPr>
          <w:rFonts w:ascii="Arial" w:hAnsi="Arial" w:cs="Arial"/>
          <w:color w:val="222222"/>
        </w:rPr>
        <w:t>and wholes in different contexts’</w:t>
      </w:r>
    </w:p>
    <w:p w14:paraId="3A390C3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'Compare and order unit fractions’</w:t>
      </w:r>
    </w:p>
    <w:p w14:paraId="3995824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'Calculate the value of a part (fractions as operators)’</w:t>
      </w:r>
    </w:p>
    <w:p w14:paraId="37B2B1E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'Non-unit fractions’</w:t>
      </w:r>
    </w:p>
    <w:p w14:paraId="5D5FF74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'Composition of non-unit fractions: addition and subtraction’</w:t>
      </w:r>
    </w:p>
    <w:p w14:paraId="459D80F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'Tell the time to the nearest minute and compare units of time’</w:t>
      </w:r>
    </w:p>
    <w:p w14:paraId="466A0D80" w14:textId="77777777" w:rsidR="00ED66E2" w:rsidRDefault="00ED66E2"/>
    <w:p w14:paraId="6D94CC0D" w14:textId="77777777" w:rsidR="00ED66E2" w:rsidRDefault="00EE63CA">
      <w:pPr>
        <w:pStyle w:val="Heading4"/>
      </w:pPr>
      <w:r>
        <w:rPr>
          <w:rFonts w:ascii="Arial" w:hAnsi="Arial" w:cs="Arial"/>
          <w:b/>
          <w:i w:val="0"/>
          <w:color w:val="222222"/>
          <w:sz w:val="28"/>
        </w:rPr>
        <w:t>Year 4</w:t>
      </w:r>
    </w:p>
    <w:p w14:paraId="006505C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'Review of column addition and subtraction’</w:t>
      </w:r>
    </w:p>
    <w:p w14:paraId="3E9BBB9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'Secure place value to 1000: apply to addition and subtraction: multiples of 100’</w:t>
      </w:r>
    </w:p>
    <w:p w14:paraId="7779A72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 xml:space="preserve">'Calculation and </w:t>
      </w:r>
      <w:r>
        <w:rPr>
          <w:rFonts w:ascii="Arial" w:hAnsi="Arial" w:cs="Arial"/>
          <w:color w:val="222222"/>
        </w:rPr>
        <w:t>conversion of measures’</w:t>
      </w:r>
    </w:p>
    <w:p w14:paraId="110EEDC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'Comparing, ordering and rounding 4-digit numbers’</w:t>
      </w:r>
    </w:p>
    <w:p w14:paraId="04C46D9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'Column addition and subtraction with 4-digit numbers’</w:t>
      </w:r>
    </w:p>
    <w:p w14:paraId="7EAE121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'Represent counting in threes and sixes as the 3 and 6 times tables’</w:t>
      </w:r>
    </w:p>
    <w:p w14:paraId="76F84E4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'Relationship between the</w:t>
      </w:r>
      <w:r>
        <w:rPr>
          <w:rFonts w:ascii="Arial" w:hAnsi="Arial" w:cs="Arial"/>
          <w:color w:val="222222"/>
        </w:rPr>
        <w:t xml:space="preserve"> 3 and 6 times tables and tests of divisibility’</w:t>
      </w:r>
    </w:p>
    <w:p w14:paraId="2EDFB88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'Represent counting in nines as the 9 times table’</w:t>
      </w:r>
    </w:p>
    <w:p w14:paraId="57B62E6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'Relationship between the 3 and 9 times tables’</w:t>
      </w:r>
    </w:p>
    <w:p w14:paraId="031F748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'7 times table: odd and even patterns, square numbers and tests of divisibility’</w:t>
      </w:r>
    </w:p>
    <w:p w14:paraId="68C5EE40" w14:textId="77777777" w:rsidR="00ED66E2" w:rsidRDefault="00EE63CA" w:rsidP="00EE63CA">
      <w:pPr>
        <w:numPr>
          <w:ilvl w:val="0"/>
          <w:numId w:val="253"/>
        </w:numPr>
        <w:spacing w:line="276" w:lineRule="auto"/>
        <w:ind w:left="425" w:right="-17" w:hanging="360"/>
      </w:pPr>
      <w:r>
        <w:rPr>
          <w:rFonts w:ascii="Arial" w:hAnsi="Arial" w:cs="Arial"/>
          <w:b/>
          <w:color w:val="222222"/>
        </w:rPr>
        <w:t>U</w:t>
      </w:r>
      <w:r>
        <w:rPr>
          <w:rFonts w:ascii="Arial" w:hAnsi="Arial" w:cs="Arial"/>
          <w:b/>
          <w:color w:val="222222"/>
        </w:rPr>
        <w:t xml:space="preserve">nit 12, </w:t>
      </w:r>
      <w:r>
        <w:rPr>
          <w:rFonts w:ascii="Arial" w:hAnsi="Arial" w:cs="Arial"/>
          <w:color w:val="222222"/>
        </w:rPr>
        <w:t>'Understand and represent multiplicative structures’</w:t>
      </w:r>
    </w:p>
    <w:p w14:paraId="0C52089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'Apply the distributive law to multiplication’</w:t>
      </w:r>
    </w:p>
    <w:p w14:paraId="42202C3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'Understand what happens when a number is multiplied or divided by 10 and 100’</w:t>
      </w:r>
    </w:p>
    <w:p w14:paraId="674D565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'Review of fractions’</w:t>
      </w:r>
    </w:p>
    <w:p w14:paraId="1CF6BE1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'Compositio</w:t>
      </w:r>
      <w:r>
        <w:rPr>
          <w:rFonts w:ascii="Arial" w:hAnsi="Arial" w:cs="Arial"/>
          <w:color w:val="222222"/>
        </w:rPr>
        <w:t>n of fractions greater than one’</w:t>
      </w:r>
    </w:p>
    <w:p w14:paraId="40E875A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'Compare and order mixed numbers and position on a number line’</w:t>
      </w:r>
    </w:p>
    <w:p w14:paraId="30F6E2C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'Addition and subtraction of fractions and mixed numbers (within a whole)’</w:t>
      </w:r>
    </w:p>
    <w:p w14:paraId="0A660AD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'Convert improper fractions to mixed numbers and vice ver</w:t>
      </w:r>
      <w:r>
        <w:rPr>
          <w:rFonts w:ascii="Arial" w:hAnsi="Arial" w:cs="Arial"/>
          <w:color w:val="222222"/>
        </w:rPr>
        <w:t>sa’</w:t>
      </w:r>
    </w:p>
    <w:p w14:paraId="07B99B5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'Efficient strategies for adding and subtracting mixed numbers (crossing a whole)’</w:t>
      </w:r>
    </w:p>
    <w:p w14:paraId="768920E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'Division with remainders’</w:t>
      </w:r>
    </w:p>
    <w:p w14:paraId="05C06F5A" w14:textId="77777777" w:rsidR="00ED66E2" w:rsidRDefault="00ED66E2"/>
    <w:p w14:paraId="427C87F7" w14:textId="77777777" w:rsidR="00ED66E2" w:rsidRDefault="00EE63CA">
      <w:pPr>
        <w:pStyle w:val="Heading4"/>
      </w:pPr>
      <w:r>
        <w:rPr>
          <w:rFonts w:ascii="Arial" w:hAnsi="Arial" w:cs="Arial"/>
          <w:b/>
          <w:i w:val="0"/>
          <w:color w:val="222222"/>
          <w:sz w:val="28"/>
        </w:rPr>
        <w:t>Year 5</w:t>
      </w:r>
    </w:p>
    <w:p w14:paraId="3E78F86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'Understand tenths as part of a whole, represent and calculate mentally’</w:t>
      </w:r>
    </w:p>
    <w:p w14:paraId="41DD7F6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 xml:space="preserve">'Compose and </w:t>
      </w:r>
      <w:r>
        <w:rPr>
          <w:rFonts w:ascii="Arial" w:hAnsi="Arial" w:cs="Arial"/>
          <w:color w:val="222222"/>
        </w:rPr>
        <w:t>calculate with decimals including column addition and subtraction’</w:t>
      </w:r>
    </w:p>
    <w:p w14:paraId="696E386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'Understand hundredths as parts of a whole and represent’</w:t>
      </w:r>
    </w:p>
    <w:p w14:paraId="4477F13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'Negative numbers’</w:t>
      </w:r>
    </w:p>
    <w:p w14:paraId="486E6EC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'Multiplication by partitioning leading to short multiplication (2 by 1-digit)’</w:t>
      </w:r>
    </w:p>
    <w:p w14:paraId="4F9BA16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'Multiplication by partitioning leading to short multiplication (3 by 1-digit)’</w:t>
      </w:r>
    </w:p>
    <w:p w14:paraId="208CBF1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'Division by partitioning leading to short division (2 and 3-digits by 1-digit)’</w:t>
      </w:r>
    </w:p>
    <w:p w14:paraId="528BD62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'Calculating with decimal fractions’</w:t>
      </w:r>
    </w:p>
    <w:p w14:paraId="59A39F9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 xml:space="preserve">'Multiply 3 or more </w:t>
      </w:r>
      <w:r>
        <w:rPr>
          <w:rFonts w:ascii="Arial" w:hAnsi="Arial" w:cs="Arial"/>
          <w:color w:val="222222"/>
        </w:rPr>
        <w:t>numbers (commutative and associative laws)’</w:t>
      </w:r>
    </w:p>
    <w:p w14:paraId="752E1C4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'Understand and use the concept of factorisation (square and prime numbers)’</w:t>
      </w:r>
    </w:p>
    <w:p w14:paraId="04FFA10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'Use common factors and multiples to solve calculations efficiently’</w:t>
      </w:r>
    </w:p>
    <w:p w14:paraId="5DD0EC6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22, </w:t>
      </w:r>
      <w:r>
        <w:rPr>
          <w:rFonts w:ascii="Arial" w:hAnsi="Arial" w:cs="Arial"/>
          <w:color w:val="222222"/>
        </w:rPr>
        <w:t xml:space="preserve">'Multiply a proper fraction by a whole </w:t>
      </w:r>
      <w:r>
        <w:rPr>
          <w:rFonts w:ascii="Arial" w:hAnsi="Arial" w:cs="Arial"/>
          <w:color w:val="222222"/>
        </w:rPr>
        <w:t>number’</w:t>
      </w:r>
    </w:p>
    <w:p w14:paraId="3309C5A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23, </w:t>
      </w:r>
      <w:r>
        <w:rPr>
          <w:rFonts w:ascii="Arial" w:hAnsi="Arial" w:cs="Arial"/>
          <w:color w:val="222222"/>
        </w:rPr>
        <w:t>'Multiply improper fractions and mixed numbers by a whole number’</w:t>
      </w:r>
    </w:p>
    <w:p w14:paraId="18F0147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'Find unit and non-unit fractions of whole numbers exploring parts and wholes’</w:t>
      </w:r>
    </w:p>
    <w:p w14:paraId="4D4D3A8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26, </w:t>
      </w:r>
      <w:r>
        <w:rPr>
          <w:rFonts w:ascii="Arial" w:hAnsi="Arial" w:cs="Arial"/>
          <w:color w:val="222222"/>
        </w:rPr>
        <w:t>'Comparing fractions using equivalence and decimals’</w:t>
      </w:r>
    </w:p>
    <w:p w14:paraId="26CAE9BE" w14:textId="77777777" w:rsidR="00ED66E2" w:rsidRDefault="00ED66E2"/>
    <w:p w14:paraId="5175E74D" w14:textId="77777777" w:rsidR="00ED66E2" w:rsidRDefault="00EE63CA">
      <w:pPr>
        <w:pStyle w:val="Heading4"/>
      </w:pPr>
      <w:r>
        <w:rPr>
          <w:rFonts w:ascii="Arial" w:hAnsi="Arial" w:cs="Arial"/>
          <w:b/>
          <w:i w:val="0"/>
          <w:color w:val="222222"/>
          <w:sz w:val="28"/>
        </w:rPr>
        <w:t>Year 6</w:t>
      </w:r>
    </w:p>
    <w:p w14:paraId="3337678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'Use kn</w:t>
      </w:r>
      <w:r>
        <w:rPr>
          <w:rFonts w:ascii="Arial" w:hAnsi="Arial" w:cs="Arial"/>
          <w:color w:val="222222"/>
        </w:rPr>
        <w:t>owledge of part-part-whole structure to solve additive problems’</w:t>
      </w:r>
    </w:p>
    <w:p w14:paraId="6F8BE88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'Use equivalence and compensation to simplify and solve addition calculations’</w:t>
      </w:r>
    </w:p>
    <w:p w14:paraId="65657E1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'Use equivalence and compensation to simplify and solve subtraction problems’</w:t>
      </w:r>
    </w:p>
    <w:p w14:paraId="01A3A8A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'Multiples</w:t>
      </w:r>
      <w:r>
        <w:rPr>
          <w:rFonts w:ascii="Arial" w:hAnsi="Arial" w:cs="Arial"/>
          <w:color w:val="222222"/>
        </w:rPr>
        <w:t xml:space="preserve"> of 1,000’</w:t>
      </w:r>
    </w:p>
    <w:p w14:paraId="7E89D62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'Understand place value within numbers with up to 7 digits’</w:t>
      </w:r>
    </w:p>
    <w:p w14:paraId="08E9549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'Rounding and solving problems with numbers up to 7 digits’</w:t>
      </w:r>
    </w:p>
    <w:p w14:paraId="7A5EC95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'Using equivalence to calculate’</w:t>
      </w:r>
    </w:p>
    <w:p w14:paraId="215F206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'Multiplying and dividing by 2-digit numbers’</w:t>
      </w:r>
    </w:p>
    <w:p w14:paraId="596B6EA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'A</w:t>
      </w:r>
      <w:r>
        <w:rPr>
          <w:rFonts w:ascii="Arial" w:hAnsi="Arial" w:cs="Arial"/>
          <w:color w:val="222222"/>
        </w:rPr>
        <w:t>ddition and subtraction of fractions’</w:t>
      </w:r>
    </w:p>
    <w:p w14:paraId="097FF47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'Comparing fractions’</w:t>
      </w:r>
    </w:p>
    <w:p w14:paraId="0CD1B11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'Multiplication and division of fractions’</w:t>
      </w:r>
    </w:p>
    <w:p w14:paraId="638302D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'Understanding percentages’</w:t>
      </w:r>
    </w:p>
    <w:p w14:paraId="340FC86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22, </w:t>
      </w:r>
      <w:r>
        <w:rPr>
          <w:rFonts w:ascii="Arial" w:hAnsi="Arial" w:cs="Arial"/>
          <w:color w:val="222222"/>
        </w:rPr>
        <w:t>'Calculating using knowledge of equivalence in addition and subtraction’</w:t>
      </w:r>
    </w:p>
    <w:p w14:paraId="5C87949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'Order of operations’</w:t>
      </w:r>
    </w:p>
    <w:p w14:paraId="585B82A0" w14:textId="77777777" w:rsidR="00ED66E2" w:rsidRDefault="00ED66E2"/>
    <w:p w14:paraId="49AF08F2" w14:textId="77777777" w:rsidR="00ED66E2" w:rsidRDefault="00EE63CA">
      <w:r>
        <w:br w:type="page"/>
      </w:r>
    </w:p>
    <w:p w14:paraId="5AF6F711"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'Number: Addition and Subtraction’</w:t>
      </w:r>
    </w:p>
    <w:p w14:paraId="4F712822" w14:textId="77777777" w:rsidR="00ED66E2" w:rsidRDefault="00ED66E2"/>
    <w:p w14:paraId="431D7BD7" w14:textId="77777777" w:rsidR="00ED66E2" w:rsidRDefault="00EE63CA">
      <w:pPr>
        <w:pStyle w:val="Heading4"/>
      </w:pPr>
      <w:r>
        <w:rPr>
          <w:rFonts w:ascii="Arial" w:hAnsi="Arial" w:cs="Arial"/>
          <w:b/>
          <w:i w:val="0"/>
          <w:color w:val="222222"/>
          <w:sz w:val="28"/>
        </w:rPr>
        <w:t>Year 1</w:t>
      </w:r>
    </w:p>
    <w:p w14:paraId="5D24B8A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'Composition of numbers 0 to 5’</w:t>
      </w:r>
    </w:p>
    <w:p w14:paraId="64CBC3F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'Composition of numbers 6 to 10’</w:t>
      </w:r>
    </w:p>
    <w:p w14:paraId="7828CB0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'Additive structures: addition’</w:t>
      </w:r>
    </w:p>
    <w:p w14:paraId="500149D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 xml:space="preserve">'Additive structures: addition and </w:t>
      </w:r>
      <w:r>
        <w:rPr>
          <w:rFonts w:ascii="Arial" w:hAnsi="Arial" w:cs="Arial"/>
          <w:color w:val="222222"/>
        </w:rPr>
        <w:t>subtraction’</w:t>
      </w:r>
    </w:p>
    <w:p w14:paraId="5C79D06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'Addition and subtraction facts within 10’</w:t>
      </w:r>
    </w:p>
    <w:p w14:paraId="483C2A4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'Numbers 0 to 20 in different contexts’</w:t>
      </w:r>
    </w:p>
    <w:p w14:paraId="472F98A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'Unitising and coin recognition - value of a set of coins’</w:t>
      </w:r>
    </w:p>
    <w:p w14:paraId="07FF050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'Solving problems in a range of contexts’</w:t>
      </w:r>
    </w:p>
    <w:p w14:paraId="5D6F806E" w14:textId="77777777" w:rsidR="00ED66E2" w:rsidRDefault="00ED66E2"/>
    <w:p w14:paraId="199ED4FA" w14:textId="77777777" w:rsidR="00ED66E2" w:rsidRDefault="00EE63CA">
      <w:pPr>
        <w:pStyle w:val="Heading4"/>
      </w:pPr>
      <w:r>
        <w:rPr>
          <w:rFonts w:ascii="Arial" w:hAnsi="Arial" w:cs="Arial"/>
          <w:b/>
          <w:i w:val="0"/>
          <w:color w:val="222222"/>
          <w:sz w:val="28"/>
        </w:rPr>
        <w:t>Year 2</w:t>
      </w:r>
    </w:p>
    <w:p w14:paraId="7D5D4C9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'Secure</w:t>
      </w:r>
      <w:r>
        <w:rPr>
          <w:rFonts w:ascii="Arial" w:hAnsi="Arial" w:cs="Arial"/>
          <w:color w:val="222222"/>
        </w:rPr>
        <w:t xml:space="preserve"> fluency of addition and subtraction facts within 10’</w:t>
      </w:r>
    </w:p>
    <w:p w14:paraId="7F4F370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'Calculating within 20’</w:t>
      </w:r>
    </w:p>
    <w:p w14:paraId="1CFF1E8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'Adding and subtracting ones and tens to and from 2-digit numbers’</w:t>
      </w:r>
    </w:p>
    <w:p w14:paraId="0242D4D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'Addition and subtraction of two 2-digit numbers’</w:t>
      </w:r>
    </w:p>
    <w:p w14:paraId="58EB437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'Money: recognise coins and</w:t>
      </w:r>
      <w:r>
        <w:rPr>
          <w:rFonts w:ascii="Arial" w:hAnsi="Arial" w:cs="Arial"/>
          <w:color w:val="222222"/>
        </w:rPr>
        <w:t xml:space="preserve"> use £ and p symbols’</w:t>
      </w:r>
    </w:p>
    <w:p w14:paraId="548841D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'Sense of measure - capacity, volume and mass’</w:t>
      </w:r>
    </w:p>
    <w:p w14:paraId="0A53A204" w14:textId="77777777" w:rsidR="00ED66E2" w:rsidRDefault="00ED66E2"/>
    <w:p w14:paraId="457B280E" w14:textId="77777777" w:rsidR="00ED66E2" w:rsidRDefault="00EE63CA">
      <w:pPr>
        <w:pStyle w:val="Heading4"/>
      </w:pPr>
      <w:r>
        <w:rPr>
          <w:rFonts w:ascii="Arial" w:hAnsi="Arial" w:cs="Arial"/>
          <w:b/>
          <w:i w:val="0"/>
          <w:color w:val="222222"/>
          <w:sz w:val="28"/>
        </w:rPr>
        <w:t>Year 3</w:t>
      </w:r>
    </w:p>
    <w:p w14:paraId="20BC683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'Review strategies for adding and subtracting across 10’</w:t>
      </w:r>
    </w:p>
    <w:p w14:paraId="76F6081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'Securing place value to 100 and applying to addition and subtraction’</w:t>
      </w:r>
    </w:p>
    <w:p w14:paraId="57A1A14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 xml:space="preserve">'Bridging 100: </w:t>
      </w:r>
      <w:r>
        <w:rPr>
          <w:rFonts w:ascii="Arial" w:hAnsi="Arial" w:cs="Arial"/>
          <w:color w:val="222222"/>
        </w:rPr>
        <w:t>counting on and back in 10s, adding/subtracting multiples of 10’</w:t>
      </w:r>
    </w:p>
    <w:p w14:paraId="6EB5779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'Representing 3-digit numbers, comparing and positioning on number lines’</w:t>
      </w:r>
    </w:p>
    <w:p w14:paraId="42BA92C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'Measures: mass and capacity’</w:t>
      </w:r>
    </w:p>
    <w:p w14:paraId="0A9EE1D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 xml:space="preserve">'Informal and mental strategies for adding and subtracting two </w:t>
      </w:r>
      <w:r>
        <w:rPr>
          <w:rFonts w:ascii="Arial" w:hAnsi="Arial" w:cs="Arial"/>
          <w:color w:val="222222"/>
        </w:rPr>
        <w:t>3-digit numbers’</w:t>
      </w:r>
    </w:p>
    <w:p w14:paraId="0C4B02B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'Understand additive relationships and apply them to rearrange equations’</w:t>
      </w:r>
    </w:p>
    <w:p w14:paraId="34B4323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'Column addition’</w:t>
      </w:r>
    </w:p>
    <w:p w14:paraId="7FF7855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'Column subtraction’</w:t>
      </w:r>
    </w:p>
    <w:p w14:paraId="55C2D27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'Composition of non-unit fractions: addition and subtraction’</w:t>
      </w:r>
    </w:p>
    <w:p w14:paraId="2E0FF45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 xml:space="preserve">'Parallel and </w:t>
      </w:r>
      <w:r>
        <w:rPr>
          <w:rFonts w:ascii="Arial" w:hAnsi="Arial" w:cs="Arial"/>
          <w:color w:val="222222"/>
        </w:rPr>
        <w:t>perpendicular sides in polygons (and perimeter)’</w:t>
      </w:r>
    </w:p>
    <w:p w14:paraId="351CBB4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'Tell the time to the nearest minute and compare units of time’</w:t>
      </w:r>
    </w:p>
    <w:p w14:paraId="2A48F280" w14:textId="77777777" w:rsidR="00ED66E2" w:rsidRDefault="00ED66E2"/>
    <w:p w14:paraId="4B8BE753" w14:textId="77777777" w:rsidR="00ED66E2" w:rsidRDefault="00EE63CA">
      <w:pPr>
        <w:pStyle w:val="Heading4"/>
      </w:pPr>
      <w:r>
        <w:rPr>
          <w:rFonts w:ascii="Arial" w:hAnsi="Arial" w:cs="Arial"/>
          <w:b/>
          <w:i w:val="0"/>
          <w:color w:val="222222"/>
          <w:sz w:val="28"/>
        </w:rPr>
        <w:t>Year 4</w:t>
      </w:r>
    </w:p>
    <w:p w14:paraId="5136384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'Review of column addition and subtraction’</w:t>
      </w:r>
    </w:p>
    <w:p w14:paraId="281A404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'Secure place value to 1000: apply to addition and subtraction: mu</w:t>
      </w:r>
      <w:r>
        <w:rPr>
          <w:rFonts w:ascii="Arial" w:hAnsi="Arial" w:cs="Arial"/>
          <w:color w:val="222222"/>
        </w:rPr>
        <w:t>ltiples of 100’</w:t>
      </w:r>
    </w:p>
    <w:p w14:paraId="121FE17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'Calculation and conversion of measures’</w:t>
      </w:r>
    </w:p>
    <w:p w14:paraId="6C1A7D7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'Column addition and subtraction with 4-digit numbers’</w:t>
      </w:r>
    </w:p>
    <w:p w14:paraId="4F4CC84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'Perimeter’</w:t>
      </w:r>
    </w:p>
    <w:p w14:paraId="4FAD0C1C" w14:textId="77777777" w:rsidR="00ED66E2" w:rsidRDefault="00ED66E2"/>
    <w:p w14:paraId="3CB67BB8" w14:textId="77777777" w:rsidR="00ED66E2" w:rsidRDefault="00EE63CA">
      <w:pPr>
        <w:pStyle w:val="Heading4"/>
      </w:pPr>
      <w:r>
        <w:rPr>
          <w:rFonts w:ascii="Arial" w:hAnsi="Arial" w:cs="Arial"/>
          <w:b/>
          <w:i w:val="0"/>
          <w:color w:val="222222"/>
          <w:sz w:val="28"/>
        </w:rPr>
        <w:t>Year 5</w:t>
      </w:r>
    </w:p>
    <w:p w14:paraId="3FB50AC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'Compose and calculate with decimals including column addition and subtraction’</w:t>
      </w:r>
    </w:p>
    <w:p w14:paraId="1F6A377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'Mon</w:t>
      </w:r>
      <w:r>
        <w:rPr>
          <w:rFonts w:ascii="Arial" w:hAnsi="Arial" w:cs="Arial"/>
          <w:color w:val="222222"/>
        </w:rPr>
        <w:t>ey: apply efficient strategies when calculating with money’</w:t>
      </w:r>
    </w:p>
    <w:p w14:paraId="48DF00FC" w14:textId="77777777" w:rsidR="00ED66E2" w:rsidRDefault="00ED66E2"/>
    <w:p w14:paraId="2E35B032" w14:textId="77777777" w:rsidR="00ED66E2" w:rsidRDefault="00EE63CA">
      <w:pPr>
        <w:pStyle w:val="Heading4"/>
      </w:pPr>
      <w:r>
        <w:rPr>
          <w:rFonts w:ascii="Arial" w:hAnsi="Arial" w:cs="Arial"/>
          <w:b/>
          <w:i w:val="0"/>
          <w:color w:val="222222"/>
          <w:sz w:val="28"/>
        </w:rPr>
        <w:t>Year 6</w:t>
      </w:r>
    </w:p>
    <w:p w14:paraId="5CB5302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'Use knowledge of part-part-whole structure to solve additive problems’</w:t>
      </w:r>
    </w:p>
    <w:p w14:paraId="2E06092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'Use equivalence and compensation to simplify and solve addition calculations’</w:t>
      </w:r>
    </w:p>
    <w:p w14:paraId="389A496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 xml:space="preserve">'Use </w:t>
      </w:r>
      <w:r>
        <w:rPr>
          <w:rFonts w:ascii="Arial" w:hAnsi="Arial" w:cs="Arial"/>
          <w:color w:val="222222"/>
        </w:rPr>
        <w:t>equivalence and compensation to simplify and solve subtraction problems’</w:t>
      </w:r>
    </w:p>
    <w:p w14:paraId="11FFCB2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'Understand place value within numbers with up to 7 digits’</w:t>
      </w:r>
    </w:p>
    <w:p w14:paraId="1D20F72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'Order, compare and calculate with numbers up to 8 digits’</w:t>
      </w:r>
    </w:p>
    <w:p w14:paraId="14B73DA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'Rounding and solving problems with num</w:t>
      </w:r>
      <w:r>
        <w:rPr>
          <w:rFonts w:ascii="Arial" w:hAnsi="Arial" w:cs="Arial"/>
          <w:color w:val="222222"/>
        </w:rPr>
        <w:t>bers up to 7 digits’</w:t>
      </w:r>
    </w:p>
    <w:p w14:paraId="54C62F3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'Using equivalence to calculate’</w:t>
      </w:r>
    </w:p>
    <w:p w14:paraId="520E96F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'Multiplying and dividing by 2-digit numbers’</w:t>
      </w:r>
    </w:p>
    <w:p w14:paraId="14C1715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'Addition and subtraction of fractions’</w:t>
      </w:r>
    </w:p>
    <w:p w14:paraId="5C2615F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'Statistics’</w:t>
      </w:r>
    </w:p>
    <w:p w14:paraId="3C26364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22, </w:t>
      </w:r>
      <w:r>
        <w:rPr>
          <w:rFonts w:ascii="Arial" w:hAnsi="Arial" w:cs="Arial"/>
          <w:color w:val="222222"/>
        </w:rPr>
        <w:t>'Calculating using knowledge of equivalence in addition an</w:t>
      </w:r>
      <w:r>
        <w:rPr>
          <w:rFonts w:ascii="Arial" w:hAnsi="Arial" w:cs="Arial"/>
          <w:color w:val="222222"/>
        </w:rPr>
        <w:t>d subtraction’</w:t>
      </w:r>
    </w:p>
    <w:p w14:paraId="20FDBB9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23, </w:t>
      </w:r>
      <w:r>
        <w:rPr>
          <w:rFonts w:ascii="Arial" w:hAnsi="Arial" w:cs="Arial"/>
          <w:color w:val="222222"/>
        </w:rPr>
        <w:t>'Solving problems with two unknowns’</w:t>
      </w:r>
    </w:p>
    <w:p w14:paraId="4112F36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'Order of operations’</w:t>
      </w:r>
    </w:p>
    <w:p w14:paraId="0F10F5A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25, </w:t>
      </w:r>
      <w:r>
        <w:rPr>
          <w:rFonts w:ascii="Arial" w:hAnsi="Arial" w:cs="Arial"/>
          <w:color w:val="222222"/>
        </w:rPr>
        <w:t>'Mean average’</w:t>
      </w:r>
    </w:p>
    <w:p w14:paraId="18AC36AC" w14:textId="77777777" w:rsidR="00ED66E2" w:rsidRDefault="00ED66E2"/>
    <w:p w14:paraId="21BA30C3" w14:textId="77777777" w:rsidR="00ED66E2" w:rsidRDefault="00EE63CA">
      <w:r>
        <w:br w:type="page"/>
      </w:r>
    </w:p>
    <w:p w14:paraId="7EED7F3B"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'Number: Fractions’</w:t>
      </w:r>
    </w:p>
    <w:p w14:paraId="7836E4D4" w14:textId="77777777" w:rsidR="00ED66E2" w:rsidRDefault="00ED66E2"/>
    <w:p w14:paraId="6CF59685" w14:textId="77777777" w:rsidR="00ED66E2" w:rsidRDefault="00EE63CA">
      <w:pPr>
        <w:pStyle w:val="Heading4"/>
      </w:pPr>
      <w:r>
        <w:rPr>
          <w:rFonts w:ascii="Arial" w:hAnsi="Arial" w:cs="Arial"/>
          <w:b/>
          <w:i w:val="0"/>
          <w:color w:val="222222"/>
          <w:sz w:val="28"/>
        </w:rPr>
        <w:t>Year 1</w:t>
      </w:r>
    </w:p>
    <w:p w14:paraId="249C4FC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'Solving problems in a range of contexts’</w:t>
      </w:r>
    </w:p>
    <w:p w14:paraId="1BAC2DB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 xml:space="preserve">'Position and direction </w:t>
      </w:r>
      <w:r>
        <w:rPr>
          <w:rFonts w:ascii="Arial" w:hAnsi="Arial" w:cs="Arial"/>
          <w:color w:val="222222"/>
        </w:rPr>
        <w:t>including fractions of turns’</w:t>
      </w:r>
    </w:p>
    <w:p w14:paraId="3762FC28" w14:textId="77777777" w:rsidR="00ED66E2" w:rsidRDefault="00ED66E2"/>
    <w:p w14:paraId="6B705E39" w14:textId="77777777" w:rsidR="00ED66E2" w:rsidRDefault="00EE63CA">
      <w:pPr>
        <w:pStyle w:val="Heading4"/>
      </w:pPr>
      <w:r>
        <w:rPr>
          <w:rFonts w:ascii="Arial" w:hAnsi="Arial" w:cs="Arial"/>
          <w:b/>
          <w:i w:val="0"/>
          <w:color w:val="222222"/>
          <w:sz w:val="28"/>
        </w:rPr>
        <w:t>Year 2</w:t>
      </w:r>
    </w:p>
    <w:p w14:paraId="50DBACC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'Multiplying by 2, doubling and halving (factors and products)’</w:t>
      </w:r>
    </w:p>
    <w:p w14:paraId="1680936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'Fractions: identify equal parts and be familiar with halves, thirds and quarters’</w:t>
      </w:r>
    </w:p>
    <w:p w14:paraId="5DA4B8D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 xml:space="preserve">'Time: write and tell the time to five </w:t>
      </w:r>
      <w:r>
        <w:rPr>
          <w:rFonts w:ascii="Arial" w:hAnsi="Arial" w:cs="Arial"/>
          <w:color w:val="222222"/>
        </w:rPr>
        <w:t>minutes’</w:t>
      </w:r>
    </w:p>
    <w:p w14:paraId="13537D0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'Doubling, halving, quotative and partitive division’</w:t>
      </w:r>
    </w:p>
    <w:p w14:paraId="04EF36A1" w14:textId="77777777" w:rsidR="00ED66E2" w:rsidRDefault="00ED66E2"/>
    <w:p w14:paraId="680F78DB" w14:textId="77777777" w:rsidR="00ED66E2" w:rsidRDefault="00EE63CA">
      <w:pPr>
        <w:pStyle w:val="Heading4"/>
      </w:pPr>
      <w:r>
        <w:rPr>
          <w:rFonts w:ascii="Arial" w:hAnsi="Arial" w:cs="Arial"/>
          <w:b/>
          <w:i w:val="0"/>
          <w:color w:val="222222"/>
          <w:sz w:val="28"/>
        </w:rPr>
        <w:t>Year 3</w:t>
      </w:r>
    </w:p>
    <w:p w14:paraId="349C568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'Unit fractions as part of a whole’</w:t>
      </w:r>
    </w:p>
    <w:p w14:paraId="6CAF70B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'Identify parts and wholes in different contexts’</w:t>
      </w:r>
    </w:p>
    <w:p w14:paraId="2185401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'Compare and order unit fractions’</w:t>
      </w:r>
    </w:p>
    <w:p w14:paraId="0FF8204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'Calculate the valu</w:t>
      </w:r>
      <w:r>
        <w:rPr>
          <w:rFonts w:ascii="Arial" w:hAnsi="Arial" w:cs="Arial"/>
          <w:color w:val="222222"/>
        </w:rPr>
        <w:t>e of a part (fractions as operators)’</w:t>
      </w:r>
    </w:p>
    <w:p w14:paraId="3CFBE61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'Non-unit fractions’</w:t>
      </w:r>
    </w:p>
    <w:p w14:paraId="26B5E79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'Composition of non-unit fractions: addition and subtraction’</w:t>
      </w:r>
    </w:p>
    <w:p w14:paraId="2B81E498" w14:textId="77777777" w:rsidR="00ED66E2" w:rsidRDefault="00ED66E2"/>
    <w:p w14:paraId="312B6E2A" w14:textId="77777777" w:rsidR="00ED66E2" w:rsidRDefault="00EE63CA">
      <w:pPr>
        <w:pStyle w:val="Heading4"/>
      </w:pPr>
      <w:r>
        <w:rPr>
          <w:rFonts w:ascii="Arial" w:hAnsi="Arial" w:cs="Arial"/>
          <w:b/>
          <w:i w:val="0"/>
          <w:color w:val="222222"/>
          <w:sz w:val="28"/>
        </w:rPr>
        <w:t>Year 4</w:t>
      </w:r>
    </w:p>
    <w:p w14:paraId="6A2E1E0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'Understand what happens when a number is multiplied or divided by 10 and 100’</w:t>
      </w:r>
    </w:p>
    <w:p w14:paraId="06427AB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'Review of f</w:t>
      </w:r>
      <w:r>
        <w:rPr>
          <w:rFonts w:ascii="Arial" w:hAnsi="Arial" w:cs="Arial"/>
          <w:color w:val="222222"/>
        </w:rPr>
        <w:t>ractions’</w:t>
      </w:r>
    </w:p>
    <w:p w14:paraId="3F6A6A3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'Composition of fractions greater than one’</w:t>
      </w:r>
    </w:p>
    <w:p w14:paraId="707A82F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'Compare and order mixed numbers and position on a number line’</w:t>
      </w:r>
    </w:p>
    <w:p w14:paraId="27004C8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'Addition and subtraction of fractions and mixed numbers (within a whole)’</w:t>
      </w:r>
    </w:p>
    <w:p w14:paraId="518398A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'Convert improper fractions</w:t>
      </w:r>
      <w:r>
        <w:rPr>
          <w:rFonts w:ascii="Arial" w:hAnsi="Arial" w:cs="Arial"/>
          <w:color w:val="222222"/>
        </w:rPr>
        <w:t xml:space="preserve"> to mixed numbers and vice versa’</w:t>
      </w:r>
    </w:p>
    <w:p w14:paraId="4084037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'Efficient strategies for adding and subtracting mixed numbers (crossing a whole)’</w:t>
      </w:r>
    </w:p>
    <w:p w14:paraId="2385493E" w14:textId="77777777" w:rsidR="00ED66E2" w:rsidRDefault="00ED66E2"/>
    <w:p w14:paraId="4B5789AB" w14:textId="77777777" w:rsidR="00ED66E2" w:rsidRDefault="00EE63CA">
      <w:pPr>
        <w:pStyle w:val="Heading4"/>
      </w:pPr>
      <w:r>
        <w:rPr>
          <w:rFonts w:ascii="Arial" w:hAnsi="Arial" w:cs="Arial"/>
          <w:b/>
          <w:i w:val="0"/>
          <w:color w:val="222222"/>
          <w:sz w:val="28"/>
        </w:rPr>
        <w:t>Year 5</w:t>
      </w:r>
    </w:p>
    <w:p w14:paraId="78493D2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'Understand tenths as part of a whole, represent and calculate mentally’</w:t>
      </w:r>
    </w:p>
    <w:p w14:paraId="2CBC382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 xml:space="preserve">'Understand hundredths as </w:t>
      </w:r>
      <w:r>
        <w:rPr>
          <w:rFonts w:ascii="Arial" w:hAnsi="Arial" w:cs="Arial"/>
          <w:color w:val="222222"/>
        </w:rPr>
        <w:t>parts of a whole and represent’</w:t>
      </w:r>
    </w:p>
    <w:p w14:paraId="4BC2ACC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'Money: apply efficient strategies when calculating with money’</w:t>
      </w:r>
    </w:p>
    <w:p w14:paraId="066BE14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'Calculating with decimal fractions’</w:t>
      </w:r>
    </w:p>
    <w:p w14:paraId="73AE527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22, </w:t>
      </w:r>
      <w:r>
        <w:rPr>
          <w:rFonts w:ascii="Arial" w:hAnsi="Arial" w:cs="Arial"/>
          <w:color w:val="222222"/>
        </w:rPr>
        <w:t>'Multiply a proper fraction by a whole number’</w:t>
      </w:r>
    </w:p>
    <w:p w14:paraId="019E416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23, </w:t>
      </w:r>
      <w:r>
        <w:rPr>
          <w:rFonts w:ascii="Arial" w:hAnsi="Arial" w:cs="Arial"/>
          <w:color w:val="222222"/>
        </w:rPr>
        <w:t xml:space="preserve">'Multiply improper fractions and </w:t>
      </w:r>
      <w:r>
        <w:rPr>
          <w:rFonts w:ascii="Arial" w:hAnsi="Arial" w:cs="Arial"/>
          <w:color w:val="222222"/>
        </w:rPr>
        <w:t>mixed numbers by a whole number’</w:t>
      </w:r>
    </w:p>
    <w:p w14:paraId="2F3FB94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'Find unit and non-unit fractions of whole numbers exploring parts and wholes’</w:t>
      </w:r>
    </w:p>
    <w:p w14:paraId="3AB4913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26, </w:t>
      </w:r>
      <w:r>
        <w:rPr>
          <w:rFonts w:ascii="Arial" w:hAnsi="Arial" w:cs="Arial"/>
          <w:color w:val="222222"/>
        </w:rPr>
        <w:t>'Comparing fractions using equivalence and decimals’</w:t>
      </w:r>
    </w:p>
    <w:p w14:paraId="3C34EDCC" w14:textId="77777777" w:rsidR="00ED66E2" w:rsidRDefault="00ED66E2"/>
    <w:p w14:paraId="55938D6A" w14:textId="77777777" w:rsidR="00ED66E2" w:rsidRDefault="00EE63CA">
      <w:pPr>
        <w:pStyle w:val="Heading4"/>
      </w:pPr>
      <w:r>
        <w:rPr>
          <w:rFonts w:ascii="Arial" w:hAnsi="Arial" w:cs="Arial"/>
          <w:b/>
          <w:i w:val="0"/>
          <w:color w:val="222222"/>
          <w:sz w:val="28"/>
        </w:rPr>
        <w:t>Year 6</w:t>
      </w:r>
    </w:p>
    <w:p w14:paraId="18A5015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'Use knowledge of part-part-whole structure to solve addi</w:t>
      </w:r>
      <w:r>
        <w:rPr>
          <w:rFonts w:ascii="Arial" w:hAnsi="Arial" w:cs="Arial"/>
          <w:color w:val="222222"/>
        </w:rPr>
        <w:t>tive problems’</w:t>
      </w:r>
    </w:p>
    <w:p w14:paraId="0D31145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'Addition and subtraction of fractions’</w:t>
      </w:r>
    </w:p>
    <w:p w14:paraId="2EE5134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'Comparing fractions’</w:t>
      </w:r>
    </w:p>
    <w:p w14:paraId="2520AEC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'Multiplication and division of fractions’</w:t>
      </w:r>
    </w:p>
    <w:p w14:paraId="71DE066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'Understanding percentages’</w:t>
      </w:r>
    </w:p>
    <w:p w14:paraId="6DA8456D" w14:textId="77777777" w:rsidR="00ED66E2" w:rsidRDefault="00ED66E2"/>
    <w:p w14:paraId="6B7C66CC" w14:textId="77777777" w:rsidR="00ED66E2" w:rsidRDefault="00EE63CA">
      <w:r>
        <w:br w:type="page"/>
      </w:r>
    </w:p>
    <w:p w14:paraId="1E809839"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'Number: Multiplication and division’</w:t>
      </w:r>
    </w:p>
    <w:p w14:paraId="465C7CC7" w14:textId="77777777" w:rsidR="00ED66E2" w:rsidRDefault="00ED66E2"/>
    <w:p w14:paraId="652BAF5D" w14:textId="77777777" w:rsidR="00ED66E2" w:rsidRDefault="00EE63CA">
      <w:pPr>
        <w:pStyle w:val="Heading4"/>
      </w:pPr>
      <w:r>
        <w:rPr>
          <w:rFonts w:ascii="Arial" w:hAnsi="Arial" w:cs="Arial"/>
          <w:b/>
          <w:i w:val="0"/>
          <w:color w:val="222222"/>
          <w:sz w:val="28"/>
        </w:rPr>
        <w:t>Year 1</w:t>
      </w:r>
    </w:p>
    <w:p w14:paraId="57F3712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'Uniti</w:t>
      </w:r>
      <w:r>
        <w:rPr>
          <w:rFonts w:ascii="Arial" w:hAnsi="Arial" w:cs="Arial"/>
          <w:color w:val="222222"/>
        </w:rPr>
        <w:t>sing and coin recognition - counting in 2s, 5s and 10s’</w:t>
      </w:r>
    </w:p>
    <w:p w14:paraId="3148D45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'Solving problems in a range of contexts’</w:t>
      </w:r>
    </w:p>
    <w:p w14:paraId="5207BC8A" w14:textId="77777777" w:rsidR="00ED66E2" w:rsidRDefault="00ED66E2"/>
    <w:p w14:paraId="0DD8E249" w14:textId="77777777" w:rsidR="00ED66E2" w:rsidRDefault="00EE63CA">
      <w:pPr>
        <w:pStyle w:val="Heading4"/>
      </w:pPr>
      <w:r>
        <w:rPr>
          <w:rFonts w:ascii="Arial" w:hAnsi="Arial" w:cs="Arial"/>
          <w:b/>
          <w:i w:val="0"/>
          <w:color w:val="222222"/>
          <w:sz w:val="28"/>
        </w:rPr>
        <w:t>Year 2</w:t>
      </w:r>
    </w:p>
    <w:p w14:paraId="546DD06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'Grouping objects in different ways and relating to multiplication’</w:t>
      </w:r>
    </w:p>
    <w:p w14:paraId="13E1D17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 xml:space="preserve">'Representing counting in 2s, 5s and 10s as the 2, 5 and </w:t>
      </w:r>
      <w:r>
        <w:rPr>
          <w:rFonts w:ascii="Arial" w:hAnsi="Arial" w:cs="Arial"/>
          <w:color w:val="222222"/>
        </w:rPr>
        <w:t>10 times tables’</w:t>
      </w:r>
    </w:p>
    <w:p w14:paraId="592EBE3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'Representing counting in 5s as the 5 times table and link to the 10 times tables’</w:t>
      </w:r>
    </w:p>
    <w:p w14:paraId="71433B7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'Introduction to division structures’</w:t>
      </w:r>
    </w:p>
    <w:p w14:paraId="3B4CF9A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'Doubling, halving, quotative and partitive division’</w:t>
      </w:r>
    </w:p>
    <w:p w14:paraId="13126924" w14:textId="77777777" w:rsidR="00ED66E2" w:rsidRDefault="00ED66E2"/>
    <w:p w14:paraId="44584C04" w14:textId="77777777" w:rsidR="00ED66E2" w:rsidRDefault="00EE63CA">
      <w:pPr>
        <w:pStyle w:val="Heading4"/>
      </w:pPr>
      <w:r>
        <w:rPr>
          <w:rFonts w:ascii="Arial" w:hAnsi="Arial" w:cs="Arial"/>
          <w:b/>
          <w:i w:val="0"/>
          <w:color w:val="222222"/>
          <w:sz w:val="28"/>
        </w:rPr>
        <w:t>Year 3</w:t>
      </w:r>
    </w:p>
    <w:p w14:paraId="0A69094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 xml:space="preserve">'2, 4 and 8 </w:t>
      </w:r>
      <w:r>
        <w:rPr>
          <w:rFonts w:ascii="Arial" w:hAnsi="Arial" w:cs="Arial"/>
          <w:color w:val="222222"/>
        </w:rPr>
        <w:t>times tables: using times tables to solve problems’</w:t>
      </w:r>
    </w:p>
    <w:p w14:paraId="7A968C4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'Calculate the value of a part (fractions as operators)’</w:t>
      </w:r>
    </w:p>
    <w:p w14:paraId="7C8FD68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'Tell the time to the nearest minute and compare units of time’</w:t>
      </w:r>
    </w:p>
    <w:p w14:paraId="35250FEB" w14:textId="77777777" w:rsidR="00ED66E2" w:rsidRDefault="00ED66E2"/>
    <w:p w14:paraId="69E08A5A" w14:textId="77777777" w:rsidR="00ED66E2" w:rsidRDefault="00EE63CA">
      <w:pPr>
        <w:pStyle w:val="Heading4"/>
      </w:pPr>
      <w:r>
        <w:rPr>
          <w:rFonts w:ascii="Arial" w:hAnsi="Arial" w:cs="Arial"/>
          <w:b/>
          <w:i w:val="0"/>
          <w:color w:val="222222"/>
          <w:sz w:val="28"/>
        </w:rPr>
        <w:t>Year 4</w:t>
      </w:r>
    </w:p>
    <w:p w14:paraId="662892A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'Calculation and conversion of measures’</w:t>
      </w:r>
    </w:p>
    <w:p w14:paraId="3D90244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'Represent counting in threes and sixes as the 3 and 6 times tables’</w:t>
      </w:r>
    </w:p>
    <w:p w14:paraId="5DCDB14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'Relationship between the 3 and 6 times tables and tests of divisibility’</w:t>
      </w:r>
    </w:p>
    <w:p w14:paraId="3716F50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'Represent counting in nines as the 9 times table’</w:t>
      </w:r>
    </w:p>
    <w:p w14:paraId="06C3715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'Relationship between the 3 and 9 tim</w:t>
      </w:r>
      <w:r>
        <w:rPr>
          <w:rFonts w:ascii="Arial" w:hAnsi="Arial" w:cs="Arial"/>
          <w:color w:val="222222"/>
        </w:rPr>
        <w:t>es tables’</w:t>
      </w:r>
    </w:p>
    <w:p w14:paraId="12DF5E3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'7 times table: odd and even patterns, square numbers and tests of divisibility’</w:t>
      </w:r>
    </w:p>
    <w:p w14:paraId="1E2D138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'Understand and represent multiplicative structures’</w:t>
      </w:r>
    </w:p>
    <w:p w14:paraId="425315C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'Apply the distributive law to multiplication’</w:t>
      </w:r>
    </w:p>
    <w:p w14:paraId="0878720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'Division with remainders’</w:t>
      </w:r>
    </w:p>
    <w:p w14:paraId="0FBB497E" w14:textId="77777777" w:rsidR="00ED66E2" w:rsidRDefault="00ED66E2"/>
    <w:p w14:paraId="1EFF1D2C" w14:textId="77777777" w:rsidR="00ED66E2" w:rsidRDefault="00EE63CA">
      <w:pPr>
        <w:pStyle w:val="Heading4"/>
      </w:pPr>
      <w:r>
        <w:rPr>
          <w:rFonts w:ascii="Arial" w:hAnsi="Arial" w:cs="Arial"/>
          <w:b/>
          <w:i w:val="0"/>
          <w:color w:val="222222"/>
          <w:sz w:val="28"/>
        </w:rPr>
        <w:t>Year 5</w:t>
      </w:r>
    </w:p>
    <w:p w14:paraId="3C0EF5E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'Use knowledge of decimals to solve problems in different contexts: length’</w:t>
      </w:r>
    </w:p>
    <w:p w14:paraId="24FB8AD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'Money: apply efficient strategies when calculating with money’</w:t>
      </w:r>
    </w:p>
    <w:p w14:paraId="610AF6C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'Multiplication by partitioning leading to short multiplication (2 by 1-digit)’</w:t>
      </w:r>
    </w:p>
    <w:p w14:paraId="7CA94C5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w:t>
      </w:r>
      <w:r>
        <w:rPr>
          <w:rFonts w:ascii="Arial" w:hAnsi="Arial" w:cs="Arial"/>
          <w:b/>
          <w:color w:val="222222"/>
        </w:rPr>
        <w:t xml:space="preserve">9, </w:t>
      </w:r>
      <w:r>
        <w:rPr>
          <w:rFonts w:ascii="Arial" w:hAnsi="Arial" w:cs="Arial"/>
          <w:color w:val="222222"/>
        </w:rPr>
        <w:t>'Multiplication by partitioning leading to short multiplication (3 by 1-digit)’</w:t>
      </w:r>
    </w:p>
    <w:p w14:paraId="05E2739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'Division by partitioning leading to short division (2 and 3-digits by 1-digit)’</w:t>
      </w:r>
    </w:p>
    <w:p w14:paraId="5B79DE9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'Understand the concept of area’</w:t>
      </w:r>
    </w:p>
    <w:p w14:paraId="6D5D4C8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'Link area of rectangles to mult</w:t>
      </w:r>
      <w:r>
        <w:rPr>
          <w:rFonts w:ascii="Arial" w:hAnsi="Arial" w:cs="Arial"/>
          <w:color w:val="222222"/>
        </w:rPr>
        <w:t>iplication’</w:t>
      </w:r>
    </w:p>
    <w:p w14:paraId="2F4DB2A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16, </w:t>
      </w:r>
      <w:r>
        <w:rPr>
          <w:rFonts w:ascii="Arial" w:hAnsi="Arial" w:cs="Arial"/>
          <w:color w:val="222222"/>
        </w:rPr>
        <w:t>'Compare and describe measurements using knowledge of multiplication and division’</w:t>
      </w:r>
    </w:p>
    <w:p w14:paraId="52CC9CB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17, </w:t>
      </w:r>
      <w:r>
        <w:rPr>
          <w:rFonts w:ascii="Arial" w:hAnsi="Arial" w:cs="Arial"/>
          <w:color w:val="222222"/>
        </w:rPr>
        <w:t>'Calculating with decimal fractions’</w:t>
      </w:r>
    </w:p>
    <w:p w14:paraId="0EA6159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'Understand the concept of volume’</w:t>
      </w:r>
    </w:p>
    <w:p w14:paraId="14962EC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 xml:space="preserve">'Multiply 3 or more numbers (commutative and </w:t>
      </w:r>
      <w:r>
        <w:rPr>
          <w:rFonts w:ascii="Arial" w:hAnsi="Arial" w:cs="Arial"/>
          <w:color w:val="222222"/>
        </w:rPr>
        <w:t>associative laws)’</w:t>
      </w:r>
    </w:p>
    <w:p w14:paraId="608D264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'Understand and use the concept of factorisation (square and prime numbers)’</w:t>
      </w:r>
    </w:p>
    <w:p w14:paraId="2201CB5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'Use common factors and multiples to solve calculations efficiently’</w:t>
      </w:r>
    </w:p>
    <w:p w14:paraId="39E334E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26, </w:t>
      </w:r>
      <w:r>
        <w:rPr>
          <w:rFonts w:ascii="Arial" w:hAnsi="Arial" w:cs="Arial"/>
          <w:color w:val="222222"/>
        </w:rPr>
        <w:t>'Comparing fractions using equivalence and decimals’</w:t>
      </w:r>
    </w:p>
    <w:p w14:paraId="5C72644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27, </w:t>
      </w:r>
      <w:r>
        <w:rPr>
          <w:rFonts w:ascii="Arial" w:hAnsi="Arial" w:cs="Arial"/>
          <w:color w:val="222222"/>
        </w:rPr>
        <w:t>'Converting units’</w:t>
      </w:r>
    </w:p>
    <w:p w14:paraId="2B7CEAA1" w14:textId="77777777" w:rsidR="00ED66E2" w:rsidRDefault="00ED66E2"/>
    <w:p w14:paraId="7241F43B" w14:textId="77777777" w:rsidR="00ED66E2" w:rsidRDefault="00EE63CA">
      <w:pPr>
        <w:pStyle w:val="Heading4"/>
      </w:pPr>
      <w:r>
        <w:rPr>
          <w:rFonts w:ascii="Arial" w:hAnsi="Arial" w:cs="Arial"/>
          <w:b/>
          <w:i w:val="0"/>
          <w:color w:val="222222"/>
          <w:sz w:val="28"/>
        </w:rPr>
        <w:t>Year 6</w:t>
      </w:r>
    </w:p>
    <w:p w14:paraId="6743822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'Understand place value within numbers with up to 7 digits’</w:t>
      </w:r>
    </w:p>
    <w:p w14:paraId="23E502C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'Order, compare and calculate with numbers up to 8 digits’</w:t>
      </w:r>
    </w:p>
    <w:p w14:paraId="23A8B31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'Rounding and solving problems with numbers up to 7 digits’</w:t>
      </w:r>
    </w:p>
    <w:p w14:paraId="19EB133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 xml:space="preserve">'Using </w:t>
      </w:r>
      <w:r>
        <w:rPr>
          <w:rFonts w:ascii="Arial" w:hAnsi="Arial" w:cs="Arial"/>
          <w:color w:val="222222"/>
        </w:rPr>
        <w:t>equivalence to calculate’</w:t>
      </w:r>
    </w:p>
    <w:p w14:paraId="6A4CA54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'Multiplying and dividing by 2-digit numbers’</w:t>
      </w:r>
    </w:p>
    <w:p w14:paraId="196D8A8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18, </w:t>
      </w:r>
      <w:r>
        <w:rPr>
          <w:rFonts w:ascii="Arial" w:hAnsi="Arial" w:cs="Arial"/>
          <w:color w:val="222222"/>
        </w:rPr>
        <w:t>'Multiplication and division of fractions’</w:t>
      </w:r>
    </w:p>
    <w:p w14:paraId="1A675E6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'Understanding percentages’</w:t>
      </w:r>
    </w:p>
    <w:p w14:paraId="0A9DE36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'Statistics’</w:t>
      </w:r>
    </w:p>
    <w:p w14:paraId="6629803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'Ratio and proportion’</w:t>
      </w:r>
    </w:p>
    <w:p w14:paraId="6127C43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23, </w:t>
      </w:r>
      <w:r>
        <w:rPr>
          <w:rFonts w:ascii="Arial" w:hAnsi="Arial" w:cs="Arial"/>
          <w:color w:val="222222"/>
        </w:rPr>
        <w:t xml:space="preserve">'Solving problems with </w:t>
      </w:r>
      <w:r>
        <w:rPr>
          <w:rFonts w:ascii="Arial" w:hAnsi="Arial" w:cs="Arial"/>
          <w:color w:val="222222"/>
        </w:rPr>
        <w:t>two unknowns’</w:t>
      </w:r>
    </w:p>
    <w:p w14:paraId="4D9F922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24, </w:t>
      </w:r>
      <w:r>
        <w:rPr>
          <w:rFonts w:ascii="Arial" w:hAnsi="Arial" w:cs="Arial"/>
          <w:color w:val="222222"/>
        </w:rPr>
        <w:t>'Order of operations’</w:t>
      </w:r>
    </w:p>
    <w:p w14:paraId="7DB7AF8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25, </w:t>
      </w:r>
      <w:r>
        <w:rPr>
          <w:rFonts w:ascii="Arial" w:hAnsi="Arial" w:cs="Arial"/>
          <w:color w:val="222222"/>
        </w:rPr>
        <w:t>'Mean average’</w:t>
      </w:r>
    </w:p>
    <w:p w14:paraId="0AD58618" w14:textId="77777777" w:rsidR="00ED66E2" w:rsidRDefault="00ED66E2"/>
    <w:p w14:paraId="3C85F51A" w14:textId="77777777" w:rsidR="00ED66E2" w:rsidRDefault="00EE63CA">
      <w:r>
        <w:br w:type="page"/>
      </w:r>
    </w:p>
    <w:p w14:paraId="7A18AAA0"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'Number: Place value’</w:t>
      </w:r>
    </w:p>
    <w:p w14:paraId="1F56C792" w14:textId="77777777" w:rsidR="00ED66E2" w:rsidRDefault="00ED66E2"/>
    <w:p w14:paraId="5F32E0DD" w14:textId="77777777" w:rsidR="00ED66E2" w:rsidRDefault="00EE63CA">
      <w:pPr>
        <w:pStyle w:val="Heading4"/>
      </w:pPr>
      <w:r>
        <w:rPr>
          <w:rFonts w:ascii="Arial" w:hAnsi="Arial" w:cs="Arial"/>
          <w:b/>
          <w:i w:val="0"/>
          <w:color w:val="222222"/>
          <w:sz w:val="28"/>
        </w:rPr>
        <w:t>Year 1</w:t>
      </w:r>
    </w:p>
    <w:p w14:paraId="3DE95A4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'Counting, recognising and comparing numbers 0 - 10’</w:t>
      </w:r>
    </w:p>
    <w:p w14:paraId="3C39F18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'Counting to and from 20’</w:t>
      </w:r>
    </w:p>
    <w:p w14:paraId="15F45CD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'Counting in tens - decade numbers’</w:t>
      </w:r>
    </w:p>
    <w:p w14:paraId="5A9A0A1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'Pattern in counting from 20 to 100’</w:t>
      </w:r>
    </w:p>
    <w:p w14:paraId="6282868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'Composition of numbers 11 to 19’</w:t>
      </w:r>
    </w:p>
    <w:p w14:paraId="446F9EEB" w14:textId="77777777" w:rsidR="00ED66E2" w:rsidRDefault="00ED66E2"/>
    <w:p w14:paraId="093067DA" w14:textId="77777777" w:rsidR="00ED66E2" w:rsidRDefault="00EE63CA">
      <w:pPr>
        <w:pStyle w:val="Heading4"/>
      </w:pPr>
      <w:r>
        <w:rPr>
          <w:rFonts w:ascii="Arial" w:hAnsi="Arial" w:cs="Arial"/>
          <w:b/>
          <w:i w:val="0"/>
          <w:color w:val="222222"/>
          <w:sz w:val="28"/>
        </w:rPr>
        <w:t>Year 2</w:t>
      </w:r>
    </w:p>
    <w:p w14:paraId="210CDEC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'Composition of  multiples of 10’</w:t>
      </w:r>
    </w:p>
    <w:p w14:paraId="05CC38B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'Counting and representing the numbers 20 to 99’</w:t>
      </w:r>
    </w:p>
    <w:p w14:paraId="06A7861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 xml:space="preserve">'Comparing, ordering and partitioning 2-digit </w:t>
      </w:r>
      <w:r>
        <w:rPr>
          <w:rFonts w:ascii="Arial" w:hAnsi="Arial" w:cs="Arial"/>
          <w:color w:val="222222"/>
        </w:rPr>
        <w:t>numbers’</w:t>
      </w:r>
    </w:p>
    <w:p w14:paraId="63CFE52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'Addition and subtraction of two 2-digit numbers’</w:t>
      </w:r>
    </w:p>
    <w:p w14:paraId="3996662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'Money: recognise coins and use £ and p symbols’</w:t>
      </w:r>
    </w:p>
    <w:p w14:paraId="59DAACDB" w14:textId="77777777" w:rsidR="00ED66E2" w:rsidRDefault="00ED66E2"/>
    <w:p w14:paraId="3526259A" w14:textId="77777777" w:rsidR="00ED66E2" w:rsidRDefault="00EE63CA">
      <w:pPr>
        <w:pStyle w:val="Heading4"/>
      </w:pPr>
      <w:r>
        <w:rPr>
          <w:rFonts w:ascii="Arial" w:hAnsi="Arial" w:cs="Arial"/>
          <w:b/>
          <w:i w:val="0"/>
          <w:color w:val="222222"/>
          <w:sz w:val="28"/>
        </w:rPr>
        <w:t>Year 3</w:t>
      </w:r>
    </w:p>
    <w:p w14:paraId="137D48D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'Securing place value to 100 and applying to addition and subtraction’</w:t>
      </w:r>
    </w:p>
    <w:p w14:paraId="485FDC9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'Bridging 100: counting on and back</w:t>
      </w:r>
      <w:r>
        <w:rPr>
          <w:rFonts w:ascii="Arial" w:hAnsi="Arial" w:cs="Arial"/>
          <w:color w:val="222222"/>
        </w:rPr>
        <w:t xml:space="preserve"> in 10s, adding/subtracting multiples of 10’</w:t>
      </w:r>
    </w:p>
    <w:p w14:paraId="209E2BB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'Measuring length and recording in tables’</w:t>
      </w:r>
    </w:p>
    <w:p w14:paraId="6F00521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'Representing 3-digit numbers, comparing and positioning on number lines’</w:t>
      </w:r>
    </w:p>
    <w:p w14:paraId="7A5B10A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'Measures: mass and capacity’</w:t>
      </w:r>
    </w:p>
    <w:p w14:paraId="129BBDA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'2, 4 and 8 times tables: using</w:t>
      </w:r>
      <w:r>
        <w:rPr>
          <w:rFonts w:ascii="Arial" w:hAnsi="Arial" w:cs="Arial"/>
          <w:color w:val="222222"/>
        </w:rPr>
        <w:t xml:space="preserve"> times tables to solve problems’</w:t>
      </w:r>
    </w:p>
    <w:p w14:paraId="7BC76C6E" w14:textId="77777777" w:rsidR="00ED66E2" w:rsidRDefault="00ED66E2"/>
    <w:p w14:paraId="2C97C414" w14:textId="77777777" w:rsidR="00ED66E2" w:rsidRDefault="00EE63CA">
      <w:pPr>
        <w:pStyle w:val="Heading4"/>
      </w:pPr>
      <w:r>
        <w:rPr>
          <w:rFonts w:ascii="Arial" w:hAnsi="Arial" w:cs="Arial"/>
          <w:b/>
          <w:i w:val="0"/>
          <w:color w:val="222222"/>
          <w:sz w:val="28"/>
        </w:rPr>
        <w:t>Year 4</w:t>
      </w:r>
    </w:p>
    <w:p w14:paraId="554A008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'Review of column addition and subtraction’</w:t>
      </w:r>
    </w:p>
    <w:p w14:paraId="1302AC3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'Secure place value to 1000: apply to addition and subtraction: multiples of 100’</w:t>
      </w:r>
    </w:p>
    <w:p w14:paraId="6895487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'Comparing, ordering and rounding 4-digit numbers’</w:t>
      </w:r>
    </w:p>
    <w:p w14:paraId="4208F31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'Colum</w:t>
      </w:r>
      <w:r>
        <w:rPr>
          <w:rFonts w:ascii="Arial" w:hAnsi="Arial" w:cs="Arial"/>
          <w:color w:val="222222"/>
        </w:rPr>
        <w:t>n addition and subtraction with 4-digit numbers’</w:t>
      </w:r>
    </w:p>
    <w:p w14:paraId="6C6188B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'Represent counting in threes and sixes as the 3 and 6 times tables’</w:t>
      </w:r>
    </w:p>
    <w:p w14:paraId="74C802B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'Relationship between the 3 and 6 times tables and tests of divisibility’</w:t>
      </w:r>
    </w:p>
    <w:p w14:paraId="381D261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 xml:space="preserve">'Relationship between the 3 and 9 </w:t>
      </w:r>
      <w:r>
        <w:rPr>
          <w:rFonts w:ascii="Arial" w:hAnsi="Arial" w:cs="Arial"/>
          <w:color w:val="222222"/>
        </w:rPr>
        <w:t>times tables’</w:t>
      </w:r>
    </w:p>
    <w:p w14:paraId="514ADA5B"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'7 times table: odd and even patterns, square numbers and tests of divisibility’</w:t>
      </w:r>
    </w:p>
    <w:p w14:paraId="3FA7B00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14, </w:t>
      </w:r>
      <w:r>
        <w:rPr>
          <w:rFonts w:ascii="Arial" w:hAnsi="Arial" w:cs="Arial"/>
          <w:color w:val="222222"/>
        </w:rPr>
        <w:t>'Understand what happens when a number is multiplied or divided by 10 and 100’</w:t>
      </w:r>
    </w:p>
    <w:p w14:paraId="1F189D4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'Coordinates’</w:t>
      </w:r>
    </w:p>
    <w:p w14:paraId="0E56E1D3" w14:textId="77777777" w:rsidR="00ED66E2" w:rsidRDefault="00ED66E2"/>
    <w:p w14:paraId="36220922" w14:textId="77777777" w:rsidR="00ED66E2" w:rsidRDefault="00EE63CA">
      <w:pPr>
        <w:pStyle w:val="Heading4"/>
      </w:pPr>
      <w:r>
        <w:rPr>
          <w:rFonts w:ascii="Arial" w:hAnsi="Arial" w:cs="Arial"/>
          <w:b/>
          <w:i w:val="0"/>
          <w:color w:val="222222"/>
          <w:sz w:val="28"/>
        </w:rPr>
        <w:t>Year 5</w:t>
      </w:r>
    </w:p>
    <w:p w14:paraId="52C5410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'Understand tenths as par</w:t>
      </w:r>
      <w:r>
        <w:rPr>
          <w:rFonts w:ascii="Arial" w:hAnsi="Arial" w:cs="Arial"/>
          <w:color w:val="222222"/>
        </w:rPr>
        <w:t>t of a whole, represent and calculate mentally’</w:t>
      </w:r>
    </w:p>
    <w:p w14:paraId="745BB387"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'Compose and calculate with decimals including column addition and subtraction’</w:t>
      </w:r>
    </w:p>
    <w:p w14:paraId="7D033F0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'Understand hundredths as parts of a whole and represent’</w:t>
      </w:r>
    </w:p>
    <w:p w14:paraId="0095A22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'Use knowledge of decimals to solve problems i</w:t>
      </w:r>
      <w:r>
        <w:rPr>
          <w:rFonts w:ascii="Arial" w:hAnsi="Arial" w:cs="Arial"/>
          <w:color w:val="222222"/>
        </w:rPr>
        <w:t>n different contexts: length’</w:t>
      </w:r>
    </w:p>
    <w:p w14:paraId="07794A1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'Negative numbers’</w:t>
      </w:r>
    </w:p>
    <w:p w14:paraId="531D25F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'Multiplication by partitioning leading to short multiplication (2 by 1-digit)’</w:t>
      </w:r>
    </w:p>
    <w:p w14:paraId="204705A9"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'Multiplication by partitioning leading to short multiplication (3 by 1-digit)’</w:t>
      </w:r>
    </w:p>
    <w:p w14:paraId="5FB0DCB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'Division by partitioning leading to short division (2 and 3-digits by 1-digit)’</w:t>
      </w:r>
    </w:p>
    <w:p w14:paraId="1F112F48"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27, </w:t>
      </w:r>
      <w:r>
        <w:rPr>
          <w:rFonts w:ascii="Arial" w:hAnsi="Arial" w:cs="Arial"/>
          <w:color w:val="222222"/>
        </w:rPr>
        <w:t>'Converting units’</w:t>
      </w:r>
    </w:p>
    <w:p w14:paraId="714F90DB" w14:textId="77777777" w:rsidR="00ED66E2" w:rsidRDefault="00ED66E2"/>
    <w:p w14:paraId="14750823" w14:textId="77777777" w:rsidR="00ED66E2" w:rsidRDefault="00EE63CA">
      <w:pPr>
        <w:pStyle w:val="Heading4"/>
      </w:pPr>
      <w:r>
        <w:rPr>
          <w:rFonts w:ascii="Arial" w:hAnsi="Arial" w:cs="Arial"/>
          <w:b/>
          <w:i w:val="0"/>
          <w:color w:val="222222"/>
          <w:sz w:val="28"/>
        </w:rPr>
        <w:t>Year 6</w:t>
      </w:r>
    </w:p>
    <w:p w14:paraId="68C5F3D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'Multiples of 1,000’</w:t>
      </w:r>
    </w:p>
    <w:p w14:paraId="0D276F3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'Understand place value within numbers with up to 7 digits’</w:t>
      </w:r>
    </w:p>
    <w:p w14:paraId="3CE380F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'Rounding and solving problems wi</w:t>
      </w:r>
      <w:r>
        <w:rPr>
          <w:rFonts w:ascii="Arial" w:hAnsi="Arial" w:cs="Arial"/>
          <w:color w:val="222222"/>
        </w:rPr>
        <w:t>th numbers up to 7 digits’</w:t>
      </w:r>
    </w:p>
    <w:p w14:paraId="7ED6EBE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'Multiplying and dividing by 2-digit numbers’</w:t>
      </w:r>
    </w:p>
    <w:p w14:paraId="1624DFE7" w14:textId="77777777" w:rsidR="00ED66E2" w:rsidRDefault="00ED66E2"/>
    <w:p w14:paraId="1FAE5273" w14:textId="77777777" w:rsidR="00ED66E2" w:rsidRDefault="00EE63CA">
      <w:r>
        <w:br w:type="page"/>
      </w:r>
    </w:p>
    <w:p w14:paraId="7D9DBBB9"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'Probability’</w:t>
      </w:r>
    </w:p>
    <w:p w14:paraId="2737A005" w14:textId="77777777" w:rsidR="00ED66E2" w:rsidRDefault="00ED66E2"/>
    <w:p w14:paraId="1C02A461" w14:textId="77777777" w:rsidR="00ED66E2" w:rsidRDefault="00EE63CA">
      <w:pPr>
        <w:pStyle w:val="Heading4"/>
      </w:pPr>
      <w:r>
        <w:rPr>
          <w:rFonts w:ascii="Arial" w:hAnsi="Arial" w:cs="Arial"/>
          <w:b/>
          <w:i w:val="0"/>
          <w:color w:val="222222"/>
          <w:sz w:val="28"/>
        </w:rPr>
        <w:t>Year 6</w:t>
      </w:r>
    </w:p>
    <w:p w14:paraId="2C68D86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'Draw, compose and decompose shapes’</w:t>
      </w:r>
    </w:p>
    <w:p w14:paraId="4D43E0D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15, </w:t>
      </w:r>
      <w:r>
        <w:rPr>
          <w:rFonts w:ascii="Arial" w:hAnsi="Arial" w:cs="Arial"/>
          <w:color w:val="222222"/>
        </w:rPr>
        <w:t>'Area, perimeter, position and direction’</w:t>
      </w:r>
    </w:p>
    <w:p w14:paraId="4015224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'Ratio and proportion’</w:t>
      </w:r>
    </w:p>
    <w:p w14:paraId="05D18C10" w14:textId="77777777" w:rsidR="00ED66E2" w:rsidRDefault="00ED66E2"/>
    <w:p w14:paraId="52F6FC1B" w14:textId="77777777" w:rsidR="00ED66E2" w:rsidRDefault="00EE63CA">
      <w:r>
        <w:br w:type="page"/>
      </w:r>
    </w:p>
    <w:p w14:paraId="68327DC9"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'Ratio and Proportion’</w:t>
      </w:r>
    </w:p>
    <w:p w14:paraId="74106A06" w14:textId="77777777" w:rsidR="00ED66E2" w:rsidRDefault="00ED66E2"/>
    <w:p w14:paraId="34C05880" w14:textId="77777777" w:rsidR="00ED66E2" w:rsidRDefault="00EE63CA">
      <w:pPr>
        <w:pStyle w:val="Heading4"/>
      </w:pPr>
      <w:r>
        <w:rPr>
          <w:rFonts w:ascii="Arial" w:hAnsi="Arial" w:cs="Arial"/>
          <w:b/>
          <w:i w:val="0"/>
          <w:color w:val="222222"/>
          <w:sz w:val="28"/>
        </w:rPr>
        <w:t>Year 3</w:t>
      </w:r>
    </w:p>
    <w:p w14:paraId="520FE4C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'Securing place value to 100 and applying to addition and subtraction’</w:t>
      </w:r>
    </w:p>
    <w:p w14:paraId="46C80AD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'Bridging 100: counting on and back in 10s, adding/subtracting multiples of 10’</w:t>
      </w:r>
    </w:p>
    <w:p w14:paraId="0355D46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'Informal and mental strategies for adding</w:t>
      </w:r>
      <w:r>
        <w:rPr>
          <w:rFonts w:ascii="Arial" w:hAnsi="Arial" w:cs="Arial"/>
          <w:color w:val="222222"/>
        </w:rPr>
        <w:t xml:space="preserve"> and subtracting two 3-digit numbers’</w:t>
      </w:r>
    </w:p>
    <w:p w14:paraId="0EC2EAA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'Understand additive relationships and apply them to rearrange equations’</w:t>
      </w:r>
    </w:p>
    <w:p w14:paraId="66B1FEEF"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'Column addition’</w:t>
      </w:r>
    </w:p>
    <w:p w14:paraId="558DFBF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'Column subtraction’</w:t>
      </w:r>
    </w:p>
    <w:p w14:paraId="430887E7" w14:textId="77777777" w:rsidR="00ED66E2" w:rsidRDefault="00ED66E2"/>
    <w:p w14:paraId="395279D7" w14:textId="77777777" w:rsidR="00ED66E2" w:rsidRDefault="00EE63CA">
      <w:pPr>
        <w:pStyle w:val="Heading4"/>
      </w:pPr>
      <w:r>
        <w:rPr>
          <w:rFonts w:ascii="Arial" w:hAnsi="Arial" w:cs="Arial"/>
          <w:b/>
          <w:i w:val="0"/>
          <w:color w:val="222222"/>
          <w:sz w:val="28"/>
        </w:rPr>
        <w:t>Year 6</w:t>
      </w:r>
    </w:p>
    <w:p w14:paraId="2C190D8A"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'Understanding percentages’</w:t>
      </w:r>
    </w:p>
    <w:p w14:paraId="5829383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21, </w:t>
      </w:r>
      <w:r>
        <w:rPr>
          <w:rFonts w:ascii="Arial" w:hAnsi="Arial" w:cs="Arial"/>
          <w:color w:val="222222"/>
        </w:rPr>
        <w:t xml:space="preserve">'Ratio and </w:t>
      </w:r>
      <w:r>
        <w:rPr>
          <w:rFonts w:ascii="Arial" w:hAnsi="Arial" w:cs="Arial"/>
          <w:color w:val="222222"/>
        </w:rPr>
        <w:t>proportion’</w:t>
      </w:r>
    </w:p>
    <w:p w14:paraId="405E1143" w14:textId="77777777" w:rsidR="00ED66E2" w:rsidRDefault="00ED66E2"/>
    <w:p w14:paraId="73C9002B" w14:textId="77777777" w:rsidR="00ED66E2" w:rsidRDefault="00EE63CA">
      <w:r>
        <w:br w:type="page"/>
      </w:r>
    </w:p>
    <w:p w14:paraId="011860BE" w14:textId="77777777" w:rsidR="00ED66E2" w:rsidRDefault="00EE63CA">
      <w:pPr>
        <w:pStyle w:val="Heading3"/>
      </w:pPr>
      <w:r>
        <w:rPr>
          <w:rFonts w:ascii="Arial" w:hAnsi="Arial" w:cs="Arial"/>
          <w:color w:val="222222"/>
          <w:sz w:val="36"/>
        </w:rPr>
        <w:t xml:space="preserve">Thread, </w:t>
      </w:r>
      <w:r>
        <w:rPr>
          <w:rFonts w:ascii="Arial" w:hAnsi="Arial" w:cs="Arial"/>
          <w:b/>
          <w:color w:val="222222"/>
          <w:sz w:val="36"/>
        </w:rPr>
        <w:t>'Statistics’</w:t>
      </w:r>
    </w:p>
    <w:p w14:paraId="1F441AE3" w14:textId="77777777" w:rsidR="00ED66E2" w:rsidRDefault="00ED66E2"/>
    <w:p w14:paraId="12C84358" w14:textId="77777777" w:rsidR="00ED66E2" w:rsidRDefault="00EE63CA">
      <w:pPr>
        <w:pStyle w:val="Heading4"/>
      </w:pPr>
      <w:r>
        <w:rPr>
          <w:rFonts w:ascii="Arial" w:hAnsi="Arial" w:cs="Arial"/>
          <w:b/>
          <w:i w:val="0"/>
          <w:color w:val="222222"/>
          <w:sz w:val="28"/>
        </w:rPr>
        <w:t>Year 2</w:t>
      </w:r>
    </w:p>
    <w:p w14:paraId="27CC53E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'Calculating within 20’</w:t>
      </w:r>
    </w:p>
    <w:p w14:paraId="64BADD2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8, </w:t>
      </w:r>
      <w:r>
        <w:rPr>
          <w:rFonts w:ascii="Arial" w:hAnsi="Arial" w:cs="Arial"/>
          <w:color w:val="222222"/>
        </w:rPr>
        <w:t>'Representing counting in 2s, 5s and 10s as the 2, 5 and 10 times tables’</w:t>
      </w:r>
    </w:p>
    <w:p w14:paraId="6FC4084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9, </w:t>
      </w:r>
      <w:r>
        <w:rPr>
          <w:rFonts w:ascii="Arial" w:hAnsi="Arial" w:cs="Arial"/>
          <w:color w:val="222222"/>
        </w:rPr>
        <w:t>'Representing counting in 5s as the 5 times table and link to the 10 times tables’</w:t>
      </w:r>
    </w:p>
    <w:p w14:paraId="4E7DCCB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13, </w:t>
      </w:r>
      <w:r>
        <w:rPr>
          <w:rFonts w:ascii="Arial" w:hAnsi="Arial" w:cs="Arial"/>
          <w:color w:val="222222"/>
        </w:rPr>
        <w:t>'Addition and subtraction of two 2-digit numbers’</w:t>
      </w:r>
    </w:p>
    <w:p w14:paraId="4B22F1A1" w14:textId="77777777" w:rsidR="00ED66E2" w:rsidRDefault="00ED66E2"/>
    <w:p w14:paraId="169C77F8" w14:textId="77777777" w:rsidR="00ED66E2" w:rsidRDefault="00EE63CA">
      <w:pPr>
        <w:pStyle w:val="Heading4"/>
      </w:pPr>
      <w:r>
        <w:rPr>
          <w:rFonts w:ascii="Arial" w:hAnsi="Arial" w:cs="Arial"/>
          <w:b/>
          <w:i w:val="0"/>
          <w:color w:val="222222"/>
          <w:sz w:val="28"/>
        </w:rPr>
        <w:t>Year 3</w:t>
      </w:r>
    </w:p>
    <w:p w14:paraId="0BB32DB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'Measuring length and recording in tables’</w:t>
      </w:r>
    </w:p>
    <w:p w14:paraId="73ED063D"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5, </w:t>
      </w:r>
      <w:r>
        <w:rPr>
          <w:rFonts w:ascii="Arial" w:hAnsi="Arial" w:cs="Arial"/>
          <w:color w:val="222222"/>
        </w:rPr>
        <w:t>'Representing 3-digit numbers, comparing and positioning on number lines’</w:t>
      </w:r>
    </w:p>
    <w:p w14:paraId="671546A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10, </w:t>
      </w:r>
      <w:r>
        <w:rPr>
          <w:rFonts w:ascii="Arial" w:hAnsi="Arial" w:cs="Arial"/>
          <w:color w:val="222222"/>
        </w:rPr>
        <w:t>'Column addition’</w:t>
      </w:r>
    </w:p>
    <w:p w14:paraId="36451FB5"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11, </w:t>
      </w:r>
      <w:r>
        <w:rPr>
          <w:rFonts w:ascii="Arial" w:hAnsi="Arial" w:cs="Arial"/>
          <w:color w:val="222222"/>
        </w:rPr>
        <w:t>'2, 4 and 8 times ta</w:t>
      </w:r>
      <w:r>
        <w:rPr>
          <w:rFonts w:ascii="Arial" w:hAnsi="Arial" w:cs="Arial"/>
          <w:color w:val="222222"/>
        </w:rPr>
        <w:t>bles: using times tables to solve problems’</w:t>
      </w:r>
    </w:p>
    <w:p w14:paraId="14DE39D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12, </w:t>
      </w:r>
      <w:r>
        <w:rPr>
          <w:rFonts w:ascii="Arial" w:hAnsi="Arial" w:cs="Arial"/>
          <w:color w:val="222222"/>
        </w:rPr>
        <w:t>'Column subtraction’</w:t>
      </w:r>
    </w:p>
    <w:p w14:paraId="2C5D09AD" w14:textId="77777777" w:rsidR="00ED66E2" w:rsidRDefault="00ED66E2"/>
    <w:p w14:paraId="08490A44" w14:textId="77777777" w:rsidR="00ED66E2" w:rsidRDefault="00EE63CA">
      <w:pPr>
        <w:pStyle w:val="Heading4"/>
      </w:pPr>
      <w:r>
        <w:rPr>
          <w:rFonts w:ascii="Arial" w:hAnsi="Arial" w:cs="Arial"/>
          <w:b/>
          <w:i w:val="0"/>
          <w:color w:val="222222"/>
          <w:sz w:val="28"/>
        </w:rPr>
        <w:t>Year 4</w:t>
      </w:r>
    </w:p>
    <w:p w14:paraId="751B9310"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'Review of column addition and subtraction’</w:t>
      </w:r>
    </w:p>
    <w:p w14:paraId="3DE5CE2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'Secure place value to 1000: apply to addition and subtraction: multiples of 100’</w:t>
      </w:r>
    </w:p>
    <w:p w14:paraId="34220256"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4, </w:t>
      </w:r>
      <w:r>
        <w:rPr>
          <w:rFonts w:ascii="Arial" w:hAnsi="Arial" w:cs="Arial"/>
          <w:color w:val="222222"/>
        </w:rPr>
        <w:t>'Comparing, ordering and</w:t>
      </w:r>
      <w:r>
        <w:rPr>
          <w:rFonts w:ascii="Arial" w:hAnsi="Arial" w:cs="Arial"/>
          <w:color w:val="222222"/>
        </w:rPr>
        <w:t xml:space="preserve"> rounding 4-digit numbers’</w:t>
      </w:r>
    </w:p>
    <w:p w14:paraId="17C06D1E"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19, </w:t>
      </w:r>
      <w:r>
        <w:rPr>
          <w:rFonts w:ascii="Arial" w:hAnsi="Arial" w:cs="Arial"/>
          <w:color w:val="222222"/>
        </w:rPr>
        <w:t>'Addition and subtraction of fractions and mixed numbers (within a whole)’</w:t>
      </w:r>
    </w:p>
    <w:p w14:paraId="4C26E380" w14:textId="77777777" w:rsidR="00ED66E2" w:rsidRDefault="00ED66E2"/>
    <w:p w14:paraId="0AF289E8" w14:textId="77777777" w:rsidR="00ED66E2" w:rsidRDefault="00EE63CA">
      <w:pPr>
        <w:pStyle w:val="Heading4"/>
      </w:pPr>
      <w:r>
        <w:rPr>
          <w:rFonts w:ascii="Arial" w:hAnsi="Arial" w:cs="Arial"/>
          <w:b/>
          <w:i w:val="0"/>
          <w:color w:val="222222"/>
          <w:sz w:val="28"/>
        </w:rPr>
        <w:t>Year 5</w:t>
      </w:r>
    </w:p>
    <w:p w14:paraId="15A14C0C"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1, </w:t>
      </w:r>
      <w:r>
        <w:rPr>
          <w:rFonts w:ascii="Arial" w:hAnsi="Arial" w:cs="Arial"/>
          <w:color w:val="222222"/>
        </w:rPr>
        <w:t>'Understand tenths as part of a whole, represent and calculate mentally’</w:t>
      </w:r>
    </w:p>
    <w:p w14:paraId="67EF15C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 </w:t>
      </w:r>
      <w:r>
        <w:rPr>
          <w:rFonts w:ascii="Arial" w:hAnsi="Arial" w:cs="Arial"/>
          <w:color w:val="222222"/>
        </w:rPr>
        <w:t>'Compose and calculate with decimals including c</w:t>
      </w:r>
      <w:r>
        <w:rPr>
          <w:rFonts w:ascii="Arial" w:hAnsi="Arial" w:cs="Arial"/>
          <w:color w:val="222222"/>
        </w:rPr>
        <w:t>olumn addition and subtraction’</w:t>
      </w:r>
    </w:p>
    <w:p w14:paraId="5A22DCE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3, </w:t>
      </w:r>
      <w:r>
        <w:rPr>
          <w:rFonts w:ascii="Arial" w:hAnsi="Arial" w:cs="Arial"/>
          <w:color w:val="222222"/>
        </w:rPr>
        <w:t>'Understand hundredths as parts of a whole and represent’</w:t>
      </w:r>
    </w:p>
    <w:p w14:paraId="0680E4C2"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7, </w:t>
      </w:r>
      <w:r>
        <w:rPr>
          <w:rFonts w:ascii="Arial" w:hAnsi="Arial" w:cs="Arial"/>
          <w:color w:val="222222"/>
        </w:rPr>
        <w:t>'Negative numbers’</w:t>
      </w:r>
    </w:p>
    <w:p w14:paraId="19D4965C" w14:textId="77777777" w:rsidR="00ED66E2" w:rsidRDefault="00ED66E2"/>
    <w:p w14:paraId="0B98FD86" w14:textId="77777777" w:rsidR="00ED66E2" w:rsidRDefault="00EE63CA">
      <w:pPr>
        <w:pStyle w:val="Heading4"/>
      </w:pPr>
      <w:r>
        <w:rPr>
          <w:rFonts w:ascii="Arial" w:hAnsi="Arial" w:cs="Arial"/>
          <w:b/>
          <w:i w:val="0"/>
          <w:color w:val="222222"/>
          <w:sz w:val="28"/>
        </w:rPr>
        <w:t>Year 6</w:t>
      </w:r>
    </w:p>
    <w:p w14:paraId="0742B6B4"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6, </w:t>
      </w:r>
      <w:r>
        <w:rPr>
          <w:rFonts w:ascii="Arial" w:hAnsi="Arial" w:cs="Arial"/>
          <w:color w:val="222222"/>
        </w:rPr>
        <w:t>'Multiples of 1,000’</w:t>
      </w:r>
    </w:p>
    <w:p w14:paraId="2567D3A3"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20, </w:t>
      </w:r>
      <w:r>
        <w:rPr>
          <w:rFonts w:ascii="Arial" w:hAnsi="Arial" w:cs="Arial"/>
          <w:color w:val="222222"/>
        </w:rPr>
        <w:t>'Statistics’</w:t>
      </w:r>
    </w:p>
    <w:p w14:paraId="1B2EC931" w14:textId="77777777" w:rsidR="00ED66E2" w:rsidRDefault="00EE63CA" w:rsidP="00EE63CA">
      <w:pPr>
        <w:numPr>
          <w:ilvl w:val="0"/>
          <w:numId w:val="253"/>
        </w:numPr>
        <w:spacing w:line="276" w:lineRule="auto"/>
        <w:ind w:left="425" w:right="-17" w:hanging="360"/>
      </w:pPr>
      <w:r>
        <w:rPr>
          <w:rFonts w:ascii="Arial" w:hAnsi="Arial" w:cs="Arial"/>
          <w:b/>
          <w:color w:val="222222"/>
        </w:rPr>
        <w:t xml:space="preserve">Unit 25, </w:t>
      </w:r>
      <w:r>
        <w:rPr>
          <w:rFonts w:ascii="Arial" w:hAnsi="Arial" w:cs="Arial"/>
          <w:color w:val="222222"/>
        </w:rPr>
        <w:t>'Mean average’</w:t>
      </w:r>
    </w:p>
    <w:p w14:paraId="6CE92062" w14:textId="77777777" w:rsidR="00ED66E2" w:rsidRDefault="00ED66E2"/>
    <w:p w14:paraId="468C49A9" w14:textId="77777777" w:rsidR="00ED66E2" w:rsidRDefault="00ED66E2">
      <w:pPr>
        <w:sectPr w:rsidR="00ED66E2">
          <w:footerReference w:type="default" r:id="rId154"/>
          <w:pgSz w:w="11906" w:h="16838"/>
          <w:pgMar w:top="992" w:right="992" w:bottom="1417" w:left="992" w:header="850" w:footer="850" w:gutter="0"/>
          <w:cols w:space="708"/>
          <w:docGrid w:linePitch="360"/>
        </w:sectPr>
      </w:pPr>
    </w:p>
    <w:p w14:paraId="0EF2AE31" w14:textId="77777777" w:rsidR="00ED66E2" w:rsidRDefault="00ED66E2"/>
    <w:p w14:paraId="0F114075" w14:textId="77777777" w:rsidR="00ED66E2" w:rsidRDefault="00ED66E2"/>
    <w:p w14:paraId="23E273E4" w14:textId="77777777" w:rsidR="00ED66E2" w:rsidRDefault="00EE63CA">
      <w:pPr>
        <w:jc w:val="center"/>
      </w:pPr>
      <w:r>
        <w:rPr>
          <w:noProof/>
        </w:rPr>
        <w:drawing>
          <wp:inline distT="0" distB="0" distL="0" distR="0" wp14:anchorId="4922A853" wp14:editId="51A061F3">
            <wp:extent cx="3441600" cy="4698000"/>
            <wp:effectExtent l="0" t="0" r="0" b="0"/>
            <wp:docPr id="30279" name="Picture 302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9" name="">
                      <a:extLst>
                        <a:ext uri="{C183D7F6-B498-43B3-948B-1728B52AA6E4}">
                          <adec:decorative xmlns:adec="http://schemas.microsoft.com/office/drawing/2017/decorative" val="1"/>
                        </a:ext>
                      </a:extLst>
                    </pic:cNvPr>
                    <pic:cNvPicPr/>
                  </pic:nvPicPr>
                  <pic:blipFill>
                    <a:blip r:embed="rId155">
                      <a:extLst>
                        <a:ext uri="{28A0092B-C50C-407E-A947-70E740481C1C}">
                          <a14:useLocalDpi xmlns:a14="http://schemas.microsoft.com/office/drawing/2010/main" val="0"/>
                        </a:ext>
                      </a:extLst>
                    </a:blip>
                    <a:stretch>
                      <a:fillRect/>
                    </a:stretch>
                  </pic:blipFill>
                  <pic:spPr>
                    <a:xfrm>
                      <a:off x="0" y="0"/>
                      <a:ext cx="3441600" cy="4698000"/>
                    </a:xfrm>
                    <a:prstGeom prst="rect">
                      <a:avLst/>
                    </a:prstGeom>
                  </pic:spPr>
                </pic:pic>
              </a:graphicData>
            </a:graphic>
          </wp:inline>
        </w:drawing>
      </w:r>
    </w:p>
    <w:p w14:paraId="4184ABD3" w14:textId="77777777" w:rsidR="00ED66E2" w:rsidRDefault="00ED66E2"/>
    <w:p w14:paraId="19C087C2" w14:textId="77777777" w:rsidR="00ED66E2" w:rsidRDefault="00ED66E2"/>
    <w:p w14:paraId="0A24E99B" w14:textId="77777777" w:rsidR="00ED66E2" w:rsidRDefault="00ED66E2"/>
    <w:p w14:paraId="4522A7C4" w14:textId="77777777" w:rsidR="00ED66E2" w:rsidRDefault="00EE63CA">
      <w:r>
        <w:rPr>
          <w:rFonts w:ascii="Arial" w:hAnsi="Arial" w:cs="Arial"/>
          <w:noProof/>
          <w:color w:val="222222"/>
        </w:rPr>
        <w:drawing>
          <wp:anchor distT="0" distB="0" distL="0" distR="114300" simplePos="0" relativeHeight="251795456" behindDoc="1" locked="0" layoutInCell="1" allowOverlap="1" wp14:anchorId="10DA9367" wp14:editId="2C558E04">
            <wp:simplePos x="0" y="0"/>
            <wp:positionH relativeFrom="column">
              <wp:posOffset>-7200</wp:posOffset>
            </wp:positionH>
            <wp:positionV relativeFrom="paragraph">
              <wp:posOffset>-7200</wp:posOffset>
            </wp:positionV>
            <wp:extent cx="6573600" cy="2696400"/>
            <wp:effectExtent l="0" t="0" r="0" b="0"/>
            <wp:wrapNone/>
            <wp:docPr id="30280" name="Picture 302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0" name="">
                      <a:extLst>
                        <a:ext uri="{C183D7F6-B498-43B3-948B-1728B52AA6E4}">
                          <adec:decorative xmlns:adec="http://schemas.microsoft.com/office/drawing/2017/decorative" val="1"/>
                        </a:ext>
                      </a:extLst>
                    </pic:cNvPr>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6573600" cy="2696400"/>
                    </a:xfrm>
                    <a:prstGeom prst="rect">
                      <a:avLst/>
                    </a:prstGeom>
                  </pic:spPr>
                </pic:pic>
              </a:graphicData>
            </a:graphic>
          </wp:anchor>
        </w:drawing>
      </w:r>
    </w:p>
    <w:p w14:paraId="5D8AD67B" w14:textId="77777777" w:rsidR="00ED66E2" w:rsidRDefault="00ED66E2"/>
    <w:p w14:paraId="32530314" w14:textId="77777777" w:rsidR="00ED66E2" w:rsidRDefault="00EE63CA">
      <w:pPr>
        <w:ind w:left="567" w:right="567"/>
      </w:pPr>
      <w:r>
        <w:rPr>
          <w:rFonts w:ascii="Arial" w:hAnsi="Arial" w:cs="Arial"/>
          <w:color w:val="222222"/>
        </w:rPr>
        <w:t>© Oak National Academy 2024.</w:t>
      </w:r>
    </w:p>
    <w:p w14:paraId="35A9DA4D" w14:textId="77777777" w:rsidR="00ED66E2" w:rsidRDefault="00ED66E2">
      <w:pPr>
        <w:ind w:left="567" w:right="567"/>
      </w:pPr>
    </w:p>
    <w:p w14:paraId="5028931D" w14:textId="77777777" w:rsidR="00ED66E2" w:rsidRDefault="00EE63CA">
      <w:pPr>
        <w:ind w:left="567" w:right="567"/>
      </w:pPr>
      <w:r>
        <w:rPr>
          <w:rFonts w:ascii="Arial" w:hAnsi="Arial" w:cs="Arial"/>
          <w:color w:val="222222"/>
        </w:rPr>
        <w:t>Produced in partnership with Mathematics Education Innovation (MEI).</w:t>
      </w:r>
    </w:p>
    <w:p w14:paraId="3FA0A2E4" w14:textId="77777777" w:rsidR="00ED66E2" w:rsidRDefault="00ED66E2"/>
    <w:p w14:paraId="1095D920" w14:textId="77777777" w:rsidR="00ED66E2" w:rsidRDefault="00EE63CA">
      <w:pPr>
        <w:ind w:left="567" w:right="567"/>
      </w:pPr>
      <w:r>
        <w:rPr>
          <w:rFonts w:ascii="Arial" w:hAnsi="Arial" w:cs="Arial"/>
          <w:color w:val="222222"/>
        </w:rPr>
        <w:t xml:space="preserve">Licensed on the Open Government Licence v3.0, except where otherwise stated. See Oak </w:t>
      </w:r>
      <w:r>
        <w:rPr>
          <w:rFonts w:ascii="Arial" w:hAnsi="Arial" w:cs="Arial"/>
          <w:color w:val="222222"/>
        </w:rPr>
        <w:t>terms and conditions.</w:t>
      </w:r>
    </w:p>
    <w:p w14:paraId="5FB7615D" w14:textId="77777777" w:rsidR="00ED66E2" w:rsidRDefault="00ED66E2"/>
    <w:sectPr w:rsidR="00ED66E2">
      <w:footerReference w:type="default" r:id="rId157"/>
      <w:pgSz w:w="11906" w:h="16838"/>
      <w:pgMar w:top="709" w:right="709" w:bottom="1417" w:left="709"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F29DD" w14:textId="77777777" w:rsidR="00234102" w:rsidRDefault="00EE63CA" w:rsidP="00797BD0">
      <w:pPr>
        <w:spacing w:line="240" w:lineRule="auto"/>
      </w:pPr>
      <w:r>
        <w:separator/>
      </w:r>
    </w:p>
  </w:endnote>
  <w:endnote w:type="continuationSeparator" w:id="0">
    <w:p w14:paraId="22604EF7" w14:textId="77777777" w:rsidR="00234102" w:rsidRDefault="00EE63CA" w:rsidP="00797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28FA4" w14:textId="77777777" w:rsidR="00ED66E2" w:rsidRDefault="00EE63CA">
    <w:pPr>
      <w:jc w:val="right"/>
    </w:pPr>
    <w:r>
      <w:rPr>
        <w:rFonts w:ascii="Arial" w:eastAsia="Arial" w:hAnsi="Arial" w:cs="Arial"/>
      </w:rPr>
      <w:t xml:space="preserve">Exported 02 October 2024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noProof/>
      </w:rPr>
      <w:t>2</w:t>
    </w:r>
    <w:r>
      <w:rPr>
        <w:rFonts w:ascii="Arial" w:eastAsia="Arial" w:hAnsi="Arial" w:cs="Arial"/>
      </w:rPr>
      <w:fldChar w:fldCharType="end"/>
    </w:r>
    <w:r>
      <w:rPr>
        <w:noProof/>
      </w:rPr>
      <w:drawing>
        <wp:anchor distT="0" distB="0" distL="0" distR="114300" simplePos="0" relativeHeight="251658240" behindDoc="1" locked="0" layoutInCell="1" allowOverlap="1" wp14:anchorId="5116920C" wp14:editId="69EDA854">
          <wp:simplePos x="0" y="0"/>
          <wp:positionH relativeFrom="margin">
            <wp:posOffset>360</wp:posOffset>
          </wp:positionH>
          <wp:positionV relativeFrom="line">
            <wp:posOffset>360</wp:posOffset>
          </wp:positionV>
          <wp:extent cx="1918800" cy="198000"/>
          <wp:effectExtent l="0" t="0" r="0" b="0"/>
          <wp:wrapNone/>
          <wp:docPr id="30000" name="Picture 300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9A8E5" w14:textId="77777777" w:rsidR="00ED66E2" w:rsidRDefault="00EE63CA">
    <w:pPr>
      <w:jc w:val="right"/>
    </w:pPr>
    <w:r>
      <w:rPr>
        <w:rFonts w:ascii="Arial" w:eastAsia="Arial" w:hAnsi="Arial" w:cs="Arial"/>
      </w:rPr>
      <w:t xml:space="preserve">Exported 02 October 2024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rPr>
      <w:fldChar w:fldCharType="end"/>
    </w:r>
    <w:r>
      <w:rPr>
        <w:noProof/>
      </w:rPr>
      <w:drawing>
        <wp:anchor distT="0" distB="0" distL="0" distR="114300" simplePos="0" relativeHeight="251659264" behindDoc="1" locked="0" layoutInCell="1" allowOverlap="1" wp14:anchorId="5D5F93C7" wp14:editId="36B51D66">
          <wp:simplePos x="0" y="0"/>
          <wp:positionH relativeFrom="margin">
            <wp:posOffset>360</wp:posOffset>
          </wp:positionH>
          <wp:positionV relativeFrom="line">
            <wp:posOffset>360</wp:posOffset>
          </wp:positionV>
          <wp:extent cx="1918800" cy="198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DEF56" w14:textId="77777777" w:rsidR="00ED66E2" w:rsidRDefault="00EE63CA">
    <w:pPr>
      <w:jc w:val="right"/>
    </w:pPr>
    <w:r>
      <w:rPr>
        <w:rFonts w:ascii="Arial" w:eastAsia="Arial" w:hAnsi="Arial" w:cs="Arial"/>
      </w:rPr>
      <w:t xml:space="preserve">Exported 02 October 2024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rPr>
      <w:fldChar w:fldCharType="end"/>
    </w:r>
    <w:r>
      <w:rPr>
        <w:noProof/>
      </w:rPr>
      <w:drawing>
        <wp:anchor distT="0" distB="0" distL="0" distR="114300" simplePos="0" relativeHeight="251660288" behindDoc="1" locked="0" layoutInCell="1" allowOverlap="1" wp14:anchorId="5D359F4E" wp14:editId="6D2D5796">
          <wp:simplePos x="0" y="0"/>
          <wp:positionH relativeFrom="margin">
            <wp:posOffset>360</wp:posOffset>
          </wp:positionH>
          <wp:positionV relativeFrom="line">
            <wp:posOffset>360</wp:posOffset>
          </wp:positionV>
          <wp:extent cx="1918800" cy="19800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C9D3B" w14:textId="77777777" w:rsidR="00ED66E2" w:rsidRDefault="00EE63CA">
    <w:pPr>
      <w:jc w:val="right"/>
    </w:pPr>
    <w:r>
      <w:rPr>
        <w:rFonts w:ascii="Arial" w:eastAsia="Arial" w:hAnsi="Arial" w:cs="Arial"/>
      </w:rPr>
      <w:t xml:space="preserve">Exported 02 October 2024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rPr>
      <w:fldChar w:fldCharType="end"/>
    </w:r>
    <w:r>
      <w:rPr>
        <w:noProof/>
      </w:rPr>
      <w:drawing>
        <wp:anchor distT="0" distB="0" distL="0" distR="114300" simplePos="0" relativeHeight="251661312" behindDoc="1" locked="0" layoutInCell="1" allowOverlap="1" wp14:anchorId="7F86170A" wp14:editId="562EDD15">
          <wp:simplePos x="0" y="0"/>
          <wp:positionH relativeFrom="margin">
            <wp:posOffset>360</wp:posOffset>
          </wp:positionH>
          <wp:positionV relativeFrom="line">
            <wp:posOffset>360</wp:posOffset>
          </wp:positionV>
          <wp:extent cx="1918800" cy="1980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600C0" w14:textId="77777777" w:rsidR="00234102" w:rsidRDefault="00EE63CA" w:rsidP="00797BD0">
      <w:pPr>
        <w:spacing w:line="240" w:lineRule="auto"/>
      </w:pPr>
      <w:r>
        <w:separator/>
      </w:r>
    </w:p>
  </w:footnote>
  <w:footnote w:type="continuationSeparator" w:id="0">
    <w:p w14:paraId="20B8103A" w14:textId="77777777" w:rsidR="00234102" w:rsidRDefault="00EE63CA" w:rsidP="00797B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6BC3"/>
    <w:multiLevelType w:val="multilevel"/>
    <w:tmpl w:val="B088F30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5A40F5"/>
    <w:multiLevelType w:val="multilevel"/>
    <w:tmpl w:val="5EAAF83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AA476C"/>
    <w:multiLevelType w:val="multilevel"/>
    <w:tmpl w:val="7960E5E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3F55D4"/>
    <w:multiLevelType w:val="multilevel"/>
    <w:tmpl w:val="FA2863F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6F1E2A"/>
    <w:multiLevelType w:val="multilevel"/>
    <w:tmpl w:val="C7DA918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6914AF"/>
    <w:multiLevelType w:val="multilevel"/>
    <w:tmpl w:val="81F4EE0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C073CC"/>
    <w:multiLevelType w:val="multilevel"/>
    <w:tmpl w:val="5BCC257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0811D5"/>
    <w:multiLevelType w:val="multilevel"/>
    <w:tmpl w:val="B59C9DC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70366D"/>
    <w:multiLevelType w:val="multilevel"/>
    <w:tmpl w:val="715088A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2C5055"/>
    <w:multiLevelType w:val="multilevel"/>
    <w:tmpl w:val="03FAEC1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276279"/>
    <w:multiLevelType w:val="multilevel"/>
    <w:tmpl w:val="EF9AA21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4DD1F7F"/>
    <w:multiLevelType w:val="multilevel"/>
    <w:tmpl w:val="E02461E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55224C8"/>
    <w:multiLevelType w:val="multilevel"/>
    <w:tmpl w:val="924AAD4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B41B65"/>
    <w:multiLevelType w:val="multilevel"/>
    <w:tmpl w:val="2C285DA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7486B74"/>
    <w:multiLevelType w:val="multilevel"/>
    <w:tmpl w:val="3CFE398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81171DB"/>
    <w:multiLevelType w:val="multilevel"/>
    <w:tmpl w:val="7534E51C"/>
    <w:lvl w:ilvl="0">
      <w:start w:val="1"/>
      <w:numFmt w:val="bullet"/>
      <w:lvlText w:val=""/>
      <w:lvlJc w:val="left"/>
      <w:pPr>
        <w:tabs>
          <w:tab w:val="num" w:pos="720"/>
        </w:tabs>
        <w:ind w:left="720" w:hanging="72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8CD1356"/>
    <w:multiLevelType w:val="multilevel"/>
    <w:tmpl w:val="D94E31A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99F2201"/>
    <w:multiLevelType w:val="multilevel"/>
    <w:tmpl w:val="65AE3AD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A090080"/>
    <w:multiLevelType w:val="multilevel"/>
    <w:tmpl w:val="D99014F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A707FDF"/>
    <w:multiLevelType w:val="multilevel"/>
    <w:tmpl w:val="E1A0342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B747107"/>
    <w:multiLevelType w:val="multilevel"/>
    <w:tmpl w:val="E234A19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B8E5FA3"/>
    <w:multiLevelType w:val="multilevel"/>
    <w:tmpl w:val="958479F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C1575DE"/>
    <w:multiLevelType w:val="multilevel"/>
    <w:tmpl w:val="44D8A7B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C371770"/>
    <w:multiLevelType w:val="multilevel"/>
    <w:tmpl w:val="C78030B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D131CE1"/>
    <w:multiLevelType w:val="multilevel"/>
    <w:tmpl w:val="2028101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DBE2D8C"/>
    <w:multiLevelType w:val="multilevel"/>
    <w:tmpl w:val="3AE6F8F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E776843"/>
    <w:multiLevelType w:val="multilevel"/>
    <w:tmpl w:val="20BC537A"/>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F4C517F"/>
    <w:multiLevelType w:val="multilevel"/>
    <w:tmpl w:val="9C5A8FC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05D4DAF"/>
    <w:multiLevelType w:val="multilevel"/>
    <w:tmpl w:val="E06891C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10751A1"/>
    <w:multiLevelType w:val="multilevel"/>
    <w:tmpl w:val="8B663B9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1AF690E"/>
    <w:multiLevelType w:val="multilevel"/>
    <w:tmpl w:val="26E8EC6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1E46B4B"/>
    <w:multiLevelType w:val="multilevel"/>
    <w:tmpl w:val="B16E3F4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4B61775"/>
    <w:multiLevelType w:val="multilevel"/>
    <w:tmpl w:val="33EA21F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4EC2614"/>
    <w:multiLevelType w:val="multilevel"/>
    <w:tmpl w:val="2524509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5D067C4"/>
    <w:multiLevelType w:val="multilevel"/>
    <w:tmpl w:val="1298B8F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1E04F2"/>
    <w:multiLevelType w:val="multilevel"/>
    <w:tmpl w:val="D7B60E7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6BB0129"/>
    <w:multiLevelType w:val="multilevel"/>
    <w:tmpl w:val="4D2E56C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78A122D"/>
    <w:multiLevelType w:val="multilevel"/>
    <w:tmpl w:val="DFC8C058"/>
    <w:lvl w:ilvl="0">
      <w:start w:val="1"/>
      <w:numFmt w:val="bullet"/>
      <w:lvlText w:val=""/>
      <w:lvlJc w:val="left"/>
      <w:pPr>
        <w:tabs>
          <w:tab w:val="num" w:pos="720"/>
        </w:tabs>
        <w:ind w:left="720" w:hanging="72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AB51BD8"/>
    <w:multiLevelType w:val="multilevel"/>
    <w:tmpl w:val="C9B820B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2B2448D2"/>
    <w:multiLevelType w:val="multilevel"/>
    <w:tmpl w:val="DBC6DDA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C6B3D03"/>
    <w:multiLevelType w:val="multilevel"/>
    <w:tmpl w:val="A470D86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D0978D2"/>
    <w:multiLevelType w:val="multilevel"/>
    <w:tmpl w:val="9FD2AD8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E605BC8"/>
    <w:multiLevelType w:val="multilevel"/>
    <w:tmpl w:val="97FC41F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31F7805"/>
    <w:multiLevelType w:val="multilevel"/>
    <w:tmpl w:val="55D061C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4EC6FA2"/>
    <w:multiLevelType w:val="multilevel"/>
    <w:tmpl w:val="F2DA164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52C0AF8"/>
    <w:multiLevelType w:val="multilevel"/>
    <w:tmpl w:val="031A743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5400539"/>
    <w:multiLevelType w:val="multilevel"/>
    <w:tmpl w:val="25580FE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5577D24"/>
    <w:multiLevelType w:val="multilevel"/>
    <w:tmpl w:val="282EE5A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66F7ECE"/>
    <w:multiLevelType w:val="multilevel"/>
    <w:tmpl w:val="E074514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7113F24"/>
    <w:multiLevelType w:val="multilevel"/>
    <w:tmpl w:val="FD54403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862359B"/>
    <w:multiLevelType w:val="multilevel"/>
    <w:tmpl w:val="728CE8A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9482BEF"/>
    <w:multiLevelType w:val="multilevel"/>
    <w:tmpl w:val="57E209F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97A2D26"/>
    <w:multiLevelType w:val="multilevel"/>
    <w:tmpl w:val="925692F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9EC5A95"/>
    <w:multiLevelType w:val="multilevel"/>
    <w:tmpl w:val="C556235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AA46F73"/>
    <w:multiLevelType w:val="multilevel"/>
    <w:tmpl w:val="B85E62F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3AA51810"/>
    <w:multiLevelType w:val="multilevel"/>
    <w:tmpl w:val="8218458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3B8A6CFD"/>
    <w:multiLevelType w:val="multilevel"/>
    <w:tmpl w:val="C372831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C18189A"/>
    <w:multiLevelType w:val="multilevel"/>
    <w:tmpl w:val="FD92879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3C5665D5"/>
    <w:multiLevelType w:val="multilevel"/>
    <w:tmpl w:val="DC38F0B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3CDF68CD"/>
    <w:multiLevelType w:val="multilevel"/>
    <w:tmpl w:val="B67C2A8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FCF2A4A"/>
    <w:multiLevelType w:val="multilevel"/>
    <w:tmpl w:val="119CC9A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07757F5"/>
    <w:multiLevelType w:val="multilevel"/>
    <w:tmpl w:val="2D48A0C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11D2472"/>
    <w:multiLevelType w:val="multilevel"/>
    <w:tmpl w:val="C9D481F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1354BCB"/>
    <w:multiLevelType w:val="multilevel"/>
    <w:tmpl w:val="EFE2374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3043FDF"/>
    <w:multiLevelType w:val="multilevel"/>
    <w:tmpl w:val="092084A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43F145DB"/>
    <w:multiLevelType w:val="multilevel"/>
    <w:tmpl w:val="70B8A88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612751C"/>
    <w:multiLevelType w:val="multilevel"/>
    <w:tmpl w:val="2662EB9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482331C0"/>
    <w:multiLevelType w:val="multilevel"/>
    <w:tmpl w:val="C192860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9F02E0F"/>
    <w:multiLevelType w:val="multilevel"/>
    <w:tmpl w:val="83F270B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CE77949"/>
    <w:multiLevelType w:val="multilevel"/>
    <w:tmpl w:val="4A26FB2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D4640AE"/>
    <w:multiLevelType w:val="multilevel"/>
    <w:tmpl w:val="1304D7F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4EF73075"/>
    <w:multiLevelType w:val="multilevel"/>
    <w:tmpl w:val="8840AA1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0546A37"/>
    <w:multiLevelType w:val="multilevel"/>
    <w:tmpl w:val="21088C4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0A458E8"/>
    <w:multiLevelType w:val="multilevel"/>
    <w:tmpl w:val="E7FE788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0B04191"/>
    <w:multiLevelType w:val="multilevel"/>
    <w:tmpl w:val="4F42F38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12F2E82"/>
    <w:multiLevelType w:val="multilevel"/>
    <w:tmpl w:val="D410F03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1306B23"/>
    <w:multiLevelType w:val="multilevel"/>
    <w:tmpl w:val="FE60556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2612B8B"/>
    <w:multiLevelType w:val="multilevel"/>
    <w:tmpl w:val="445CD1F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2890F5E"/>
    <w:multiLevelType w:val="multilevel"/>
    <w:tmpl w:val="71064F5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4DF3A29"/>
    <w:multiLevelType w:val="multilevel"/>
    <w:tmpl w:val="CDFA97E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5671D32"/>
    <w:multiLevelType w:val="multilevel"/>
    <w:tmpl w:val="5BBEDE3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6652D53"/>
    <w:multiLevelType w:val="multilevel"/>
    <w:tmpl w:val="04D257B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7406A97"/>
    <w:multiLevelType w:val="multilevel"/>
    <w:tmpl w:val="DCF05F7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75638E0"/>
    <w:multiLevelType w:val="multilevel"/>
    <w:tmpl w:val="680AA7E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98A3AB8"/>
    <w:multiLevelType w:val="multilevel"/>
    <w:tmpl w:val="BEEE53A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AC032C4"/>
    <w:multiLevelType w:val="multilevel"/>
    <w:tmpl w:val="6D607BE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CDD4C2D"/>
    <w:multiLevelType w:val="multilevel"/>
    <w:tmpl w:val="2E10674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5CED44EE"/>
    <w:multiLevelType w:val="multilevel"/>
    <w:tmpl w:val="42CACD6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5D461A99"/>
    <w:multiLevelType w:val="multilevel"/>
    <w:tmpl w:val="235A95B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E3560C2"/>
    <w:multiLevelType w:val="multilevel"/>
    <w:tmpl w:val="9042B23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5F4226F7"/>
    <w:multiLevelType w:val="multilevel"/>
    <w:tmpl w:val="2E48F52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5FA63B61"/>
    <w:multiLevelType w:val="multilevel"/>
    <w:tmpl w:val="70E8DF7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609923E8"/>
    <w:multiLevelType w:val="multilevel"/>
    <w:tmpl w:val="43240D5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60D75769"/>
    <w:multiLevelType w:val="multilevel"/>
    <w:tmpl w:val="651446A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61252019"/>
    <w:multiLevelType w:val="multilevel"/>
    <w:tmpl w:val="2C8C426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14C7909"/>
    <w:multiLevelType w:val="multilevel"/>
    <w:tmpl w:val="31969B6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3AB587C"/>
    <w:multiLevelType w:val="multilevel"/>
    <w:tmpl w:val="A7FCDA6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6A923C7"/>
    <w:multiLevelType w:val="multilevel"/>
    <w:tmpl w:val="969429E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67D22D50"/>
    <w:multiLevelType w:val="multilevel"/>
    <w:tmpl w:val="29A034E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684C0ABC"/>
    <w:multiLevelType w:val="multilevel"/>
    <w:tmpl w:val="DA38248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699F48B7"/>
    <w:multiLevelType w:val="multilevel"/>
    <w:tmpl w:val="D07485D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9EC5DF7"/>
    <w:multiLevelType w:val="multilevel"/>
    <w:tmpl w:val="1C0C4E3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6A8B30C5"/>
    <w:multiLevelType w:val="multilevel"/>
    <w:tmpl w:val="6FC2FA7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CED0896"/>
    <w:multiLevelType w:val="multilevel"/>
    <w:tmpl w:val="3278928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6D0E01AC"/>
    <w:multiLevelType w:val="multilevel"/>
    <w:tmpl w:val="8278983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D7E4CA7"/>
    <w:multiLevelType w:val="multilevel"/>
    <w:tmpl w:val="CF547EA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6D95435C"/>
    <w:multiLevelType w:val="multilevel"/>
    <w:tmpl w:val="BC8A8DB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6F5B35C5"/>
    <w:multiLevelType w:val="multilevel"/>
    <w:tmpl w:val="FA401EA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0C453BA"/>
    <w:multiLevelType w:val="multilevel"/>
    <w:tmpl w:val="A894B41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70D86F0F"/>
    <w:multiLevelType w:val="multilevel"/>
    <w:tmpl w:val="E85CCEE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71354DFE"/>
    <w:multiLevelType w:val="multilevel"/>
    <w:tmpl w:val="A5E271D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2090EBE"/>
    <w:multiLevelType w:val="multilevel"/>
    <w:tmpl w:val="939AE0C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73444BA6"/>
    <w:multiLevelType w:val="multilevel"/>
    <w:tmpl w:val="E922498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73850D39"/>
    <w:multiLevelType w:val="multilevel"/>
    <w:tmpl w:val="E03294E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745125CA"/>
    <w:multiLevelType w:val="multilevel"/>
    <w:tmpl w:val="EA26392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74535B16"/>
    <w:multiLevelType w:val="multilevel"/>
    <w:tmpl w:val="2AD6A63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74D00E46"/>
    <w:multiLevelType w:val="multilevel"/>
    <w:tmpl w:val="6B5ACF6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75C9610F"/>
    <w:multiLevelType w:val="multilevel"/>
    <w:tmpl w:val="8240326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77B47595"/>
    <w:multiLevelType w:val="multilevel"/>
    <w:tmpl w:val="417A599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78581401"/>
    <w:multiLevelType w:val="multilevel"/>
    <w:tmpl w:val="4C56F17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78897BBB"/>
    <w:multiLevelType w:val="multilevel"/>
    <w:tmpl w:val="0BF4F17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799B72B8"/>
    <w:multiLevelType w:val="multilevel"/>
    <w:tmpl w:val="B25E34F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7A2B0ABE"/>
    <w:multiLevelType w:val="multilevel"/>
    <w:tmpl w:val="8CA63B8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7AF85A30"/>
    <w:multiLevelType w:val="multilevel"/>
    <w:tmpl w:val="7F7C517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C8A11BA"/>
    <w:multiLevelType w:val="multilevel"/>
    <w:tmpl w:val="89F4FC2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7D7A7AE4"/>
    <w:multiLevelType w:val="multilevel"/>
    <w:tmpl w:val="A4D296E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7D877EA4"/>
    <w:multiLevelType w:val="multilevel"/>
    <w:tmpl w:val="8002579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7E7A60A9"/>
    <w:multiLevelType w:val="multilevel"/>
    <w:tmpl w:val="22C2E4D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7EC11848"/>
    <w:multiLevelType w:val="multilevel"/>
    <w:tmpl w:val="56D0FC7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5"/>
  </w:num>
  <w:num w:numId="2">
    <w:abstractNumId w:val="15"/>
  </w:num>
  <w:num w:numId="3">
    <w:abstractNumId w:val="97"/>
  </w:num>
  <w:num w:numId="4">
    <w:abstractNumId w:val="26"/>
  </w:num>
  <w:num w:numId="5">
    <w:abstractNumId w:val="49"/>
  </w:num>
  <w:num w:numId="6">
    <w:abstractNumId w:val="26"/>
  </w:num>
  <w:num w:numId="7">
    <w:abstractNumId w:val="58"/>
  </w:num>
  <w:num w:numId="8">
    <w:abstractNumId w:val="26"/>
  </w:num>
  <w:num w:numId="9">
    <w:abstractNumId w:val="80"/>
  </w:num>
  <w:num w:numId="10">
    <w:abstractNumId w:val="26"/>
  </w:num>
  <w:num w:numId="11">
    <w:abstractNumId w:val="43"/>
  </w:num>
  <w:num w:numId="12">
    <w:abstractNumId w:val="26"/>
  </w:num>
  <w:num w:numId="13">
    <w:abstractNumId w:val="87"/>
  </w:num>
  <w:num w:numId="14">
    <w:abstractNumId w:val="26"/>
  </w:num>
  <w:num w:numId="15">
    <w:abstractNumId w:val="86"/>
  </w:num>
  <w:num w:numId="16">
    <w:abstractNumId w:val="26"/>
  </w:num>
  <w:num w:numId="17">
    <w:abstractNumId w:val="41"/>
  </w:num>
  <w:num w:numId="18">
    <w:abstractNumId w:val="26"/>
  </w:num>
  <w:num w:numId="19">
    <w:abstractNumId w:val="66"/>
  </w:num>
  <w:num w:numId="20">
    <w:abstractNumId w:val="26"/>
  </w:num>
  <w:num w:numId="21">
    <w:abstractNumId w:val="75"/>
  </w:num>
  <w:num w:numId="22">
    <w:abstractNumId w:val="26"/>
  </w:num>
  <w:num w:numId="23">
    <w:abstractNumId w:val="96"/>
  </w:num>
  <w:num w:numId="24">
    <w:abstractNumId w:val="26"/>
  </w:num>
  <w:num w:numId="25">
    <w:abstractNumId w:val="64"/>
  </w:num>
  <w:num w:numId="26">
    <w:abstractNumId w:val="26"/>
  </w:num>
  <w:num w:numId="27">
    <w:abstractNumId w:val="76"/>
  </w:num>
  <w:num w:numId="28">
    <w:abstractNumId w:val="26"/>
  </w:num>
  <w:num w:numId="29">
    <w:abstractNumId w:val="90"/>
  </w:num>
  <w:num w:numId="30">
    <w:abstractNumId w:val="26"/>
  </w:num>
  <w:num w:numId="31">
    <w:abstractNumId w:val="99"/>
  </w:num>
  <w:num w:numId="32">
    <w:abstractNumId w:val="26"/>
  </w:num>
  <w:num w:numId="33">
    <w:abstractNumId w:val="81"/>
  </w:num>
  <w:num w:numId="34">
    <w:abstractNumId w:val="26"/>
  </w:num>
  <w:num w:numId="35">
    <w:abstractNumId w:val="69"/>
  </w:num>
  <w:num w:numId="36">
    <w:abstractNumId w:val="26"/>
  </w:num>
  <w:num w:numId="37">
    <w:abstractNumId w:val="128"/>
  </w:num>
  <w:num w:numId="38">
    <w:abstractNumId w:val="26"/>
  </w:num>
  <w:num w:numId="39">
    <w:abstractNumId w:val="48"/>
  </w:num>
  <w:num w:numId="40">
    <w:abstractNumId w:val="26"/>
  </w:num>
  <w:num w:numId="41">
    <w:abstractNumId w:val="27"/>
  </w:num>
  <w:num w:numId="42">
    <w:abstractNumId w:val="26"/>
  </w:num>
  <w:num w:numId="43">
    <w:abstractNumId w:val="88"/>
  </w:num>
  <w:num w:numId="44">
    <w:abstractNumId w:val="26"/>
  </w:num>
  <w:num w:numId="45">
    <w:abstractNumId w:val="34"/>
  </w:num>
  <w:num w:numId="46">
    <w:abstractNumId w:val="26"/>
  </w:num>
  <w:num w:numId="47">
    <w:abstractNumId w:val="4"/>
  </w:num>
  <w:num w:numId="48">
    <w:abstractNumId w:val="26"/>
  </w:num>
  <w:num w:numId="49">
    <w:abstractNumId w:val="72"/>
  </w:num>
  <w:num w:numId="50">
    <w:abstractNumId w:val="26"/>
  </w:num>
  <w:num w:numId="51">
    <w:abstractNumId w:val="25"/>
  </w:num>
  <w:num w:numId="52">
    <w:abstractNumId w:val="26"/>
  </w:num>
  <w:num w:numId="53">
    <w:abstractNumId w:val="119"/>
  </w:num>
  <w:num w:numId="54">
    <w:abstractNumId w:val="26"/>
  </w:num>
  <w:num w:numId="55">
    <w:abstractNumId w:val="20"/>
  </w:num>
  <w:num w:numId="56">
    <w:abstractNumId w:val="26"/>
  </w:num>
  <w:num w:numId="57">
    <w:abstractNumId w:val="98"/>
  </w:num>
  <w:num w:numId="58">
    <w:abstractNumId w:val="26"/>
  </w:num>
  <w:num w:numId="59">
    <w:abstractNumId w:val="77"/>
  </w:num>
  <w:num w:numId="60">
    <w:abstractNumId w:val="26"/>
  </w:num>
  <w:num w:numId="61">
    <w:abstractNumId w:val="38"/>
  </w:num>
  <w:num w:numId="62">
    <w:abstractNumId w:val="26"/>
  </w:num>
  <w:num w:numId="63">
    <w:abstractNumId w:val="52"/>
  </w:num>
  <w:num w:numId="64">
    <w:abstractNumId w:val="26"/>
  </w:num>
  <w:num w:numId="65">
    <w:abstractNumId w:val="2"/>
  </w:num>
  <w:num w:numId="66">
    <w:abstractNumId w:val="26"/>
  </w:num>
  <w:num w:numId="67">
    <w:abstractNumId w:val="57"/>
  </w:num>
  <w:num w:numId="68">
    <w:abstractNumId w:val="26"/>
  </w:num>
  <w:num w:numId="69">
    <w:abstractNumId w:val="103"/>
  </w:num>
  <w:num w:numId="70">
    <w:abstractNumId w:val="26"/>
  </w:num>
  <w:num w:numId="71">
    <w:abstractNumId w:val="10"/>
  </w:num>
  <w:num w:numId="72">
    <w:abstractNumId w:val="26"/>
  </w:num>
  <w:num w:numId="73">
    <w:abstractNumId w:val="122"/>
  </w:num>
  <w:num w:numId="74">
    <w:abstractNumId w:val="26"/>
  </w:num>
  <w:num w:numId="75">
    <w:abstractNumId w:val="14"/>
  </w:num>
  <w:num w:numId="76">
    <w:abstractNumId w:val="26"/>
  </w:num>
  <w:num w:numId="77">
    <w:abstractNumId w:val="18"/>
  </w:num>
  <w:num w:numId="78">
    <w:abstractNumId w:val="26"/>
  </w:num>
  <w:num w:numId="79">
    <w:abstractNumId w:val="112"/>
  </w:num>
  <w:num w:numId="80">
    <w:abstractNumId w:val="26"/>
  </w:num>
  <w:num w:numId="81">
    <w:abstractNumId w:val="83"/>
  </w:num>
  <w:num w:numId="82">
    <w:abstractNumId w:val="26"/>
  </w:num>
  <w:num w:numId="83">
    <w:abstractNumId w:val="118"/>
  </w:num>
  <w:num w:numId="84">
    <w:abstractNumId w:val="26"/>
  </w:num>
  <w:num w:numId="85">
    <w:abstractNumId w:val="39"/>
  </w:num>
  <w:num w:numId="86">
    <w:abstractNumId w:val="26"/>
  </w:num>
  <w:num w:numId="87">
    <w:abstractNumId w:val="109"/>
  </w:num>
  <w:num w:numId="88">
    <w:abstractNumId w:val="26"/>
  </w:num>
  <w:num w:numId="89">
    <w:abstractNumId w:val="5"/>
  </w:num>
  <w:num w:numId="90">
    <w:abstractNumId w:val="26"/>
  </w:num>
  <w:num w:numId="91">
    <w:abstractNumId w:val="55"/>
  </w:num>
  <w:num w:numId="92">
    <w:abstractNumId w:val="26"/>
  </w:num>
  <w:num w:numId="93">
    <w:abstractNumId w:val="9"/>
  </w:num>
  <w:num w:numId="94">
    <w:abstractNumId w:val="26"/>
  </w:num>
  <w:num w:numId="95">
    <w:abstractNumId w:val="85"/>
  </w:num>
  <w:num w:numId="96">
    <w:abstractNumId w:val="26"/>
  </w:num>
  <w:num w:numId="97">
    <w:abstractNumId w:val="93"/>
  </w:num>
  <w:num w:numId="98">
    <w:abstractNumId w:val="26"/>
  </w:num>
  <w:num w:numId="99">
    <w:abstractNumId w:val="70"/>
  </w:num>
  <w:num w:numId="100">
    <w:abstractNumId w:val="26"/>
  </w:num>
  <w:num w:numId="101">
    <w:abstractNumId w:val="94"/>
  </w:num>
  <w:num w:numId="102">
    <w:abstractNumId w:val="26"/>
  </w:num>
  <w:num w:numId="103">
    <w:abstractNumId w:val="54"/>
  </w:num>
  <w:num w:numId="104">
    <w:abstractNumId w:val="26"/>
  </w:num>
  <w:num w:numId="105">
    <w:abstractNumId w:val="111"/>
  </w:num>
  <w:num w:numId="106">
    <w:abstractNumId w:val="26"/>
  </w:num>
  <w:num w:numId="107">
    <w:abstractNumId w:val="115"/>
  </w:num>
  <w:num w:numId="108">
    <w:abstractNumId w:val="26"/>
  </w:num>
  <w:num w:numId="109">
    <w:abstractNumId w:val="78"/>
  </w:num>
  <w:num w:numId="110">
    <w:abstractNumId w:val="26"/>
  </w:num>
  <w:num w:numId="111">
    <w:abstractNumId w:val="30"/>
  </w:num>
  <w:num w:numId="112">
    <w:abstractNumId w:val="26"/>
  </w:num>
  <w:num w:numId="113">
    <w:abstractNumId w:val="24"/>
  </w:num>
  <w:num w:numId="114">
    <w:abstractNumId w:val="26"/>
  </w:num>
  <w:num w:numId="115">
    <w:abstractNumId w:val="56"/>
  </w:num>
  <w:num w:numId="116">
    <w:abstractNumId w:val="26"/>
  </w:num>
  <w:num w:numId="117">
    <w:abstractNumId w:val="84"/>
  </w:num>
  <w:num w:numId="118">
    <w:abstractNumId w:val="26"/>
  </w:num>
  <w:num w:numId="119">
    <w:abstractNumId w:val="61"/>
  </w:num>
  <w:num w:numId="120">
    <w:abstractNumId w:val="26"/>
  </w:num>
  <w:num w:numId="121">
    <w:abstractNumId w:val="16"/>
  </w:num>
  <w:num w:numId="122">
    <w:abstractNumId w:val="26"/>
  </w:num>
  <w:num w:numId="123">
    <w:abstractNumId w:val="95"/>
  </w:num>
  <w:num w:numId="124">
    <w:abstractNumId w:val="26"/>
  </w:num>
  <w:num w:numId="125">
    <w:abstractNumId w:val="6"/>
  </w:num>
  <w:num w:numId="126">
    <w:abstractNumId w:val="26"/>
  </w:num>
  <w:num w:numId="127">
    <w:abstractNumId w:val="117"/>
  </w:num>
  <w:num w:numId="128">
    <w:abstractNumId w:val="26"/>
  </w:num>
  <w:num w:numId="129">
    <w:abstractNumId w:val="12"/>
  </w:num>
  <w:num w:numId="130">
    <w:abstractNumId w:val="26"/>
  </w:num>
  <w:num w:numId="131">
    <w:abstractNumId w:val="68"/>
  </w:num>
  <w:num w:numId="132">
    <w:abstractNumId w:val="26"/>
  </w:num>
  <w:num w:numId="133">
    <w:abstractNumId w:val="45"/>
  </w:num>
  <w:num w:numId="134">
    <w:abstractNumId w:val="26"/>
  </w:num>
  <w:num w:numId="135">
    <w:abstractNumId w:val="126"/>
  </w:num>
  <w:num w:numId="136">
    <w:abstractNumId w:val="26"/>
  </w:num>
  <w:num w:numId="137">
    <w:abstractNumId w:val="63"/>
  </w:num>
  <w:num w:numId="138">
    <w:abstractNumId w:val="26"/>
  </w:num>
  <w:num w:numId="139">
    <w:abstractNumId w:val="22"/>
  </w:num>
  <w:num w:numId="140">
    <w:abstractNumId w:val="26"/>
  </w:num>
  <w:num w:numId="141">
    <w:abstractNumId w:val="23"/>
  </w:num>
  <w:num w:numId="142">
    <w:abstractNumId w:val="26"/>
  </w:num>
  <w:num w:numId="143">
    <w:abstractNumId w:val="35"/>
  </w:num>
  <w:num w:numId="144">
    <w:abstractNumId w:val="26"/>
  </w:num>
  <w:num w:numId="145">
    <w:abstractNumId w:val="44"/>
  </w:num>
  <w:num w:numId="146">
    <w:abstractNumId w:val="26"/>
  </w:num>
  <w:num w:numId="147">
    <w:abstractNumId w:val="67"/>
  </w:num>
  <w:num w:numId="148">
    <w:abstractNumId w:val="26"/>
  </w:num>
  <w:num w:numId="149">
    <w:abstractNumId w:val="11"/>
  </w:num>
  <w:num w:numId="150">
    <w:abstractNumId w:val="26"/>
  </w:num>
  <w:num w:numId="151">
    <w:abstractNumId w:val="47"/>
  </w:num>
  <w:num w:numId="152">
    <w:abstractNumId w:val="26"/>
  </w:num>
  <w:num w:numId="153">
    <w:abstractNumId w:val="105"/>
  </w:num>
  <w:num w:numId="154">
    <w:abstractNumId w:val="26"/>
  </w:num>
  <w:num w:numId="155">
    <w:abstractNumId w:val="104"/>
  </w:num>
  <w:num w:numId="156">
    <w:abstractNumId w:val="26"/>
  </w:num>
  <w:num w:numId="157">
    <w:abstractNumId w:val="92"/>
  </w:num>
  <w:num w:numId="158">
    <w:abstractNumId w:val="26"/>
  </w:num>
  <w:num w:numId="159">
    <w:abstractNumId w:val="79"/>
  </w:num>
  <w:num w:numId="160">
    <w:abstractNumId w:val="26"/>
  </w:num>
  <w:num w:numId="161">
    <w:abstractNumId w:val="29"/>
  </w:num>
  <w:num w:numId="162">
    <w:abstractNumId w:val="26"/>
  </w:num>
  <w:num w:numId="163">
    <w:abstractNumId w:val="91"/>
  </w:num>
  <w:num w:numId="164">
    <w:abstractNumId w:val="26"/>
  </w:num>
  <w:num w:numId="165">
    <w:abstractNumId w:val="74"/>
  </w:num>
  <w:num w:numId="166">
    <w:abstractNumId w:val="26"/>
  </w:num>
  <w:num w:numId="167">
    <w:abstractNumId w:val="82"/>
  </w:num>
  <w:num w:numId="168">
    <w:abstractNumId w:val="26"/>
  </w:num>
  <w:num w:numId="169">
    <w:abstractNumId w:val="50"/>
  </w:num>
  <w:num w:numId="170">
    <w:abstractNumId w:val="26"/>
  </w:num>
  <w:num w:numId="171">
    <w:abstractNumId w:val="60"/>
  </w:num>
  <w:num w:numId="172">
    <w:abstractNumId w:val="26"/>
  </w:num>
  <w:num w:numId="173">
    <w:abstractNumId w:val="17"/>
  </w:num>
  <w:num w:numId="174">
    <w:abstractNumId w:val="26"/>
  </w:num>
  <w:num w:numId="175">
    <w:abstractNumId w:val="0"/>
  </w:num>
  <w:num w:numId="176">
    <w:abstractNumId w:val="26"/>
  </w:num>
  <w:num w:numId="177">
    <w:abstractNumId w:val="114"/>
  </w:num>
  <w:num w:numId="178">
    <w:abstractNumId w:val="26"/>
  </w:num>
  <w:num w:numId="179">
    <w:abstractNumId w:val="123"/>
  </w:num>
  <w:num w:numId="180">
    <w:abstractNumId w:val="26"/>
  </w:num>
  <w:num w:numId="181">
    <w:abstractNumId w:val="106"/>
  </w:num>
  <w:num w:numId="182">
    <w:abstractNumId w:val="26"/>
  </w:num>
  <w:num w:numId="183">
    <w:abstractNumId w:val="7"/>
  </w:num>
  <w:num w:numId="184">
    <w:abstractNumId w:val="26"/>
  </w:num>
  <w:num w:numId="185">
    <w:abstractNumId w:val="33"/>
  </w:num>
  <w:num w:numId="186">
    <w:abstractNumId w:val="26"/>
  </w:num>
  <w:num w:numId="187">
    <w:abstractNumId w:val="89"/>
  </w:num>
  <w:num w:numId="188">
    <w:abstractNumId w:val="26"/>
  </w:num>
  <w:num w:numId="189">
    <w:abstractNumId w:val="1"/>
  </w:num>
  <w:num w:numId="190">
    <w:abstractNumId w:val="26"/>
  </w:num>
  <w:num w:numId="191">
    <w:abstractNumId w:val="100"/>
  </w:num>
  <w:num w:numId="192">
    <w:abstractNumId w:val="26"/>
  </w:num>
  <w:num w:numId="193">
    <w:abstractNumId w:val="36"/>
  </w:num>
  <w:num w:numId="194">
    <w:abstractNumId w:val="26"/>
  </w:num>
  <w:num w:numId="195">
    <w:abstractNumId w:val="46"/>
  </w:num>
  <w:num w:numId="196">
    <w:abstractNumId w:val="26"/>
  </w:num>
  <w:num w:numId="197">
    <w:abstractNumId w:val="21"/>
  </w:num>
  <w:num w:numId="198">
    <w:abstractNumId w:val="26"/>
  </w:num>
  <w:num w:numId="199">
    <w:abstractNumId w:val="127"/>
  </w:num>
  <w:num w:numId="200">
    <w:abstractNumId w:val="26"/>
  </w:num>
  <w:num w:numId="201">
    <w:abstractNumId w:val="102"/>
  </w:num>
  <w:num w:numId="202">
    <w:abstractNumId w:val="26"/>
  </w:num>
  <w:num w:numId="203">
    <w:abstractNumId w:val="73"/>
  </w:num>
  <w:num w:numId="204">
    <w:abstractNumId w:val="26"/>
  </w:num>
  <w:num w:numId="205">
    <w:abstractNumId w:val="108"/>
  </w:num>
  <w:num w:numId="206">
    <w:abstractNumId w:val="26"/>
  </w:num>
  <w:num w:numId="207">
    <w:abstractNumId w:val="65"/>
  </w:num>
  <w:num w:numId="208">
    <w:abstractNumId w:val="26"/>
  </w:num>
  <w:num w:numId="209">
    <w:abstractNumId w:val="62"/>
  </w:num>
  <w:num w:numId="210">
    <w:abstractNumId w:val="26"/>
  </w:num>
  <w:num w:numId="211">
    <w:abstractNumId w:val="42"/>
  </w:num>
  <w:num w:numId="212">
    <w:abstractNumId w:val="26"/>
  </w:num>
  <w:num w:numId="213">
    <w:abstractNumId w:val="32"/>
  </w:num>
  <w:num w:numId="214">
    <w:abstractNumId w:val="26"/>
  </w:num>
  <w:num w:numId="215">
    <w:abstractNumId w:val="40"/>
  </w:num>
  <w:num w:numId="216">
    <w:abstractNumId w:val="26"/>
  </w:num>
  <w:num w:numId="217">
    <w:abstractNumId w:val="120"/>
  </w:num>
  <w:num w:numId="218">
    <w:abstractNumId w:val="26"/>
  </w:num>
  <w:num w:numId="219">
    <w:abstractNumId w:val="121"/>
  </w:num>
  <w:num w:numId="220">
    <w:abstractNumId w:val="26"/>
  </w:num>
  <w:num w:numId="221">
    <w:abstractNumId w:val="113"/>
  </w:num>
  <w:num w:numId="222">
    <w:abstractNumId w:val="26"/>
  </w:num>
  <w:num w:numId="223">
    <w:abstractNumId w:val="28"/>
  </w:num>
  <w:num w:numId="224">
    <w:abstractNumId w:val="26"/>
  </w:num>
  <w:num w:numId="225">
    <w:abstractNumId w:val="19"/>
  </w:num>
  <w:num w:numId="226">
    <w:abstractNumId w:val="26"/>
  </w:num>
  <w:num w:numId="227">
    <w:abstractNumId w:val="8"/>
  </w:num>
  <w:num w:numId="228">
    <w:abstractNumId w:val="26"/>
  </w:num>
  <w:num w:numId="229">
    <w:abstractNumId w:val="59"/>
  </w:num>
  <w:num w:numId="230">
    <w:abstractNumId w:val="26"/>
  </w:num>
  <w:num w:numId="231">
    <w:abstractNumId w:val="51"/>
  </w:num>
  <w:num w:numId="232">
    <w:abstractNumId w:val="26"/>
  </w:num>
  <w:num w:numId="233">
    <w:abstractNumId w:val="107"/>
  </w:num>
  <w:num w:numId="234">
    <w:abstractNumId w:val="26"/>
  </w:num>
  <w:num w:numId="235">
    <w:abstractNumId w:val="124"/>
  </w:num>
  <w:num w:numId="236">
    <w:abstractNumId w:val="26"/>
  </w:num>
  <w:num w:numId="237">
    <w:abstractNumId w:val="110"/>
  </w:num>
  <w:num w:numId="238">
    <w:abstractNumId w:val="26"/>
  </w:num>
  <w:num w:numId="239">
    <w:abstractNumId w:val="101"/>
  </w:num>
  <w:num w:numId="240">
    <w:abstractNumId w:val="26"/>
  </w:num>
  <w:num w:numId="241">
    <w:abstractNumId w:val="71"/>
  </w:num>
  <w:num w:numId="242">
    <w:abstractNumId w:val="26"/>
  </w:num>
  <w:num w:numId="243">
    <w:abstractNumId w:val="3"/>
  </w:num>
  <w:num w:numId="244">
    <w:abstractNumId w:val="26"/>
  </w:num>
  <w:num w:numId="245">
    <w:abstractNumId w:val="31"/>
  </w:num>
  <w:num w:numId="246">
    <w:abstractNumId w:val="26"/>
  </w:num>
  <w:num w:numId="247">
    <w:abstractNumId w:val="13"/>
  </w:num>
  <w:num w:numId="248">
    <w:abstractNumId w:val="26"/>
  </w:num>
  <w:num w:numId="249">
    <w:abstractNumId w:val="116"/>
  </w:num>
  <w:num w:numId="250">
    <w:abstractNumId w:val="26"/>
  </w:num>
  <w:num w:numId="251">
    <w:abstractNumId w:val="53"/>
  </w:num>
  <w:num w:numId="252">
    <w:abstractNumId w:val="26"/>
  </w:num>
  <w:num w:numId="253">
    <w:abstractNumId w:val="37"/>
  </w:num>
  <w:numIdMacAtCleanup w:val="2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14"/>
    <w:rsid w:val="00236086"/>
    <w:rsid w:val="00A87D14"/>
    <w:rsid w:val="00ED66E2"/>
    <w:rsid w:val="00EE6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BA57C"/>
  <w15:chartTrackingRefBased/>
  <w15:docId w15:val="{A7B52352-3802-BA4E-A86C-DBFE1713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D14"/>
    <w:pPr>
      <w:keepNext/>
      <w:keepLines/>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7D14"/>
    <w:pPr>
      <w:keepNext/>
      <w:keepLines/>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7D14"/>
    <w:pPr>
      <w:keepNext/>
      <w:keepLines/>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7D14"/>
    <w:pPr>
      <w:keepNext/>
      <w:keepLines/>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7D14"/>
    <w:pPr>
      <w:keepNext/>
      <w:keepLines/>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7D14"/>
    <w:pPr>
      <w:keepNext/>
      <w:keepLines/>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D14"/>
    <w:pPr>
      <w:keepNext/>
      <w:keepLines/>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D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D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D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7D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7D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7D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7D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7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D14"/>
    <w:rPr>
      <w:rFonts w:eastAsiaTheme="majorEastAsia" w:cstheme="majorBidi"/>
      <w:color w:val="272727" w:themeColor="text1" w:themeTint="D8"/>
    </w:rPr>
  </w:style>
  <w:style w:type="paragraph" w:styleId="Title">
    <w:name w:val="Title"/>
    <w:basedOn w:val="Normal"/>
    <w:next w:val="Normal"/>
    <w:link w:val="TitleChar"/>
    <w:uiPriority w:val="10"/>
    <w:qFormat/>
    <w:rsid w:val="00A87D1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D14"/>
    <w:pPr>
      <w:spacing w:before="160"/>
      <w:jc w:val="center"/>
    </w:pPr>
    <w:rPr>
      <w:i/>
      <w:iCs/>
      <w:color w:val="404040" w:themeColor="text1" w:themeTint="BF"/>
    </w:rPr>
  </w:style>
  <w:style w:type="character" w:customStyle="1" w:styleId="QuoteChar">
    <w:name w:val="Quote Char"/>
    <w:basedOn w:val="DefaultParagraphFont"/>
    <w:link w:val="Quote"/>
    <w:uiPriority w:val="29"/>
    <w:rsid w:val="00A87D14"/>
    <w:rPr>
      <w:i/>
      <w:iCs/>
      <w:color w:val="404040" w:themeColor="text1" w:themeTint="BF"/>
    </w:rPr>
  </w:style>
  <w:style w:type="paragraph" w:styleId="ListParagraph">
    <w:name w:val="List Paragraph"/>
    <w:basedOn w:val="Normal"/>
    <w:uiPriority w:val="34"/>
    <w:qFormat/>
    <w:rsid w:val="00A87D14"/>
    <w:pPr>
      <w:ind w:left="720"/>
      <w:contextualSpacing/>
    </w:pPr>
  </w:style>
  <w:style w:type="character" w:styleId="IntenseEmphasis">
    <w:name w:val="Intense Emphasis"/>
    <w:basedOn w:val="DefaultParagraphFont"/>
    <w:uiPriority w:val="21"/>
    <w:qFormat/>
    <w:rsid w:val="00A87D14"/>
    <w:rPr>
      <w:i/>
      <w:iCs/>
      <w:color w:val="2F5496" w:themeColor="accent1" w:themeShade="BF"/>
    </w:rPr>
  </w:style>
  <w:style w:type="paragraph" w:styleId="IntenseQuote">
    <w:name w:val="Intense Quote"/>
    <w:basedOn w:val="Normal"/>
    <w:next w:val="Normal"/>
    <w:link w:val="IntenseQuoteChar"/>
    <w:uiPriority w:val="30"/>
    <w:qFormat/>
    <w:rsid w:val="00A87D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7D14"/>
    <w:rPr>
      <w:i/>
      <w:iCs/>
      <w:color w:val="2F5496" w:themeColor="accent1" w:themeShade="BF"/>
    </w:rPr>
  </w:style>
  <w:style w:type="character" w:styleId="IntenseReference">
    <w:name w:val="Intense Reference"/>
    <w:basedOn w:val="DefaultParagraphFont"/>
    <w:uiPriority w:val="32"/>
    <w:qFormat/>
    <w:rsid w:val="00A87D14"/>
    <w:rPr>
      <w:b/>
      <w:bCs/>
      <w:smallCaps/>
      <w:color w:val="2F5496" w:themeColor="accent1" w:themeShade="BF"/>
      <w:spacing w:val="5"/>
    </w:rPr>
  </w:style>
  <w:style w:type="paragraph" w:styleId="Header">
    <w:name w:val="header"/>
    <w:basedOn w:val="Normal"/>
    <w:link w:val="HeaderChar"/>
    <w:uiPriority w:val="99"/>
    <w:unhideWhenUsed/>
    <w:rsid w:val="00797BD0"/>
    <w:pPr>
      <w:tabs>
        <w:tab w:val="center" w:pos="4513"/>
        <w:tab w:val="right" w:pos="9026"/>
      </w:tabs>
      <w:spacing w:line="240" w:lineRule="auto"/>
    </w:pPr>
  </w:style>
  <w:style w:type="character" w:customStyle="1" w:styleId="HeaderChar">
    <w:name w:val="Header Char"/>
    <w:basedOn w:val="DefaultParagraphFont"/>
    <w:link w:val="Header"/>
    <w:uiPriority w:val="99"/>
    <w:rsid w:val="00797BD0"/>
  </w:style>
  <w:style w:type="paragraph" w:styleId="Footer">
    <w:name w:val="footer"/>
    <w:basedOn w:val="Normal"/>
    <w:link w:val="FooterChar"/>
    <w:uiPriority w:val="99"/>
    <w:unhideWhenUsed/>
    <w:rsid w:val="00797BD0"/>
    <w:pPr>
      <w:tabs>
        <w:tab w:val="center" w:pos="4513"/>
        <w:tab w:val="right" w:pos="9026"/>
      </w:tabs>
      <w:spacing w:line="240" w:lineRule="auto"/>
    </w:pPr>
  </w:style>
  <w:style w:type="character" w:customStyle="1" w:styleId="FooterChar">
    <w:name w:val="Footer Char"/>
    <w:basedOn w:val="DefaultParagraphFont"/>
    <w:link w:val="Footer"/>
    <w:uiPriority w:val="99"/>
    <w:rsid w:val="00797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henational.academy/teachers/programmes/maths-primary-ks2/units/link-area-of-rectangles-to-multiplication/lessons" TargetMode="External"/><Relationship Id="rId21" Type="http://schemas.openxmlformats.org/officeDocument/2006/relationships/hyperlink" Target="https://www.thenational.academy/teachers/curriculum/maths-primary/units" TargetMode="External"/><Relationship Id="rId42" Type="http://schemas.openxmlformats.org/officeDocument/2006/relationships/hyperlink" Target="https://www.thenational.academy/teachers/programmes/maths-primary-ks1/units/counting-and-representing-the-numbers-20-to-99/lessons" TargetMode="External"/><Relationship Id="rId63" Type="http://schemas.openxmlformats.org/officeDocument/2006/relationships/hyperlink" Target="https://www.thenational.academy/teachers/programmes/maths-primary-ks2/units/bridging-100-counting-on-and-back-in-10s-adding-subtracting-multiples-of-10/lessons" TargetMode="External"/><Relationship Id="rId84" Type="http://schemas.openxmlformats.org/officeDocument/2006/relationships/hyperlink" Target="https://www.thenational.academy/teachers/programmes/maths-primary-ks2/units/calculation-and-conversion-of-measures/lessons" TargetMode="External"/><Relationship Id="rId138" Type="http://schemas.openxmlformats.org/officeDocument/2006/relationships/hyperlink" Target="https://www.thenational.academy/teachers/programmes/maths-primary-ks2/units/draw-compose-and-decompose-shapes/lessons" TargetMode="External"/><Relationship Id="rId159" Type="http://schemas.openxmlformats.org/officeDocument/2006/relationships/theme" Target="theme/theme1.xml"/><Relationship Id="rId107" Type="http://schemas.openxmlformats.org/officeDocument/2006/relationships/hyperlink" Target="https://www.thenational.academy/teachers/programmes/maths-primary-ks2/units/understand-tenths-as-part-of-a-whole-represent-and-calculate-mentally/lessons" TargetMode="External"/><Relationship Id="rId11" Type="http://schemas.openxmlformats.org/officeDocument/2006/relationships/image" Target="media/image5.png"/><Relationship Id="rId32" Type="http://schemas.openxmlformats.org/officeDocument/2006/relationships/hyperlink" Target="https://www.thenational.academy/teachers/programmes/maths-primary-ks1/units/addition-and-subtraction-facts-within-10/lessons" TargetMode="External"/><Relationship Id="rId53" Type="http://schemas.openxmlformats.org/officeDocument/2006/relationships/hyperlink" Target="https://www.thenational.academy/teachers/programmes/maths-primary-ks1/units/addition-and-subtraction-of-two-2-digit-numbers/lessons" TargetMode="External"/><Relationship Id="rId74" Type="http://schemas.openxmlformats.org/officeDocument/2006/relationships/hyperlink" Target="https://www.thenational.academy/teachers/programmes/maths-primary-ks2/units/identify-parts-and-wholes-in-different-contexts/lessons" TargetMode="External"/><Relationship Id="rId128" Type="http://schemas.openxmlformats.org/officeDocument/2006/relationships/hyperlink" Target="https://www.thenational.academy/teachers/programmes/maths-primary-ks2/units/converting-units/lessons" TargetMode="External"/><Relationship Id="rId149" Type="http://schemas.openxmlformats.org/officeDocument/2006/relationships/hyperlink" Target="https://www.thenational.academy/teachers/programmes/maths-primary-ks2/units/solving-problems-with-two-unknowns/lessons" TargetMode="External"/><Relationship Id="rId5" Type="http://schemas.openxmlformats.org/officeDocument/2006/relationships/footnotes" Target="footnotes.xml"/><Relationship Id="rId95" Type="http://schemas.openxmlformats.org/officeDocument/2006/relationships/hyperlink" Target="https://www.thenational.academy/teachers/programmes/maths-primary-ks2/units/understand-what-happens-when-a-number-is-multiplied-or-divided-by-10-and-100/lessons" TargetMode="External"/><Relationship Id="rId22" Type="http://schemas.openxmlformats.org/officeDocument/2006/relationships/hyperlink" Target="https://www.thenational.academy/teachers/programmes/maths-primary-ks1/units/counting-recognising-and-comparing-numbers-0-10/lessons" TargetMode="External"/><Relationship Id="rId43" Type="http://schemas.openxmlformats.org/officeDocument/2006/relationships/hyperlink" Target="https://www.thenational.academy/teachers/programmes/maths-primary-ks1/units/comparing-ordering-and-partitioning-2-digit-numbers/lessons" TargetMode="External"/><Relationship Id="rId64" Type="http://schemas.openxmlformats.org/officeDocument/2006/relationships/hyperlink" Target="https://www.thenational.academy/teachers/programmes/maths-primary-ks2/units/measuring-length-and-recording-in-tables/lessons" TargetMode="External"/><Relationship Id="rId118" Type="http://schemas.openxmlformats.org/officeDocument/2006/relationships/hyperlink" Target="https://www.thenational.academy/teachers/programmes/maths-primary-ks2/units/compare-and-describe-measurements-using-knowledge-of-multiplication-and-division/lessons" TargetMode="External"/><Relationship Id="rId139" Type="http://schemas.openxmlformats.org/officeDocument/2006/relationships/hyperlink" Target="https://www.thenational.academy/teachers/programmes/maths-primary-ks2/units/using-equivalence-to-calculate/lessons" TargetMode="External"/><Relationship Id="rId80" Type="http://schemas.openxmlformats.org/officeDocument/2006/relationships/hyperlink" Target="https://www.thenational.academy/teachers/programmes/maths-primary-ks2/units/tell-the-time-to-the-nearest-minute-and-compare-units-of-time/lessons" TargetMode="External"/><Relationship Id="rId85" Type="http://schemas.openxmlformats.org/officeDocument/2006/relationships/hyperlink" Target="https://www.thenational.academy/teachers/programmes/maths-primary-ks2/units/comparing-ordering-and-rounding-4-digit-numbers/lessons" TargetMode="External"/><Relationship Id="rId150" Type="http://schemas.openxmlformats.org/officeDocument/2006/relationships/hyperlink" Target="https://www.thenational.academy/teachers/programmes/maths-primary-ks2/units/order-of-operations/lessons" TargetMode="External"/><Relationship Id="rId155" Type="http://schemas.openxmlformats.org/officeDocument/2006/relationships/image" Target="media/image15.png"/><Relationship Id="rId12" Type="http://schemas.openxmlformats.org/officeDocument/2006/relationships/image" Target="media/image6.png"/><Relationship Id="rId17" Type="http://schemas.openxmlformats.org/officeDocument/2006/relationships/image" Target="media/image10.png"/><Relationship Id="rId33" Type="http://schemas.openxmlformats.org/officeDocument/2006/relationships/hyperlink" Target="https://www.thenational.academy/teachers/programmes/maths-primary-ks1/units/composition-of-numbers-11-to-19/lessons" TargetMode="External"/><Relationship Id="rId38" Type="http://schemas.openxmlformats.org/officeDocument/2006/relationships/hyperlink" Target="https://www.thenational.academy/teachers/programmes/maths-primary-ks1/units/position-and-direction-including-fractions-of-turns/lessons" TargetMode="External"/><Relationship Id="rId59" Type="http://schemas.openxmlformats.org/officeDocument/2006/relationships/hyperlink" Target="https://www.thenational.academy/teachers/programmes/maths-primary-ks1/units/sense-of-measure-capacity-volume-and-mass/lessons" TargetMode="External"/><Relationship Id="rId103" Type="http://schemas.openxmlformats.org/officeDocument/2006/relationships/hyperlink" Target="https://www.thenational.academy/teachers/programmes/maths-primary-ks2/units/symmetry-in-2d-shapes/lessons" TargetMode="External"/><Relationship Id="rId108" Type="http://schemas.openxmlformats.org/officeDocument/2006/relationships/hyperlink" Target="https://www.thenational.academy/teachers/programmes/maths-primary-ks2/units/compose-and-calculate-with-decimals-including-column-addition-and-subtraction/lessons" TargetMode="External"/><Relationship Id="rId124" Type="http://schemas.openxmlformats.org/officeDocument/2006/relationships/hyperlink" Target="https://www.thenational.academy/teachers/programmes/maths-primary-ks2/units/multiply-a-proper-fraction-by-a-whole-number/lessons" TargetMode="External"/><Relationship Id="rId129" Type="http://schemas.openxmlformats.org/officeDocument/2006/relationships/hyperlink" Target="https://www.thenational.academy/teachers/programmes/maths-primary-ks2/units/angles-compare-name-estimate-and-measure-angles/lessons" TargetMode="External"/><Relationship Id="rId54" Type="http://schemas.openxmlformats.org/officeDocument/2006/relationships/hyperlink" Target="https://www.thenational.academy/teachers/programmes/maths-primary-ks1/units/money-recognise-coins-and-use-and-p-symbols/lessons" TargetMode="External"/><Relationship Id="rId70" Type="http://schemas.openxmlformats.org/officeDocument/2006/relationships/hyperlink" Target="https://www.thenational.academy/teachers/programmes/maths-primary-ks2/units/column-addition/lessons" TargetMode="External"/><Relationship Id="rId75" Type="http://schemas.openxmlformats.org/officeDocument/2006/relationships/hyperlink" Target="https://www.thenational.academy/teachers/programmes/maths-primary-ks2/units/compare-and-order-unit-fractions/lessons" TargetMode="External"/><Relationship Id="rId91" Type="http://schemas.openxmlformats.org/officeDocument/2006/relationships/hyperlink" Target="https://www.thenational.academy/teachers/programmes/maths-primary-ks2/units/relationship-between-the-3-and-9-times-tables/lessons" TargetMode="External"/><Relationship Id="rId96" Type="http://schemas.openxmlformats.org/officeDocument/2006/relationships/hyperlink" Target="https://www.thenational.academy/teachers/programmes/maths-primary-ks2/units/coordinates/lessons" TargetMode="External"/><Relationship Id="rId140" Type="http://schemas.openxmlformats.org/officeDocument/2006/relationships/hyperlink" Target="https://www.thenational.academy/teachers/programmes/maths-primary-ks2/units/multiplying-and-dividing-by-2-digit-numbers/lessons" TargetMode="External"/><Relationship Id="rId145" Type="http://schemas.openxmlformats.org/officeDocument/2006/relationships/hyperlink" Target="https://www.thenational.academy/teachers/programmes/maths-primary-ks2/units/understanding-percentages/lesson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thenational.academy/teachers/programmes/maths-primary-ks1/units/counting-to-and-from-20/lessons" TargetMode="External"/><Relationship Id="rId28" Type="http://schemas.openxmlformats.org/officeDocument/2006/relationships/hyperlink" Target="https://www.thenational.academy/teachers/programmes/maths-primary-ks1/units/recognise-compose-decompose-and-manipulate-2d-and-3d-shapes/lessons" TargetMode="External"/><Relationship Id="rId49" Type="http://schemas.openxmlformats.org/officeDocument/2006/relationships/hyperlink" Target="https://www.thenational.academy/teachers/programmes/maths-primary-ks1/units/representing-counting-in-5s-as-the-5-times-table-and-link-to-the-10-times-tables/lessons" TargetMode="External"/><Relationship Id="rId114" Type="http://schemas.openxmlformats.org/officeDocument/2006/relationships/hyperlink" Target="https://www.thenational.academy/teachers/programmes/maths-primary-ks2/units/multiplication-by-partitioning-leading-to-short-multiplication-3-by-1-digit/lessons" TargetMode="External"/><Relationship Id="rId119" Type="http://schemas.openxmlformats.org/officeDocument/2006/relationships/hyperlink" Target="https://www.thenational.academy/teachers/programmes/maths-primary-ks2/units/calculating-with-decimal-fractions/lessons" TargetMode="External"/><Relationship Id="rId44" Type="http://schemas.openxmlformats.org/officeDocument/2006/relationships/hyperlink" Target="https://www.thenational.academy/teachers/programmes/maths-primary-ks1/units/secure-fluency-of-addition-and-subtraction-facts-within-10/lessons" TargetMode="External"/><Relationship Id="rId60" Type="http://schemas.openxmlformats.org/officeDocument/2006/relationships/hyperlink" Target="https://www.thenational.academy/teachers/curriculum/maths-primary/units" TargetMode="External"/><Relationship Id="rId65" Type="http://schemas.openxmlformats.org/officeDocument/2006/relationships/hyperlink" Target="https://www.thenational.academy/teachers/programmes/maths-primary-ks2/units/representing-3-digit-numbers-comparing-and-positioning-on-number-lines/lessons" TargetMode="External"/><Relationship Id="rId81" Type="http://schemas.openxmlformats.org/officeDocument/2006/relationships/hyperlink" Target="https://www.thenational.academy/teachers/curriculum/maths-primary/units" TargetMode="External"/><Relationship Id="rId86" Type="http://schemas.openxmlformats.org/officeDocument/2006/relationships/hyperlink" Target="https://www.thenational.academy/teachers/programmes/maths-primary-ks2/units/column-addition-and-subtraction-with-4-digit-numbers/lessons" TargetMode="External"/><Relationship Id="rId130" Type="http://schemas.openxmlformats.org/officeDocument/2006/relationships/hyperlink" Target="https://www.thenational.academy/teachers/curriculum/maths-primary/units" TargetMode="External"/><Relationship Id="rId135" Type="http://schemas.openxmlformats.org/officeDocument/2006/relationships/hyperlink" Target="https://www.thenational.academy/teachers/programmes/maths-primary-ks2/units/understand-place-value-within-numbers-with-up-to-7-digits/lessons" TargetMode="External"/><Relationship Id="rId151" Type="http://schemas.openxmlformats.org/officeDocument/2006/relationships/hyperlink" Target="https://www.thenational.academy/teachers/programmes/maths-primary-ks2/units/mean-average/lessons" TargetMode="External"/><Relationship Id="rId156" Type="http://schemas.openxmlformats.org/officeDocument/2006/relationships/image" Target="media/image16.png"/><Relationship Id="rId13" Type="http://schemas.openxmlformats.org/officeDocument/2006/relationships/image" Target="media/image7.png"/><Relationship Id="rId18" Type="http://schemas.openxmlformats.org/officeDocument/2006/relationships/image" Target="media/image11.png"/><Relationship Id="rId39" Type="http://schemas.openxmlformats.org/officeDocument/2006/relationships/hyperlink" Target="https://www.thenational.academy/teachers/programmes/maths-primary-ks1/units/time-sequencing-events-and-telling-the-time-to-the-hour-and-half-hour/lessons" TargetMode="External"/><Relationship Id="rId109" Type="http://schemas.openxmlformats.org/officeDocument/2006/relationships/hyperlink" Target="https://www.thenational.academy/teachers/programmes/maths-primary-ks2/units/understand-hundredths-as-parts-of-a-whole-and-represent/lessons" TargetMode="External"/><Relationship Id="rId34" Type="http://schemas.openxmlformats.org/officeDocument/2006/relationships/hyperlink" Target="https://www.thenational.academy/teachers/programmes/maths-primary-ks1/units/numbers-0-to-20-in-different-contexts/lessons" TargetMode="External"/><Relationship Id="rId50" Type="http://schemas.openxmlformats.org/officeDocument/2006/relationships/hyperlink" Target="https://www.thenational.academy/teachers/programmes/maths-primary-ks1/units/multiplying-by-2-doubling-and-halving-factors-and-products/lessons" TargetMode="External"/><Relationship Id="rId55" Type="http://schemas.openxmlformats.org/officeDocument/2006/relationships/hyperlink" Target="https://www.thenational.academy/teachers/programmes/maths-primary-ks1/units/fractions-identify-equal-parts-and-be-familiar-with-halves-thirds-and-quarters/lessons" TargetMode="External"/><Relationship Id="rId76" Type="http://schemas.openxmlformats.org/officeDocument/2006/relationships/hyperlink" Target="https://www.thenational.academy/teachers/programmes/maths-primary-ks2/units/calculate-the-value-of-a-part-fractions-as-operators/lessons" TargetMode="External"/><Relationship Id="rId97" Type="http://schemas.openxmlformats.org/officeDocument/2006/relationships/hyperlink" Target="https://www.thenational.academy/teachers/programmes/maths-primary-ks2/units/review-of-fractions/lessons" TargetMode="External"/><Relationship Id="rId104" Type="http://schemas.openxmlformats.org/officeDocument/2006/relationships/hyperlink" Target="https://www.thenational.academy/teachers/programmes/maths-primary-ks2/units/time-convert-between-12-and-24-hour-clocks-analogue-and-digital/lessons" TargetMode="External"/><Relationship Id="rId120" Type="http://schemas.openxmlformats.org/officeDocument/2006/relationships/hyperlink" Target="https://www.thenational.academy/teachers/programmes/maths-primary-ks2/units/understand-the-concept-of-volume/lessons" TargetMode="External"/><Relationship Id="rId125" Type="http://schemas.openxmlformats.org/officeDocument/2006/relationships/hyperlink" Target="https://www.thenational.academy/teachers/programmes/maths-primary-ks2/units/multiply-improper-fractions-and-mixed-numbers-by-a-whole-number/lessons" TargetMode="External"/><Relationship Id="rId141" Type="http://schemas.openxmlformats.org/officeDocument/2006/relationships/hyperlink" Target="https://www.thenational.academy/teachers/programmes/maths-primary-ks2/units/area-perimeter-position-and-direction/lessons" TargetMode="External"/><Relationship Id="rId146" Type="http://schemas.openxmlformats.org/officeDocument/2006/relationships/hyperlink" Target="https://www.thenational.academy/teachers/programmes/maths-primary-ks2/units/statistics/lessons" TargetMode="External"/><Relationship Id="rId7" Type="http://schemas.openxmlformats.org/officeDocument/2006/relationships/image" Target="media/image1.png"/><Relationship Id="rId71" Type="http://schemas.openxmlformats.org/officeDocument/2006/relationships/hyperlink" Target="https://www.thenational.academy/teachers/programmes/maths-primary-ks2/units/2-4-and-8-times-tables-using-times-tables-to-solve-problems/lessons" TargetMode="External"/><Relationship Id="rId92" Type="http://schemas.openxmlformats.org/officeDocument/2006/relationships/hyperlink" Target="https://www.thenational.academy/teachers/programmes/maths-primary-ks2/units/7-times-table-odd-and-even-patterns-square-numbers-and-tests-of-divisibility/lessons" TargetMode="External"/><Relationship Id="rId2" Type="http://schemas.openxmlformats.org/officeDocument/2006/relationships/styles" Target="styles.xml"/><Relationship Id="rId29" Type="http://schemas.openxmlformats.org/officeDocument/2006/relationships/hyperlink" Target="https://www.thenational.academy/teachers/programmes/maths-primary-ks1/units/composition-of-numbers-6-to-10/lessons" TargetMode="External"/><Relationship Id="rId24" Type="http://schemas.openxmlformats.org/officeDocument/2006/relationships/hyperlink" Target="https://www.thenational.academy/teachers/programmes/maths-primary-ks1/units/counting-in-tens-decade-numbers/lessons" TargetMode="External"/><Relationship Id="rId40" Type="http://schemas.openxmlformats.org/officeDocument/2006/relationships/hyperlink" Target="https://www.thenational.academy/teachers/curriculum/maths-primary/units" TargetMode="External"/><Relationship Id="rId45" Type="http://schemas.openxmlformats.org/officeDocument/2006/relationships/hyperlink" Target="https://www.thenational.academy/teachers/programmes/maths-primary-ks1/units/calculating-within-20/lessons" TargetMode="External"/><Relationship Id="rId66" Type="http://schemas.openxmlformats.org/officeDocument/2006/relationships/hyperlink" Target="https://www.thenational.academy/teachers/programmes/maths-primary-ks2/units/measures-mass-and-capacity/lessons" TargetMode="External"/><Relationship Id="rId87" Type="http://schemas.openxmlformats.org/officeDocument/2006/relationships/hyperlink" Target="https://www.thenational.academy/teachers/programmes/maths-primary-ks2/units/perimeter/lessons" TargetMode="External"/><Relationship Id="rId110" Type="http://schemas.openxmlformats.org/officeDocument/2006/relationships/hyperlink" Target="https://www.thenational.academy/teachers/programmes/maths-primary-ks2/units/use-knowledge-of-decimals-to-solve-problems-in-different-contexts-length/lessons" TargetMode="External"/><Relationship Id="rId115" Type="http://schemas.openxmlformats.org/officeDocument/2006/relationships/hyperlink" Target="https://www.thenational.academy/teachers/programmes/maths-primary-ks2/units/division-by-partitioning-leading-to-short-division-2-and-3-digits-by-1-digit/lessons" TargetMode="External"/><Relationship Id="rId131" Type="http://schemas.openxmlformats.org/officeDocument/2006/relationships/hyperlink" Target="https://www.thenational.academy/teachers/programmes/maths-primary-ks2/units/use-knowledge-of-part-whole-structure-to-solve-additive-problems/lessons" TargetMode="External"/><Relationship Id="rId136" Type="http://schemas.openxmlformats.org/officeDocument/2006/relationships/hyperlink" Target="https://www.thenational.academy/teachers/programmes/maths-primary-ks2/units/order-compare-and-calculate-with-numbers-up-to-8-digits/lessons" TargetMode="External"/><Relationship Id="rId157" Type="http://schemas.openxmlformats.org/officeDocument/2006/relationships/footer" Target="footer4.xml"/><Relationship Id="rId61" Type="http://schemas.openxmlformats.org/officeDocument/2006/relationships/hyperlink" Target="https://www.thenational.academy/teachers/programmes/maths-primary-ks2/units/review-strategies-for-adding-and-subtracting-across-10/lessons" TargetMode="External"/><Relationship Id="rId82" Type="http://schemas.openxmlformats.org/officeDocument/2006/relationships/hyperlink" Target="https://www.thenational.academy/teachers/programmes/maths-primary-ks2/units/review-of-column-addition-and-subtraction-roman-numerals/lessons" TargetMode="External"/><Relationship Id="rId152" Type="http://schemas.openxmlformats.org/officeDocument/2006/relationships/image" Target="media/image14.png"/><Relationship Id="rId19" Type="http://schemas.openxmlformats.org/officeDocument/2006/relationships/image" Target="media/image12.png"/><Relationship Id="rId14" Type="http://schemas.openxmlformats.org/officeDocument/2006/relationships/hyperlink" Target="https://www.thenational.academy/teachers/curriculum/maths-primary/units" TargetMode="External"/><Relationship Id="rId30" Type="http://schemas.openxmlformats.org/officeDocument/2006/relationships/hyperlink" Target="https://www.thenational.academy/teachers/programmes/maths-primary-ks1/units/additive-structures-addition/lessons" TargetMode="External"/><Relationship Id="rId35" Type="http://schemas.openxmlformats.org/officeDocument/2006/relationships/hyperlink" Target="https://www.thenational.academy/teachers/programmes/maths-primary-ks1/units/unitising-and-coin-recognitions-counting-in-2s-5s-and-10s/lessons" TargetMode="External"/><Relationship Id="rId56" Type="http://schemas.openxmlformats.org/officeDocument/2006/relationships/hyperlink" Target="https://www.thenational.academy/teachers/programmes/maths-primary-ks1/units/time-write-and-tell-the-time-to-five-minutes/lessons" TargetMode="External"/><Relationship Id="rId77" Type="http://schemas.openxmlformats.org/officeDocument/2006/relationships/hyperlink" Target="https://www.thenational.academy/teachers/programmes/maths-primary-ks2/units/non-unit-fractions/lessons" TargetMode="External"/><Relationship Id="rId100" Type="http://schemas.openxmlformats.org/officeDocument/2006/relationships/hyperlink" Target="https://www.thenational.academy/teachers/programmes/maths-primary-ks2/units/addition-and-subtraction-of-fractions-and-mixed-numbers-within-a-whole/lessons" TargetMode="External"/><Relationship Id="rId105" Type="http://schemas.openxmlformats.org/officeDocument/2006/relationships/hyperlink" Target="https://www.thenational.academy/teachers/programmes/maths-primary-ks2/units/division-with-remainders/lessons" TargetMode="External"/><Relationship Id="rId126" Type="http://schemas.openxmlformats.org/officeDocument/2006/relationships/hyperlink" Target="https://www.thenational.academy/teachers/programmes/maths-primary-ks2/units/find-unit-and-non-unit-fractions-of-whole-numbers-exploring-parts-and-wholes/lessons" TargetMode="External"/><Relationship Id="rId147" Type="http://schemas.openxmlformats.org/officeDocument/2006/relationships/hyperlink" Target="https://www.thenational.academy/teachers/programmes/maths-primary-ks2/units/ratio-and-proportion/lessons" TargetMode="External"/><Relationship Id="rId8" Type="http://schemas.openxmlformats.org/officeDocument/2006/relationships/image" Target="media/image2.png"/><Relationship Id="rId51" Type="http://schemas.openxmlformats.org/officeDocument/2006/relationships/hyperlink" Target="https://www.thenational.academy/teachers/programmes/maths-primary-ks1/units/introduction-to-division-structures/lessons" TargetMode="External"/><Relationship Id="rId72" Type="http://schemas.openxmlformats.org/officeDocument/2006/relationships/hyperlink" Target="https://www.thenational.academy/teachers/programmes/maths-primary-ks2/units/column-subtraction/lessons" TargetMode="External"/><Relationship Id="rId93" Type="http://schemas.openxmlformats.org/officeDocument/2006/relationships/hyperlink" Target="https://www.thenational.academy/teachers/programmes/maths-primary-ks2/units/understand-and-represent-multiplicative-structures/lessons" TargetMode="External"/><Relationship Id="rId98" Type="http://schemas.openxmlformats.org/officeDocument/2006/relationships/hyperlink" Target="https://www.thenational.academy/teachers/programmes/maths-primary-ks2/units/composition-of-fractions-greater-than-one/lessons" TargetMode="External"/><Relationship Id="rId121" Type="http://schemas.openxmlformats.org/officeDocument/2006/relationships/hyperlink" Target="https://www.thenational.academy/teachers/programmes/maths-primary-ks2/units/multiply-3-or-more-numbers-commutative-and-associative-laws/lessons" TargetMode="External"/><Relationship Id="rId142" Type="http://schemas.openxmlformats.org/officeDocument/2006/relationships/hyperlink" Target="https://www.thenational.academy/teachers/programmes/maths-primary-ks2/units/addition-and-subtraction-of-fractions/lessons" TargetMode="External"/><Relationship Id="rId3" Type="http://schemas.openxmlformats.org/officeDocument/2006/relationships/settings" Target="settings.xml"/><Relationship Id="rId25" Type="http://schemas.openxmlformats.org/officeDocument/2006/relationships/hyperlink" Target="https://www.thenational.academy/teachers/programmes/maths-primary-ks1/units/pattern-in-counting-from-20-to-100/lessons" TargetMode="External"/><Relationship Id="rId46" Type="http://schemas.openxmlformats.org/officeDocument/2006/relationships/hyperlink" Target="https://www.thenational.academy/teachers/programmes/maths-primary-ks1/units/adding-and-subtracting-ones-and-tens-to-and-from-2-digit-numbers/lessons" TargetMode="External"/><Relationship Id="rId67" Type="http://schemas.openxmlformats.org/officeDocument/2006/relationships/hyperlink" Target="https://www.thenational.academy/teachers/programmes/maths-primary-ks2/units/right-angles/lessons" TargetMode="External"/><Relationship Id="rId116" Type="http://schemas.openxmlformats.org/officeDocument/2006/relationships/hyperlink" Target="https://www.thenational.academy/teachers/programmes/maths-primary-ks2/units/understand-the-concept-of-area/lessons" TargetMode="External"/><Relationship Id="rId137" Type="http://schemas.openxmlformats.org/officeDocument/2006/relationships/hyperlink" Target="https://www.thenational.academy/teachers/programmes/maths-primary-ks2/units/rounding-and-solving-problems-with-numbers-up-to-7-digits/lessons" TargetMode="External"/><Relationship Id="rId158"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thenational.academy/teachers/programmes/maths-primary-ks1/units/composition-of-multiples-of-10/lessons" TargetMode="External"/><Relationship Id="rId62" Type="http://schemas.openxmlformats.org/officeDocument/2006/relationships/hyperlink" Target="https://www.thenational.academy/teachers/programmes/maths-primary-ks2/units/securing-place-value-to-100-and-applying-to-addition-and-subtraction/lessons" TargetMode="External"/><Relationship Id="rId83" Type="http://schemas.openxmlformats.org/officeDocument/2006/relationships/hyperlink" Target="https://www.thenational.academy/teachers/programmes/maths-primary-ks2/units/secure-place-value-to-1000-apply-to-addition-and-subtraction-multiples-of-100/lessons" TargetMode="External"/><Relationship Id="rId88" Type="http://schemas.openxmlformats.org/officeDocument/2006/relationships/hyperlink" Target="https://www.thenational.academy/teachers/programmes/maths-primary-ks2/units/represent-counting-in-threes-and-sixes-as-the-3-and-6-times-tables/lessons" TargetMode="External"/><Relationship Id="rId111" Type="http://schemas.openxmlformats.org/officeDocument/2006/relationships/hyperlink" Target="https://www.thenational.academy/teachers/programmes/maths-primary-ks2/units/money-apply-efficient-strategies-when-calculating-with-money/lessons" TargetMode="External"/><Relationship Id="rId132" Type="http://schemas.openxmlformats.org/officeDocument/2006/relationships/hyperlink" Target="https://www.thenational.academy/teachers/programmes/maths-primary-ks2/units/use-equivalence-and-compensation-to-simplify-and-solve-addition-calculations/lessons" TargetMode="External"/><Relationship Id="rId153" Type="http://schemas.openxmlformats.org/officeDocument/2006/relationships/footer" Target="footer2.xml"/><Relationship Id="rId15" Type="http://schemas.openxmlformats.org/officeDocument/2006/relationships/image" Target="media/image8.png"/><Relationship Id="rId36" Type="http://schemas.openxmlformats.org/officeDocument/2006/relationships/hyperlink" Target="https://www.thenational.academy/teachers/programmes/maths-primary-ks1/units/unitising-and-coin-recognition-value-of-a-set-of-coins/lessons" TargetMode="External"/><Relationship Id="rId57" Type="http://schemas.openxmlformats.org/officeDocument/2006/relationships/hyperlink" Target="https://www.thenational.academy/teachers/programmes/maths-primary-ks1/units/position-and-direction/lessons" TargetMode="External"/><Relationship Id="rId106" Type="http://schemas.openxmlformats.org/officeDocument/2006/relationships/hyperlink" Target="https://www.thenational.academy/teachers/curriculum/maths-primary/units" TargetMode="External"/><Relationship Id="rId127" Type="http://schemas.openxmlformats.org/officeDocument/2006/relationships/hyperlink" Target="https://www.thenational.academy/teachers/programmes/maths-primary-ks2/units/comparing-fractions-using-equivalence-and-decimals/lessons" TargetMode="External"/><Relationship Id="rId10" Type="http://schemas.openxmlformats.org/officeDocument/2006/relationships/footer" Target="footer1.xml"/><Relationship Id="rId31" Type="http://schemas.openxmlformats.org/officeDocument/2006/relationships/hyperlink" Target="https://www.thenational.academy/teachers/programmes/maths-primary-ks1/units/additive-structures-addition-and-subtraction/lessons" TargetMode="External"/><Relationship Id="rId52" Type="http://schemas.openxmlformats.org/officeDocument/2006/relationships/hyperlink" Target="https://www.thenational.academy/teachers/programmes/maths-primary-ks1/units/shape-discuss-and-compare-2d-and-3d-shapes/lessons" TargetMode="External"/><Relationship Id="rId73" Type="http://schemas.openxmlformats.org/officeDocument/2006/relationships/hyperlink" Target="https://www.thenational.academy/teachers/programmes/maths-primary-ks2/units/unit-fractions-as-part-of-a-whole/lessons" TargetMode="External"/><Relationship Id="rId78" Type="http://schemas.openxmlformats.org/officeDocument/2006/relationships/hyperlink" Target="https://www.thenational.academy/teachers/programmes/maths-primary-ks2/units/composition-of-non-unit-fractions-addition-and-subtraction/lessons" TargetMode="External"/><Relationship Id="rId94" Type="http://schemas.openxmlformats.org/officeDocument/2006/relationships/hyperlink" Target="https://www.thenational.academy/teachers/programmes/maths-primary-ks2/units/apply-the-distributive-law-to-multiplication/lessons" TargetMode="External"/><Relationship Id="rId99" Type="http://schemas.openxmlformats.org/officeDocument/2006/relationships/hyperlink" Target="https://www.thenational.academy/teachers/programmes/maths-primary-ks2/units/compare-and-order-mixed-numbers-and-position-on-a-number-line/lessons" TargetMode="External"/><Relationship Id="rId101" Type="http://schemas.openxmlformats.org/officeDocument/2006/relationships/hyperlink" Target="https://www.thenational.academy/teachers/programmes/maths-primary-ks2/units/convert-improper-fractions-to-mixed-numbers-and-vice-versa/lessons" TargetMode="External"/><Relationship Id="rId122" Type="http://schemas.openxmlformats.org/officeDocument/2006/relationships/hyperlink" Target="https://www.thenational.academy/teachers/programmes/maths-primary-ks2/units/understand-and-use-the-concept-of-factorisation-square-and-prime-numbers/lessons" TargetMode="External"/><Relationship Id="rId143" Type="http://schemas.openxmlformats.org/officeDocument/2006/relationships/hyperlink" Target="https://www.thenational.academy/teachers/programmes/maths-primary-ks2/units/comparing-fractions/lessons" TargetMode="External"/><Relationship Id="rId148" Type="http://schemas.openxmlformats.org/officeDocument/2006/relationships/hyperlink" Target="https://www.thenational.academy/teachers/programmes/maths-primary-ks2/units/calculating-using-knowledge-of-equivalence-in-addition-and-subtraction/lessons" TargetMode="Externa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hyperlink" Target="https://www.thenational.academy/teachers/programmes/maths-primary-ks1/units/comparing-quantities-part-whole-relationships/lessons" TargetMode="External"/><Relationship Id="rId47" Type="http://schemas.openxmlformats.org/officeDocument/2006/relationships/hyperlink" Target="https://www.thenational.academy/teachers/programmes/maths-primary-ks1/units/grouping-objects-in-different-ways-and-relating-to-multiplication/lessons" TargetMode="External"/><Relationship Id="rId68" Type="http://schemas.openxmlformats.org/officeDocument/2006/relationships/hyperlink" Target="https://www.thenational.academy/teachers/programmes/maths-primary-ks2/units/informal-and-mental-strategies-for-adding-and-subtracting-two-3-digit-numbers/lessons" TargetMode="External"/><Relationship Id="rId89" Type="http://schemas.openxmlformats.org/officeDocument/2006/relationships/hyperlink" Target="https://www.thenational.academy/teachers/programmes/maths-primary-ks2/units/relationship-between-the-3-and-6-times-tables-and-tests-of-divisibility/lessons" TargetMode="External"/><Relationship Id="rId112" Type="http://schemas.openxmlformats.org/officeDocument/2006/relationships/hyperlink" Target="https://www.thenational.academy/teachers/programmes/maths-primary-ks2/units/negative-numbers/lessons" TargetMode="External"/><Relationship Id="rId133" Type="http://schemas.openxmlformats.org/officeDocument/2006/relationships/hyperlink" Target="https://www.thenational.academy/teachers/programmes/maths-primary-ks2/units/use-equivalence-and-compensation-to-simplify-and-solve-subtraction-problems/lessons" TargetMode="External"/><Relationship Id="rId154" Type="http://schemas.openxmlformats.org/officeDocument/2006/relationships/footer" Target="footer3.xml"/><Relationship Id="rId16" Type="http://schemas.openxmlformats.org/officeDocument/2006/relationships/image" Target="media/image9.png"/><Relationship Id="rId37" Type="http://schemas.openxmlformats.org/officeDocument/2006/relationships/hyperlink" Target="https://www.thenational.academy/teachers/programmes/maths-primary-ks1/units/unitising-and-coin-recognition-solving-problems-involving-money/lessons" TargetMode="External"/><Relationship Id="rId58" Type="http://schemas.openxmlformats.org/officeDocument/2006/relationships/hyperlink" Target="https://www.thenational.academy/teachers/programmes/maths-primary-ks1/units/doubling-halving-quotative-and-partitive-division/lessons" TargetMode="External"/><Relationship Id="rId79" Type="http://schemas.openxmlformats.org/officeDocument/2006/relationships/hyperlink" Target="https://www.thenational.academy/teachers/programmes/maths-primary-ks2/units/parallel-and-perpendicular-sides-in-polygons-and-perimeter/lessons" TargetMode="External"/><Relationship Id="rId102" Type="http://schemas.openxmlformats.org/officeDocument/2006/relationships/hyperlink" Target="https://www.thenational.academy/teachers/programmes/maths-primary-ks2/units/efficient-strategies-for-adding-and-subtracting-mixed-numbers-crossing-a-whole/lessons" TargetMode="External"/><Relationship Id="rId123" Type="http://schemas.openxmlformats.org/officeDocument/2006/relationships/hyperlink" Target="https://www.thenational.academy/teachers/programmes/maths-primary-ks2/units/use-common-factors-and-multiples-to-solve-calculations-efficiently/lessons" TargetMode="External"/><Relationship Id="rId144" Type="http://schemas.openxmlformats.org/officeDocument/2006/relationships/hyperlink" Target="https://www.thenational.academy/teachers/programmes/maths-primary-ks2/units/multiplication-and-division-of-fractions/lessons" TargetMode="External"/><Relationship Id="rId90" Type="http://schemas.openxmlformats.org/officeDocument/2006/relationships/hyperlink" Target="https://www.thenational.academy/teachers/programmes/maths-primary-ks2/units/represent-counting-in-nines-as-the-9-times-table/lessons" TargetMode="External"/><Relationship Id="rId27" Type="http://schemas.openxmlformats.org/officeDocument/2006/relationships/hyperlink" Target="https://www.thenational.academy/teachers/programmes/maths-primary-ks1/units/composition-of-numbers-0-to-5/lessons" TargetMode="External"/><Relationship Id="rId48" Type="http://schemas.openxmlformats.org/officeDocument/2006/relationships/hyperlink" Target="https://www.thenational.academy/teachers/programmes/maths-primary-ks1/units/representing-counting-in-2s-and-10s-as-the-2-and-10-times-tables/lessons" TargetMode="External"/><Relationship Id="rId69" Type="http://schemas.openxmlformats.org/officeDocument/2006/relationships/hyperlink" Target="https://www.thenational.academy/teachers/programmes/maths-primary-ks2/units/understand-additive-relationships-and-apply-them-to-rearrange-equations/lessons" TargetMode="External"/><Relationship Id="rId113" Type="http://schemas.openxmlformats.org/officeDocument/2006/relationships/hyperlink" Target="https://www.thenational.academy/teachers/programmes/maths-primary-ks2/units/multiplication-by-partitioning-leading-to-short-multiplication-2-by-1-digit/lessons" TargetMode="External"/><Relationship Id="rId134" Type="http://schemas.openxmlformats.org/officeDocument/2006/relationships/hyperlink" Target="https://www.thenational.academy/teachers/programmes/maths-primary-ks2/units/multiples-of-1-000/lesson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36280</Words>
  <Characters>206801</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242596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Trimby</dc:creator>
  <cp:keywords/>
  <dc:description/>
  <cp:lastModifiedBy>Catherine Trimby</cp:lastModifiedBy>
  <cp:revision>2</cp:revision>
  <dcterms:created xsi:type="dcterms:W3CDTF">2024-10-02T09:30:00Z</dcterms:created>
  <dcterms:modified xsi:type="dcterms:W3CDTF">2024-10-02T09:30:00Z</dcterms:modified>
  <cp:category/>
</cp:coreProperties>
</file>